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A5" w:rsidRPr="000B7544" w:rsidRDefault="004E6EA5" w:rsidP="00E65663">
      <w:pPr>
        <w:ind w:right="1043"/>
        <w:rPr>
          <w:rFonts w:ascii="Arial" w:hAnsi="Arial" w:cs="Arial"/>
        </w:rPr>
      </w:pPr>
    </w:p>
    <w:p w:rsidR="004E6EA5" w:rsidRDefault="004E6EA5" w:rsidP="006A40AD">
      <w:pPr>
        <w:jc w:val="both"/>
        <w:rPr>
          <w:rFonts w:ascii="Arial" w:hAnsi="Arial" w:cs="Arial"/>
        </w:rPr>
      </w:pPr>
    </w:p>
    <w:p w:rsidR="004E6EA5" w:rsidRPr="00366AD9" w:rsidRDefault="004E6EA5" w:rsidP="006A40AD">
      <w:pPr>
        <w:ind w:right="1179"/>
        <w:jc w:val="both"/>
        <w:rPr>
          <w:rFonts w:ascii="Arial" w:hAnsi="Arial" w:cs="Arial"/>
          <w:b/>
        </w:rPr>
      </w:pPr>
      <w:r w:rsidRPr="00366AD9">
        <w:rPr>
          <w:rFonts w:ascii="Arial" w:hAnsi="Arial" w:cs="Arial"/>
          <w:b/>
        </w:rPr>
        <w:t xml:space="preserve">DE CONFORMIDAD CON LO DISPUESTO POR EL ARTÍCULO 134 DE </w:t>
      </w:r>
      <w:smartTag w:uri="urn:schemas-microsoft-com:office:smarttags" w:element="PersonName">
        <w:smartTagPr>
          <w:attr w:name="ProductID" w:val="LA CONSTITUCIￓN POLￍTICA"/>
        </w:smartTagPr>
        <w:r w:rsidRPr="00366AD9">
          <w:rPr>
            <w:rFonts w:ascii="Arial" w:hAnsi="Arial" w:cs="Arial"/>
            <w:b/>
          </w:rPr>
          <w:t>LA CONSTITUCIÓN POLÍTICA</w:t>
        </w:r>
      </w:smartTag>
      <w:r w:rsidRPr="00366AD9">
        <w:rPr>
          <w:rFonts w:ascii="Arial" w:hAnsi="Arial" w:cs="Arial"/>
          <w:b/>
        </w:rPr>
        <w:t xml:space="preserve"> DE LOS ESTADOS UNIDOS MEXICANOS Y EL 26 FRACC. I, 27, 28 FRACC. I, 31, 32, 33, 35 Y DEMAS RELATIVOS DE </w:t>
      </w:r>
      <w:smartTag w:uri="urn:schemas-microsoft-com:office:smarttags" w:element="PersonName">
        <w:smartTagPr>
          <w:attr w:name="ProductID" w:val="la LEY DE"/>
        </w:smartTagPr>
        <w:r w:rsidRPr="00366AD9">
          <w:rPr>
            <w:rFonts w:ascii="Arial" w:hAnsi="Arial" w:cs="Arial"/>
            <w:b/>
          </w:rPr>
          <w:t>LA LEY DE</w:t>
        </w:r>
      </w:smartTag>
      <w:r w:rsidRPr="00366AD9">
        <w:rPr>
          <w:rFonts w:ascii="Arial" w:hAnsi="Arial" w:cs="Arial"/>
          <w:b/>
        </w:rPr>
        <w:t xml:space="preserve"> ADQUISICIONES, SERVICIOS Y ARRENDAMIENTOS DEL SECTOR PÚBLICO EN EL ESTADO DE COLIMA, SE EMITEN LAS SIGUIENTES:</w:t>
      </w:r>
    </w:p>
    <w:p w:rsidR="004E6EA5" w:rsidRPr="00366AD9" w:rsidRDefault="004E6EA5" w:rsidP="008907AF">
      <w:pPr>
        <w:pStyle w:val="Textoindependiente3"/>
        <w:ind w:right="1359"/>
        <w:rPr>
          <w:rFonts w:cs="Arial"/>
          <w:sz w:val="20"/>
        </w:rPr>
      </w:pPr>
    </w:p>
    <w:p w:rsidR="004E6EA5" w:rsidRPr="00366AD9" w:rsidRDefault="004E6EA5" w:rsidP="008907AF">
      <w:pPr>
        <w:pStyle w:val="Textoindependiente3"/>
        <w:ind w:right="1359"/>
        <w:rPr>
          <w:rFonts w:cs="Arial"/>
          <w:sz w:val="20"/>
        </w:rPr>
      </w:pPr>
    </w:p>
    <w:p w:rsidR="004E6EA5" w:rsidRPr="00366AD9" w:rsidRDefault="004E6EA5" w:rsidP="008907AF">
      <w:pPr>
        <w:pStyle w:val="Textoindependiente3"/>
        <w:ind w:right="1359"/>
        <w:rPr>
          <w:rFonts w:cs="Arial"/>
          <w:sz w:val="20"/>
        </w:rPr>
      </w:pPr>
    </w:p>
    <w:p w:rsidR="004E6EA5" w:rsidRPr="00366AD9" w:rsidRDefault="004E6EA5" w:rsidP="00B81342">
      <w:pPr>
        <w:ind w:left="1134" w:right="1359"/>
        <w:rPr>
          <w:rFonts w:ascii="Arial" w:hAnsi="Arial" w:cs="Arial"/>
          <w:sz w:val="36"/>
          <w:szCs w:val="36"/>
        </w:rPr>
      </w:pPr>
      <w:r w:rsidRPr="00366AD9">
        <w:rPr>
          <w:rFonts w:ascii="Arial" w:hAnsi="Arial" w:cs="Arial"/>
        </w:rPr>
        <w:t xml:space="preserve">                                                </w:t>
      </w:r>
      <w:r w:rsidRPr="00366AD9">
        <w:rPr>
          <w:rFonts w:ascii="Arial" w:hAnsi="Arial" w:cs="Arial"/>
          <w:sz w:val="36"/>
          <w:szCs w:val="36"/>
        </w:rPr>
        <w:t>B A S E S</w:t>
      </w:r>
    </w:p>
    <w:p w:rsidR="004E6EA5" w:rsidRPr="00366AD9" w:rsidRDefault="004E6EA5" w:rsidP="00B81342">
      <w:pPr>
        <w:ind w:left="1134" w:right="1359"/>
        <w:jc w:val="center"/>
        <w:rPr>
          <w:rFonts w:ascii="Arial" w:hAnsi="Arial" w:cs="Arial"/>
        </w:rPr>
      </w:pPr>
    </w:p>
    <w:p w:rsidR="004E6EA5" w:rsidRPr="00366AD9" w:rsidRDefault="004E6EA5" w:rsidP="00B81342">
      <w:pPr>
        <w:ind w:left="1134" w:right="1359"/>
        <w:jc w:val="center"/>
        <w:rPr>
          <w:rFonts w:ascii="Arial" w:hAnsi="Arial" w:cs="Arial"/>
        </w:rPr>
      </w:pPr>
    </w:p>
    <w:p w:rsidR="004E6EA5" w:rsidRPr="00C62B02" w:rsidRDefault="004E6EA5" w:rsidP="008907AF">
      <w:pPr>
        <w:tabs>
          <w:tab w:val="left" w:pos="0"/>
        </w:tabs>
        <w:ind w:right="1359"/>
        <w:jc w:val="center"/>
        <w:rPr>
          <w:rFonts w:ascii="Arial" w:hAnsi="Arial" w:cs="Arial"/>
          <w:b/>
        </w:rPr>
      </w:pPr>
      <w:r w:rsidRPr="00366AD9">
        <w:rPr>
          <w:rFonts w:ascii="Arial" w:hAnsi="Arial" w:cs="Arial"/>
          <w:b/>
        </w:rPr>
        <w:t xml:space="preserve">PARA </w:t>
      </w:r>
      <w:smartTag w:uri="urn:schemas-microsoft-com:office:smarttags" w:element="PersonName">
        <w:smartTagPr>
          <w:attr w:name="ProductID" w:val="LA LICITACIￓN PￚBLICA"/>
        </w:smartTagPr>
        <w:r w:rsidRPr="00366AD9">
          <w:rPr>
            <w:rFonts w:ascii="Arial" w:hAnsi="Arial" w:cs="Arial"/>
            <w:b/>
          </w:rPr>
          <w:t xml:space="preserve">LA </w:t>
        </w:r>
        <w:r w:rsidRPr="00C62B02">
          <w:rPr>
            <w:rFonts w:ascii="Arial" w:hAnsi="Arial" w:cs="Arial"/>
            <w:b/>
          </w:rPr>
          <w:t>LICITACIÓN PÚBLICA</w:t>
        </w:r>
      </w:smartTag>
      <w:r w:rsidRPr="00C62B02">
        <w:rPr>
          <w:rFonts w:ascii="Arial" w:hAnsi="Arial" w:cs="Arial"/>
          <w:b/>
        </w:rPr>
        <w:t xml:space="preserve"> NACIONAL</w:t>
      </w:r>
    </w:p>
    <w:p w:rsidR="004E6EA5" w:rsidRPr="00C62B02" w:rsidRDefault="004E6EA5" w:rsidP="004E540B">
      <w:pPr>
        <w:tabs>
          <w:tab w:val="left" w:pos="0"/>
        </w:tabs>
        <w:ind w:right="1359"/>
        <w:jc w:val="center"/>
        <w:outlineLvl w:val="0"/>
        <w:rPr>
          <w:rFonts w:ascii="Arial" w:hAnsi="Arial" w:cs="Arial"/>
          <w:b/>
        </w:rPr>
      </w:pPr>
      <w:r w:rsidRPr="00C62B02">
        <w:rPr>
          <w:rFonts w:ascii="Arial" w:hAnsi="Arial" w:cs="Arial"/>
          <w:b/>
        </w:rPr>
        <w:t>No.  06002-004-12</w:t>
      </w:r>
    </w:p>
    <w:p w:rsidR="004E6EA5" w:rsidRPr="00C62B02" w:rsidRDefault="004E6EA5" w:rsidP="00067506">
      <w:pPr>
        <w:ind w:right="1359"/>
        <w:jc w:val="center"/>
        <w:rPr>
          <w:rFonts w:ascii="Arial" w:hAnsi="Arial" w:cs="Arial"/>
          <w:b/>
        </w:rPr>
      </w:pPr>
      <w:r w:rsidRPr="00C62B02">
        <w:rPr>
          <w:rFonts w:ascii="Arial" w:hAnsi="Arial" w:cs="Arial"/>
          <w:b/>
        </w:rPr>
        <w:t xml:space="preserve">PARA </w:t>
      </w:r>
      <w:smartTag w:uri="urn:schemas-microsoft-com:office:smarttags" w:element="PersonName">
        <w:smartTagPr>
          <w:attr w:name="ProductID" w:val="LA ADQUISICIￓN DE"/>
        </w:smartTagPr>
        <w:r w:rsidRPr="00C62B02">
          <w:rPr>
            <w:rFonts w:ascii="Arial" w:hAnsi="Arial" w:cs="Arial"/>
            <w:b/>
          </w:rPr>
          <w:t>LA ADQUISICIÓN DE</w:t>
        </w:r>
      </w:smartTag>
      <w:r w:rsidRPr="00C62B02">
        <w:rPr>
          <w:rFonts w:ascii="Arial" w:hAnsi="Arial" w:cs="Arial"/>
          <w:b/>
        </w:rPr>
        <w:t xml:space="preserve"> ARTÍCULOS DE LIMPIEZA PARA EL GOBIERNO DEL ESTADO DE COLIMA.</w:t>
      </w:r>
    </w:p>
    <w:p w:rsidR="004E6EA5" w:rsidRPr="00C62B02" w:rsidRDefault="004E6EA5" w:rsidP="00067506">
      <w:pPr>
        <w:ind w:right="1359"/>
        <w:jc w:val="center"/>
        <w:rPr>
          <w:rFonts w:ascii="Tahoma" w:hAnsi="Tahoma" w:cs="Tahoma"/>
          <w:b/>
        </w:rPr>
      </w:pPr>
    </w:p>
    <w:p w:rsidR="004E6EA5" w:rsidRPr="00C62B02" w:rsidRDefault="004E6EA5" w:rsidP="00067506">
      <w:pPr>
        <w:ind w:right="1359"/>
        <w:jc w:val="center"/>
        <w:rPr>
          <w:rFonts w:ascii="Arial" w:hAnsi="Arial" w:cs="Arial"/>
          <w:b/>
        </w:rPr>
      </w:pPr>
    </w:p>
    <w:p w:rsidR="004E6EA5" w:rsidRPr="00C62B02" w:rsidRDefault="004E6EA5" w:rsidP="00067506">
      <w:pPr>
        <w:ind w:right="1359"/>
        <w:jc w:val="center"/>
        <w:rPr>
          <w:rFonts w:ascii="Arial" w:hAnsi="Arial" w:cs="Arial"/>
          <w:b/>
        </w:rPr>
      </w:pPr>
    </w:p>
    <w:p w:rsidR="004E6EA5" w:rsidRPr="00C62B02" w:rsidRDefault="004E6EA5" w:rsidP="00067506">
      <w:pPr>
        <w:ind w:right="1359"/>
        <w:jc w:val="center"/>
        <w:outlineLvl w:val="0"/>
        <w:rPr>
          <w:rFonts w:ascii="Arial" w:hAnsi="Arial" w:cs="Arial"/>
          <w:b/>
        </w:rPr>
      </w:pPr>
      <w:r w:rsidRPr="00C62B02">
        <w:rPr>
          <w:rFonts w:ascii="Arial" w:hAnsi="Arial" w:cs="Arial"/>
          <w:b/>
        </w:rPr>
        <w:t>JUNTA DE ACLARACIÓN DE BASES (OPTATIVA PARA LOS LICITANTES)</w:t>
      </w:r>
    </w:p>
    <w:p w:rsidR="004E6EA5" w:rsidRPr="00C62B02" w:rsidRDefault="004E6EA5" w:rsidP="00067506">
      <w:pPr>
        <w:ind w:right="1359"/>
        <w:jc w:val="center"/>
        <w:rPr>
          <w:rFonts w:ascii="Arial" w:hAnsi="Arial" w:cs="Arial"/>
          <w:b/>
        </w:rPr>
      </w:pPr>
      <w:r w:rsidRPr="00C62B02">
        <w:rPr>
          <w:rFonts w:ascii="Arial" w:hAnsi="Arial" w:cs="Arial"/>
          <w:b/>
        </w:rPr>
        <w:t>16 DE FEBRERO DE 2012.</w:t>
      </w:r>
    </w:p>
    <w:p w:rsidR="004E6EA5" w:rsidRPr="00C62B02" w:rsidRDefault="004E6EA5" w:rsidP="00EA5905">
      <w:pPr>
        <w:tabs>
          <w:tab w:val="left" w:pos="945"/>
          <w:tab w:val="center" w:pos="4590"/>
        </w:tabs>
        <w:ind w:right="1359"/>
        <w:rPr>
          <w:rFonts w:ascii="Arial" w:hAnsi="Arial" w:cs="Arial"/>
          <w:b/>
        </w:rPr>
      </w:pPr>
      <w:r w:rsidRPr="00C62B02">
        <w:rPr>
          <w:rFonts w:ascii="Arial" w:hAnsi="Arial" w:cs="Arial"/>
          <w:b/>
        </w:rPr>
        <w:tab/>
      </w:r>
      <w:r w:rsidRPr="00C62B02">
        <w:rPr>
          <w:rFonts w:ascii="Arial" w:hAnsi="Arial" w:cs="Arial"/>
          <w:b/>
        </w:rPr>
        <w:tab/>
        <w:t>10:00 HORAS.</w:t>
      </w:r>
    </w:p>
    <w:p w:rsidR="004E6EA5" w:rsidRPr="00C62B02" w:rsidRDefault="004E6EA5" w:rsidP="00EA5905">
      <w:pPr>
        <w:tabs>
          <w:tab w:val="left" w:pos="945"/>
          <w:tab w:val="center" w:pos="4590"/>
        </w:tabs>
        <w:ind w:right="1359"/>
        <w:rPr>
          <w:rFonts w:ascii="Arial" w:hAnsi="Arial" w:cs="Arial"/>
          <w:b/>
        </w:rPr>
      </w:pPr>
    </w:p>
    <w:p w:rsidR="004E6EA5" w:rsidRPr="00C62B02" w:rsidRDefault="004E6EA5" w:rsidP="00EA5905">
      <w:pPr>
        <w:tabs>
          <w:tab w:val="left" w:pos="945"/>
          <w:tab w:val="center" w:pos="4590"/>
        </w:tabs>
        <w:ind w:right="1359"/>
        <w:rPr>
          <w:rFonts w:ascii="Arial" w:hAnsi="Arial" w:cs="Arial"/>
          <w:b/>
        </w:rPr>
      </w:pPr>
    </w:p>
    <w:p w:rsidR="004E6EA5" w:rsidRPr="00C62B02" w:rsidRDefault="004E6EA5" w:rsidP="00EA5905">
      <w:pPr>
        <w:tabs>
          <w:tab w:val="left" w:pos="945"/>
          <w:tab w:val="center" w:pos="4590"/>
        </w:tabs>
        <w:ind w:right="1359"/>
        <w:rPr>
          <w:rFonts w:ascii="Arial" w:hAnsi="Arial" w:cs="Arial"/>
          <w:b/>
        </w:rPr>
      </w:pPr>
    </w:p>
    <w:p w:rsidR="004E6EA5" w:rsidRPr="00C62B02" w:rsidRDefault="004E6EA5" w:rsidP="00067506">
      <w:pPr>
        <w:ind w:right="1359"/>
        <w:jc w:val="center"/>
        <w:rPr>
          <w:rFonts w:ascii="Arial" w:hAnsi="Arial" w:cs="Arial"/>
          <w:b/>
        </w:rPr>
      </w:pPr>
      <w:r w:rsidRPr="00C62B02">
        <w:rPr>
          <w:rFonts w:ascii="Arial" w:hAnsi="Arial" w:cs="Arial"/>
          <w:b/>
        </w:rPr>
        <w:t>ACTO DE PRESENTACIÓN DE PROPUESTAS TÉCNICAS Y ECONÓMICAS</w:t>
      </w:r>
    </w:p>
    <w:p w:rsidR="004E6EA5" w:rsidRPr="00C62B02" w:rsidRDefault="004E6EA5" w:rsidP="00067506">
      <w:pPr>
        <w:ind w:right="1359"/>
        <w:jc w:val="center"/>
        <w:rPr>
          <w:rFonts w:ascii="Arial" w:hAnsi="Arial" w:cs="Arial"/>
          <w:b/>
        </w:rPr>
      </w:pPr>
      <w:r w:rsidRPr="00C62B02">
        <w:rPr>
          <w:rFonts w:ascii="Arial" w:hAnsi="Arial" w:cs="Arial"/>
          <w:b/>
        </w:rPr>
        <w:t>02 DE MARZO DE 2012</w:t>
      </w:r>
    </w:p>
    <w:p w:rsidR="004E6EA5" w:rsidRPr="00C62B02" w:rsidRDefault="004E6EA5" w:rsidP="00067506">
      <w:pPr>
        <w:ind w:right="1359"/>
        <w:jc w:val="center"/>
        <w:rPr>
          <w:rFonts w:ascii="Arial" w:hAnsi="Arial" w:cs="Arial"/>
          <w:b/>
        </w:rPr>
      </w:pPr>
      <w:r w:rsidRPr="00C62B02">
        <w:rPr>
          <w:rFonts w:ascii="Arial" w:hAnsi="Arial" w:cs="Arial"/>
          <w:b/>
        </w:rPr>
        <w:t>11:00 HORAS.</w:t>
      </w:r>
    </w:p>
    <w:p w:rsidR="004E6EA5" w:rsidRPr="00C62B02" w:rsidRDefault="004E6EA5" w:rsidP="00067506">
      <w:pPr>
        <w:ind w:right="1359"/>
        <w:jc w:val="center"/>
        <w:rPr>
          <w:rFonts w:ascii="Arial" w:hAnsi="Arial" w:cs="Arial"/>
          <w:b/>
        </w:rPr>
      </w:pPr>
    </w:p>
    <w:p w:rsidR="004E6EA5" w:rsidRPr="00C62B02" w:rsidRDefault="004E6EA5" w:rsidP="00067506">
      <w:pPr>
        <w:ind w:right="1359"/>
        <w:jc w:val="center"/>
        <w:rPr>
          <w:rFonts w:ascii="Arial" w:hAnsi="Arial" w:cs="Arial"/>
          <w:b/>
        </w:rPr>
      </w:pPr>
    </w:p>
    <w:p w:rsidR="004E6EA5" w:rsidRPr="00C62B02" w:rsidRDefault="004E6EA5" w:rsidP="00067506">
      <w:pPr>
        <w:ind w:right="1359"/>
        <w:jc w:val="center"/>
        <w:rPr>
          <w:rFonts w:ascii="Arial" w:hAnsi="Arial" w:cs="Arial"/>
          <w:b/>
        </w:rPr>
      </w:pPr>
    </w:p>
    <w:p w:rsidR="004E6EA5" w:rsidRPr="00C62B02" w:rsidRDefault="004E6EA5" w:rsidP="00067506">
      <w:pPr>
        <w:ind w:right="1359"/>
        <w:jc w:val="center"/>
        <w:outlineLvl w:val="0"/>
        <w:rPr>
          <w:rFonts w:ascii="Arial" w:hAnsi="Arial" w:cs="Arial"/>
          <w:b/>
        </w:rPr>
      </w:pPr>
      <w:r w:rsidRPr="00C62B02">
        <w:rPr>
          <w:rFonts w:ascii="Arial" w:hAnsi="Arial" w:cs="Arial"/>
          <w:b/>
        </w:rPr>
        <w:t xml:space="preserve">DICTAMÉN TÉCNICO, APERTURA DE PROPUESTAS ECONÓMICAS </w:t>
      </w:r>
    </w:p>
    <w:p w:rsidR="004E6EA5" w:rsidRPr="00C62B02" w:rsidRDefault="004E6EA5" w:rsidP="007832B9">
      <w:pPr>
        <w:ind w:right="1359"/>
        <w:jc w:val="center"/>
        <w:rPr>
          <w:rFonts w:ascii="Arial" w:hAnsi="Arial" w:cs="Arial"/>
          <w:b/>
        </w:rPr>
      </w:pPr>
      <w:r w:rsidRPr="00C62B02">
        <w:rPr>
          <w:rFonts w:ascii="Arial" w:hAnsi="Arial" w:cs="Arial"/>
          <w:b/>
        </w:rPr>
        <w:t>06 DE MARZO DE 2012</w:t>
      </w:r>
    </w:p>
    <w:p w:rsidR="004E6EA5" w:rsidRPr="00C62B02" w:rsidRDefault="004E6EA5" w:rsidP="00067506">
      <w:pPr>
        <w:ind w:right="1359"/>
        <w:jc w:val="center"/>
        <w:rPr>
          <w:rFonts w:ascii="Arial" w:hAnsi="Arial" w:cs="Arial"/>
          <w:b/>
        </w:rPr>
      </w:pPr>
      <w:r w:rsidRPr="00C62B02">
        <w:rPr>
          <w:rFonts w:ascii="Arial" w:hAnsi="Arial" w:cs="Arial"/>
          <w:b/>
        </w:rPr>
        <w:t>11:00 HORAS.</w:t>
      </w:r>
    </w:p>
    <w:p w:rsidR="004E6EA5" w:rsidRPr="00C62B02" w:rsidRDefault="004E6EA5" w:rsidP="00067506">
      <w:pPr>
        <w:ind w:right="1359"/>
        <w:jc w:val="center"/>
        <w:rPr>
          <w:rFonts w:ascii="Arial" w:hAnsi="Arial" w:cs="Arial"/>
          <w:b/>
        </w:rPr>
      </w:pPr>
    </w:p>
    <w:p w:rsidR="004E6EA5" w:rsidRPr="00C62B02" w:rsidRDefault="004E6EA5" w:rsidP="00067506">
      <w:pPr>
        <w:ind w:right="1359"/>
        <w:jc w:val="center"/>
        <w:rPr>
          <w:rFonts w:ascii="Arial" w:hAnsi="Arial" w:cs="Arial"/>
          <w:b/>
        </w:rPr>
      </w:pPr>
    </w:p>
    <w:p w:rsidR="004E6EA5" w:rsidRPr="00C62B02" w:rsidRDefault="004E6EA5" w:rsidP="00067506">
      <w:pPr>
        <w:ind w:right="1359"/>
        <w:jc w:val="center"/>
        <w:rPr>
          <w:rFonts w:ascii="Arial" w:hAnsi="Arial" w:cs="Arial"/>
          <w:b/>
        </w:rPr>
      </w:pPr>
    </w:p>
    <w:p w:rsidR="004E6EA5" w:rsidRPr="00C62B02" w:rsidRDefault="004E6EA5" w:rsidP="00067506">
      <w:pPr>
        <w:ind w:right="1359"/>
        <w:jc w:val="center"/>
        <w:rPr>
          <w:rFonts w:ascii="Arial" w:hAnsi="Arial" w:cs="Arial"/>
          <w:b/>
        </w:rPr>
      </w:pPr>
      <w:r w:rsidRPr="00C62B02">
        <w:rPr>
          <w:rFonts w:ascii="Arial" w:hAnsi="Arial" w:cs="Arial"/>
          <w:b/>
        </w:rPr>
        <w:t xml:space="preserve">FALLO </w:t>
      </w:r>
    </w:p>
    <w:p w:rsidR="004E6EA5" w:rsidRPr="00C62B02" w:rsidRDefault="004E6EA5" w:rsidP="00067506">
      <w:pPr>
        <w:ind w:right="1359"/>
        <w:jc w:val="center"/>
        <w:rPr>
          <w:rFonts w:ascii="Arial" w:hAnsi="Arial" w:cs="Arial"/>
          <w:b/>
        </w:rPr>
      </w:pPr>
      <w:r w:rsidRPr="00C62B02">
        <w:rPr>
          <w:rFonts w:ascii="Arial" w:hAnsi="Arial" w:cs="Arial"/>
          <w:b/>
        </w:rPr>
        <w:t>07 DE MARZODE 2012.</w:t>
      </w:r>
    </w:p>
    <w:p w:rsidR="004E6EA5" w:rsidRPr="00366AD9" w:rsidRDefault="004E6EA5" w:rsidP="00067506">
      <w:pPr>
        <w:ind w:right="1359"/>
        <w:jc w:val="center"/>
        <w:rPr>
          <w:rFonts w:ascii="Arial" w:hAnsi="Arial" w:cs="Arial"/>
          <w:b/>
        </w:rPr>
      </w:pPr>
      <w:r w:rsidRPr="00C62B02">
        <w:rPr>
          <w:rFonts w:ascii="Arial" w:hAnsi="Arial" w:cs="Arial"/>
          <w:b/>
        </w:rPr>
        <w:t>12:00 HORAS.</w:t>
      </w:r>
    </w:p>
    <w:p w:rsidR="004E6EA5" w:rsidRPr="00366AD9" w:rsidRDefault="004E6EA5" w:rsidP="00067506">
      <w:pPr>
        <w:ind w:right="1359"/>
        <w:jc w:val="center"/>
        <w:rPr>
          <w:rFonts w:ascii="Arial" w:hAnsi="Arial" w:cs="Arial"/>
          <w:b/>
        </w:rPr>
      </w:pPr>
    </w:p>
    <w:p w:rsidR="004E6EA5" w:rsidRPr="00366AD9" w:rsidRDefault="004E6EA5" w:rsidP="00067506">
      <w:pPr>
        <w:ind w:right="1359"/>
        <w:jc w:val="center"/>
        <w:rPr>
          <w:rFonts w:ascii="Arial" w:hAnsi="Arial" w:cs="Arial"/>
          <w:b/>
        </w:rPr>
      </w:pPr>
    </w:p>
    <w:p w:rsidR="004E6EA5" w:rsidRPr="00366AD9" w:rsidRDefault="004E6EA5" w:rsidP="00067506">
      <w:pPr>
        <w:ind w:right="1359"/>
        <w:jc w:val="center"/>
        <w:rPr>
          <w:rFonts w:ascii="Arial" w:hAnsi="Arial" w:cs="Arial"/>
          <w:b/>
        </w:rPr>
      </w:pPr>
    </w:p>
    <w:p w:rsidR="004E6EA5" w:rsidRPr="00366AD9" w:rsidRDefault="004E6EA5" w:rsidP="00C2604E">
      <w:pPr>
        <w:ind w:right="1359"/>
        <w:rPr>
          <w:rFonts w:ascii="Arial" w:hAnsi="Arial" w:cs="Arial"/>
          <w:b/>
        </w:rPr>
      </w:pPr>
    </w:p>
    <w:p w:rsidR="004E6EA5" w:rsidRPr="00366AD9" w:rsidRDefault="004E6EA5" w:rsidP="00067506">
      <w:pPr>
        <w:ind w:right="1359"/>
        <w:jc w:val="center"/>
        <w:rPr>
          <w:rFonts w:ascii="Arial" w:hAnsi="Arial" w:cs="Arial"/>
          <w:b/>
        </w:rPr>
      </w:pPr>
    </w:p>
    <w:p w:rsidR="004E6EA5" w:rsidRPr="00366AD9" w:rsidRDefault="004E6EA5" w:rsidP="00067506">
      <w:pPr>
        <w:ind w:right="1359"/>
        <w:jc w:val="center"/>
        <w:rPr>
          <w:rFonts w:ascii="Arial" w:hAnsi="Arial" w:cs="Arial"/>
          <w:b/>
        </w:rPr>
      </w:pPr>
    </w:p>
    <w:p w:rsidR="004E6EA5" w:rsidRPr="00366AD9" w:rsidRDefault="004E6EA5" w:rsidP="00BF76AC">
      <w:pPr>
        <w:jc w:val="center"/>
        <w:outlineLvl w:val="0"/>
        <w:rPr>
          <w:rFonts w:ascii="Arial" w:hAnsi="Arial" w:cs="Arial"/>
          <w:b/>
          <w:sz w:val="24"/>
          <w:szCs w:val="24"/>
        </w:rPr>
      </w:pPr>
      <w:r w:rsidRPr="00366AD9">
        <w:rPr>
          <w:rFonts w:ascii="Arial" w:hAnsi="Arial" w:cs="Arial"/>
          <w:b/>
          <w:sz w:val="24"/>
          <w:szCs w:val="24"/>
        </w:rPr>
        <w:lastRenderedPageBreak/>
        <w:t>LICITACIÓN PÚBLICA NACIONAL</w:t>
      </w:r>
    </w:p>
    <w:p w:rsidR="004E6EA5" w:rsidRPr="00366AD9" w:rsidRDefault="004E6EA5" w:rsidP="00BF76AC">
      <w:pPr>
        <w:jc w:val="center"/>
        <w:rPr>
          <w:rFonts w:ascii="Arial" w:hAnsi="Arial" w:cs="Arial"/>
          <w:sz w:val="24"/>
          <w:szCs w:val="24"/>
        </w:rPr>
      </w:pPr>
      <w:r w:rsidRPr="00366AD9">
        <w:rPr>
          <w:rFonts w:ascii="Arial" w:hAnsi="Arial" w:cs="Arial"/>
          <w:b/>
          <w:sz w:val="24"/>
          <w:szCs w:val="24"/>
        </w:rPr>
        <w:t xml:space="preserve">No. </w:t>
      </w:r>
      <w:r>
        <w:rPr>
          <w:rFonts w:ascii="Arial" w:hAnsi="Arial" w:cs="Arial"/>
          <w:b/>
          <w:sz w:val="24"/>
          <w:szCs w:val="24"/>
        </w:rPr>
        <w:t>06002-004-12</w:t>
      </w:r>
    </w:p>
    <w:p w:rsidR="004E6EA5" w:rsidRPr="00366AD9" w:rsidRDefault="004E6EA5" w:rsidP="00484A14">
      <w:pPr>
        <w:jc w:val="center"/>
        <w:rPr>
          <w:rFonts w:ascii="Arial" w:hAnsi="Arial" w:cs="Arial"/>
          <w:sz w:val="24"/>
          <w:szCs w:val="24"/>
        </w:rPr>
      </w:pPr>
    </w:p>
    <w:p w:rsidR="004E6EA5" w:rsidRPr="00366AD9" w:rsidRDefault="004E6EA5" w:rsidP="00EA4E72">
      <w:pPr>
        <w:jc w:val="center"/>
        <w:outlineLvl w:val="0"/>
        <w:rPr>
          <w:rFonts w:ascii="Arial" w:hAnsi="Arial" w:cs="Arial"/>
          <w:b/>
          <w:sz w:val="24"/>
          <w:szCs w:val="24"/>
        </w:rPr>
      </w:pPr>
      <w:r w:rsidRPr="00366AD9">
        <w:rPr>
          <w:rFonts w:ascii="Arial" w:hAnsi="Arial" w:cs="Arial"/>
          <w:b/>
          <w:sz w:val="24"/>
          <w:szCs w:val="24"/>
        </w:rPr>
        <w:t xml:space="preserve">Í N D l C E </w:t>
      </w:r>
    </w:p>
    <w:p w:rsidR="004E6EA5" w:rsidRPr="00366AD9" w:rsidRDefault="004E6EA5" w:rsidP="00484A14">
      <w:pPr>
        <w:jc w:val="center"/>
        <w:rPr>
          <w:rFonts w:ascii="Arial" w:hAnsi="Arial" w:cs="Arial"/>
        </w:rPr>
      </w:pPr>
    </w:p>
    <w:tbl>
      <w:tblPr>
        <w:tblW w:w="8640" w:type="dxa"/>
        <w:tblInd w:w="71" w:type="dxa"/>
        <w:tblLayout w:type="fixed"/>
        <w:tblCellMar>
          <w:left w:w="71" w:type="dxa"/>
          <w:right w:w="71" w:type="dxa"/>
        </w:tblCellMar>
        <w:tblLook w:val="0000"/>
      </w:tblPr>
      <w:tblGrid>
        <w:gridCol w:w="708"/>
        <w:gridCol w:w="7932"/>
      </w:tblGrid>
      <w:tr w:rsidR="004E6EA5" w:rsidRPr="00366AD9" w:rsidTr="00A73868">
        <w:trPr>
          <w:trHeight w:val="579"/>
        </w:trPr>
        <w:tc>
          <w:tcPr>
            <w:tcW w:w="708" w:type="dxa"/>
            <w:vAlign w:val="center"/>
          </w:tcPr>
          <w:p w:rsidR="004E6EA5" w:rsidRPr="00366AD9" w:rsidRDefault="004E6EA5" w:rsidP="00EE3B17">
            <w:pPr>
              <w:jc w:val="center"/>
              <w:rPr>
                <w:rFonts w:ascii="Arial" w:hAnsi="Arial" w:cs="Arial"/>
                <w:b/>
                <w:caps/>
              </w:rPr>
            </w:pPr>
            <w:r w:rsidRPr="00366AD9">
              <w:rPr>
                <w:rFonts w:ascii="Arial" w:hAnsi="Arial" w:cs="Arial"/>
                <w:b/>
                <w:caps/>
              </w:rPr>
              <w:t>No.</w:t>
            </w:r>
          </w:p>
        </w:tc>
        <w:tc>
          <w:tcPr>
            <w:tcW w:w="7932" w:type="dxa"/>
            <w:vAlign w:val="center"/>
          </w:tcPr>
          <w:p w:rsidR="004E6EA5" w:rsidRPr="00366AD9" w:rsidRDefault="004E6EA5" w:rsidP="00EE3B17">
            <w:pPr>
              <w:jc w:val="center"/>
              <w:rPr>
                <w:rFonts w:ascii="Arial" w:hAnsi="Arial" w:cs="Arial"/>
                <w:b/>
                <w:caps/>
              </w:rPr>
            </w:pPr>
            <w:r w:rsidRPr="00366AD9">
              <w:rPr>
                <w:rFonts w:ascii="Arial" w:hAnsi="Arial" w:cs="Arial"/>
                <w:b/>
                <w:caps/>
              </w:rPr>
              <w:t>DESCRIPCIÓN de laS baseS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w:t>
            </w:r>
          </w:p>
        </w:tc>
        <w:tc>
          <w:tcPr>
            <w:tcW w:w="7932" w:type="dxa"/>
          </w:tcPr>
          <w:p w:rsidR="004E6EA5" w:rsidRPr="00366AD9" w:rsidRDefault="004E6EA5" w:rsidP="00B45CF8">
            <w:pPr>
              <w:jc w:val="both"/>
              <w:rPr>
                <w:rFonts w:ascii="Arial" w:hAnsi="Arial" w:cs="Arial"/>
                <w:b/>
              </w:rPr>
            </w:pPr>
            <w:r w:rsidRPr="00366AD9">
              <w:rPr>
                <w:rFonts w:ascii="Arial" w:hAnsi="Arial" w:cs="Arial"/>
                <w:b/>
              </w:rPr>
              <w:t>INFORMACIÓN ESPECÍFICA DE LOS BIENES A CONTRATAR.</w:t>
            </w:r>
          </w:p>
        </w:tc>
      </w:tr>
      <w:tr w:rsidR="004E6EA5" w:rsidRPr="00366AD9" w:rsidTr="00503C5E">
        <w:trPr>
          <w:trHeight w:val="159"/>
        </w:trPr>
        <w:tc>
          <w:tcPr>
            <w:tcW w:w="708" w:type="dxa"/>
          </w:tcPr>
          <w:p w:rsidR="004E6EA5" w:rsidRPr="00366AD9" w:rsidRDefault="004E6EA5" w:rsidP="00B45CF8">
            <w:pPr>
              <w:rPr>
                <w:rFonts w:ascii="Arial" w:hAnsi="Arial" w:cs="Arial"/>
                <w:b/>
              </w:rPr>
            </w:pPr>
            <w:r w:rsidRPr="00366AD9">
              <w:rPr>
                <w:rFonts w:ascii="Arial" w:hAnsi="Arial" w:cs="Arial"/>
                <w:b/>
              </w:rPr>
              <w:t>1.1</w:t>
            </w:r>
          </w:p>
        </w:tc>
        <w:tc>
          <w:tcPr>
            <w:tcW w:w="7932" w:type="dxa"/>
          </w:tcPr>
          <w:p w:rsidR="004E6EA5" w:rsidRPr="00366AD9" w:rsidRDefault="004E6EA5" w:rsidP="00B45CF8">
            <w:pPr>
              <w:jc w:val="both"/>
              <w:rPr>
                <w:rFonts w:ascii="Arial" w:hAnsi="Arial" w:cs="Arial"/>
              </w:rPr>
            </w:pPr>
            <w:r w:rsidRPr="00366AD9">
              <w:rPr>
                <w:rFonts w:ascii="Arial" w:hAnsi="Arial" w:cs="Arial"/>
              </w:rPr>
              <w:t>Descripción y cantidad.</w:t>
            </w:r>
            <w:r w:rsidRPr="00366AD9">
              <w:rPr>
                <w:rFonts w:ascii="Arial" w:hAnsi="Arial" w:cs="Arial"/>
                <w:b/>
              </w:rPr>
              <w:t xml:space="preserve"> (Anexo 1 Técnico)</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1.2</w:t>
            </w:r>
          </w:p>
        </w:tc>
        <w:tc>
          <w:tcPr>
            <w:tcW w:w="7932" w:type="dxa"/>
          </w:tcPr>
          <w:p w:rsidR="004E6EA5" w:rsidRPr="00366AD9" w:rsidRDefault="004E6EA5" w:rsidP="00B45CF8">
            <w:pPr>
              <w:jc w:val="both"/>
              <w:rPr>
                <w:rFonts w:ascii="Arial" w:hAnsi="Arial" w:cs="Arial"/>
              </w:rPr>
            </w:pPr>
            <w:r w:rsidRPr="00366AD9">
              <w:rPr>
                <w:rFonts w:ascii="Arial" w:hAnsi="Arial" w:cs="Arial"/>
              </w:rPr>
              <w:t>Lugar y horario de entrega de los bienes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1.3</w:t>
            </w:r>
          </w:p>
        </w:tc>
        <w:tc>
          <w:tcPr>
            <w:tcW w:w="7932" w:type="dxa"/>
          </w:tcPr>
          <w:p w:rsidR="004E6EA5" w:rsidRPr="00366AD9" w:rsidRDefault="004E6EA5" w:rsidP="00B45CF8">
            <w:pPr>
              <w:jc w:val="both"/>
              <w:rPr>
                <w:rFonts w:ascii="Arial" w:hAnsi="Arial" w:cs="Arial"/>
              </w:rPr>
            </w:pPr>
            <w:r w:rsidRPr="00366AD9">
              <w:rPr>
                <w:rFonts w:ascii="Arial" w:hAnsi="Arial" w:cs="Arial"/>
              </w:rPr>
              <w:t xml:space="preserve">Fecha de inicio de las adquisiciones de los bienes y vigencia </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1.4</w:t>
            </w:r>
          </w:p>
        </w:tc>
        <w:tc>
          <w:tcPr>
            <w:tcW w:w="7932" w:type="dxa"/>
          </w:tcPr>
          <w:p w:rsidR="004E6EA5" w:rsidRPr="00366AD9" w:rsidRDefault="004E6EA5" w:rsidP="00B45CF8">
            <w:pPr>
              <w:pStyle w:val="Textoindependiente31"/>
              <w:widowControl/>
              <w:rPr>
                <w:rFonts w:ascii="Arial" w:hAnsi="Arial" w:cs="Arial"/>
                <w:sz w:val="20"/>
              </w:rPr>
            </w:pPr>
            <w:r w:rsidRPr="00366AD9">
              <w:rPr>
                <w:rFonts w:ascii="Arial" w:hAnsi="Arial" w:cs="Arial"/>
                <w:sz w:val="20"/>
              </w:rPr>
              <w:t>Transporte y Empaque.</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1.5</w:t>
            </w:r>
          </w:p>
        </w:tc>
        <w:tc>
          <w:tcPr>
            <w:tcW w:w="7932" w:type="dxa"/>
          </w:tcPr>
          <w:p w:rsidR="004E6EA5" w:rsidRPr="00366AD9" w:rsidRDefault="004E6EA5" w:rsidP="00B45CF8">
            <w:pPr>
              <w:pStyle w:val="Textoindependiente31"/>
              <w:widowControl/>
              <w:rPr>
                <w:rFonts w:ascii="Arial" w:hAnsi="Arial" w:cs="Arial"/>
                <w:sz w:val="20"/>
              </w:rPr>
            </w:pPr>
            <w:r w:rsidRPr="00366AD9">
              <w:rPr>
                <w:rFonts w:ascii="Arial" w:hAnsi="Arial" w:cs="Arial"/>
                <w:sz w:val="20"/>
              </w:rPr>
              <w:t>Seguros.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1.6</w:t>
            </w:r>
          </w:p>
        </w:tc>
        <w:tc>
          <w:tcPr>
            <w:tcW w:w="7932" w:type="dxa"/>
          </w:tcPr>
          <w:p w:rsidR="004E6EA5" w:rsidRPr="00366AD9" w:rsidRDefault="004E6EA5" w:rsidP="00B45CF8">
            <w:pPr>
              <w:pStyle w:val="Textoindependiente31"/>
              <w:widowControl/>
              <w:rPr>
                <w:rFonts w:ascii="Arial" w:hAnsi="Arial" w:cs="Arial"/>
                <w:sz w:val="20"/>
              </w:rPr>
            </w:pPr>
            <w:r w:rsidRPr="00366AD9">
              <w:rPr>
                <w:rFonts w:ascii="Arial" w:hAnsi="Arial" w:cs="Arial"/>
                <w:sz w:val="20"/>
              </w:rPr>
              <w:t>Garantía de Cumplimiento.</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1.7</w:t>
            </w:r>
          </w:p>
        </w:tc>
        <w:tc>
          <w:tcPr>
            <w:tcW w:w="7932" w:type="dxa"/>
          </w:tcPr>
          <w:p w:rsidR="004E6EA5" w:rsidRPr="00366AD9" w:rsidRDefault="004E6EA5" w:rsidP="00B45CF8">
            <w:pPr>
              <w:pStyle w:val="Textoindependiente31"/>
              <w:widowControl/>
              <w:rPr>
                <w:rFonts w:ascii="Arial" w:hAnsi="Arial" w:cs="Arial"/>
                <w:sz w:val="20"/>
              </w:rPr>
            </w:pPr>
            <w:r w:rsidRPr="00366AD9">
              <w:rPr>
                <w:rFonts w:ascii="Arial" w:hAnsi="Arial" w:cs="Arial"/>
                <w:sz w:val="20"/>
              </w:rPr>
              <w:t>Período de Garantía de los bienes.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1.8</w:t>
            </w:r>
          </w:p>
        </w:tc>
        <w:tc>
          <w:tcPr>
            <w:tcW w:w="7932" w:type="dxa"/>
          </w:tcPr>
          <w:p w:rsidR="004E6EA5" w:rsidRPr="00366AD9" w:rsidRDefault="004E6EA5" w:rsidP="00B45CF8">
            <w:pPr>
              <w:pStyle w:val="Textoindependiente21"/>
              <w:rPr>
                <w:rFonts w:cs="Arial"/>
                <w:b w:val="0"/>
                <w:sz w:val="20"/>
                <w:lang w:val="es-MX"/>
              </w:rPr>
            </w:pPr>
            <w:r w:rsidRPr="00366AD9">
              <w:rPr>
                <w:rFonts w:cs="Arial"/>
                <w:b w:val="0"/>
                <w:sz w:val="20"/>
                <w:lang w:val="es-MX"/>
              </w:rPr>
              <w:t>Idioma</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1.9</w:t>
            </w:r>
          </w:p>
        </w:tc>
        <w:tc>
          <w:tcPr>
            <w:tcW w:w="7932" w:type="dxa"/>
          </w:tcPr>
          <w:p w:rsidR="004E6EA5" w:rsidRPr="00366AD9" w:rsidRDefault="004E6EA5" w:rsidP="00B45CF8">
            <w:pPr>
              <w:jc w:val="both"/>
              <w:rPr>
                <w:rFonts w:ascii="Arial" w:hAnsi="Arial" w:cs="Arial"/>
              </w:rPr>
            </w:pPr>
            <w:r w:rsidRPr="00366AD9">
              <w:rPr>
                <w:rFonts w:ascii="Arial" w:hAnsi="Arial" w:cs="Arial"/>
              </w:rPr>
              <w:t>Incremento en la cantidad de bienes solicitados.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1.10</w:t>
            </w:r>
          </w:p>
        </w:tc>
        <w:tc>
          <w:tcPr>
            <w:tcW w:w="7932" w:type="dxa"/>
          </w:tcPr>
          <w:p w:rsidR="004E6EA5" w:rsidRPr="00366AD9" w:rsidRDefault="004E6EA5" w:rsidP="00B45CF8">
            <w:pPr>
              <w:jc w:val="both"/>
              <w:rPr>
                <w:rFonts w:ascii="Arial" w:hAnsi="Arial" w:cs="Arial"/>
              </w:rPr>
            </w:pPr>
            <w:r w:rsidRPr="00366AD9">
              <w:rPr>
                <w:rFonts w:ascii="Arial" w:hAnsi="Arial" w:cs="Arial"/>
              </w:rPr>
              <w:t>Moneda.</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1.11</w:t>
            </w:r>
          </w:p>
        </w:tc>
        <w:tc>
          <w:tcPr>
            <w:tcW w:w="7932" w:type="dxa"/>
          </w:tcPr>
          <w:p w:rsidR="004E6EA5" w:rsidRPr="00366AD9" w:rsidRDefault="004E6EA5" w:rsidP="00B45CF8">
            <w:pPr>
              <w:jc w:val="both"/>
              <w:rPr>
                <w:rFonts w:ascii="Arial" w:hAnsi="Arial" w:cs="Arial"/>
              </w:rPr>
            </w:pPr>
            <w:r w:rsidRPr="00366AD9">
              <w:rPr>
                <w:rFonts w:ascii="Arial" w:hAnsi="Arial" w:cs="Arial"/>
              </w:rPr>
              <w:t>Condiciones de Pago</w:t>
            </w:r>
            <w:r w:rsidRPr="00366AD9">
              <w:rPr>
                <w:rFonts w:ascii="Arial" w:hAnsi="Arial" w:cs="Arial"/>
                <w:b/>
              </w:rPr>
              <w:t>.</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2.0</w:t>
            </w:r>
          </w:p>
        </w:tc>
        <w:tc>
          <w:tcPr>
            <w:tcW w:w="7932" w:type="dxa"/>
          </w:tcPr>
          <w:p w:rsidR="004E6EA5" w:rsidRPr="00366AD9" w:rsidRDefault="004E6EA5" w:rsidP="00B45CF8">
            <w:pPr>
              <w:jc w:val="both"/>
              <w:rPr>
                <w:rFonts w:ascii="Arial" w:hAnsi="Arial" w:cs="Arial"/>
                <w:b/>
              </w:rPr>
            </w:pPr>
            <w:r w:rsidRPr="00366AD9">
              <w:rPr>
                <w:rFonts w:ascii="Arial" w:hAnsi="Arial" w:cs="Arial"/>
                <w:b/>
              </w:rPr>
              <w:t>INFORMACIÓN ESPECÍFICA SOBRE LAS BASES Y ACTOS DE LA LICITACIÓN.</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2.1</w:t>
            </w:r>
          </w:p>
        </w:tc>
        <w:tc>
          <w:tcPr>
            <w:tcW w:w="7932" w:type="dxa"/>
          </w:tcPr>
          <w:p w:rsidR="004E6EA5" w:rsidRPr="00366AD9" w:rsidRDefault="004E6EA5" w:rsidP="00B45CF8">
            <w:pPr>
              <w:jc w:val="both"/>
              <w:rPr>
                <w:rFonts w:ascii="Arial" w:hAnsi="Arial" w:cs="Arial"/>
              </w:rPr>
            </w:pPr>
            <w:r w:rsidRPr="00366AD9">
              <w:rPr>
                <w:rFonts w:ascii="Arial" w:hAnsi="Arial" w:cs="Arial"/>
              </w:rPr>
              <w:t>Adquisición y costo de las bases.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2.2</w:t>
            </w:r>
          </w:p>
        </w:tc>
        <w:tc>
          <w:tcPr>
            <w:tcW w:w="7932" w:type="dxa"/>
          </w:tcPr>
          <w:p w:rsidR="004E6EA5" w:rsidRPr="00366AD9" w:rsidRDefault="004E6EA5" w:rsidP="00B45CF8">
            <w:pPr>
              <w:pStyle w:val="Textoindependiente31"/>
              <w:widowControl/>
              <w:rPr>
                <w:rFonts w:ascii="Arial" w:hAnsi="Arial" w:cs="Arial"/>
                <w:sz w:val="20"/>
              </w:rPr>
            </w:pPr>
            <w:r w:rsidRPr="00366AD9">
              <w:rPr>
                <w:rFonts w:ascii="Arial" w:hAnsi="Arial" w:cs="Arial"/>
                <w:sz w:val="20"/>
              </w:rPr>
              <w:t>Junta de aclaraciones.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2.3</w:t>
            </w:r>
          </w:p>
        </w:tc>
        <w:tc>
          <w:tcPr>
            <w:tcW w:w="7932" w:type="dxa"/>
          </w:tcPr>
          <w:p w:rsidR="004E6EA5" w:rsidRPr="00366AD9" w:rsidRDefault="004E6EA5" w:rsidP="00B45CF8">
            <w:pPr>
              <w:jc w:val="both"/>
              <w:rPr>
                <w:rFonts w:ascii="Arial" w:hAnsi="Arial" w:cs="Arial"/>
              </w:rPr>
            </w:pPr>
            <w:r w:rsidRPr="00366AD9">
              <w:rPr>
                <w:rFonts w:ascii="Arial" w:hAnsi="Arial" w:cs="Arial"/>
              </w:rPr>
              <w:t>Acto de presentación de proposiciones y apertura de propuestas técnicas y económicas.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2.3.1</w:t>
            </w:r>
          </w:p>
        </w:tc>
        <w:tc>
          <w:tcPr>
            <w:tcW w:w="7932" w:type="dxa"/>
          </w:tcPr>
          <w:p w:rsidR="004E6EA5" w:rsidRPr="00366AD9" w:rsidRDefault="004E6EA5" w:rsidP="00B45CF8">
            <w:pPr>
              <w:jc w:val="both"/>
              <w:rPr>
                <w:rFonts w:ascii="Arial" w:hAnsi="Arial" w:cs="Arial"/>
              </w:rPr>
            </w:pPr>
            <w:r w:rsidRPr="00366AD9">
              <w:rPr>
                <w:rFonts w:ascii="Arial" w:hAnsi="Arial" w:cs="Arial"/>
              </w:rPr>
              <w:t>Primera etapa.</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2.3.2</w:t>
            </w:r>
          </w:p>
        </w:tc>
        <w:tc>
          <w:tcPr>
            <w:tcW w:w="7932" w:type="dxa"/>
          </w:tcPr>
          <w:p w:rsidR="004E6EA5" w:rsidRPr="00366AD9" w:rsidRDefault="004E6EA5" w:rsidP="00B45CF8">
            <w:pPr>
              <w:jc w:val="both"/>
              <w:rPr>
                <w:rFonts w:ascii="Arial" w:hAnsi="Arial" w:cs="Arial"/>
              </w:rPr>
            </w:pPr>
            <w:r w:rsidRPr="00366AD9">
              <w:rPr>
                <w:rFonts w:ascii="Arial" w:hAnsi="Arial" w:cs="Arial"/>
              </w:rPr>
              <w:t>Segunda etapa.</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2.4</w:t>
            </w:r>
          </w:p>
        </w:tc>
        <w:tc>
          <w:tcPr>
            <w:tcW w:w="7932" w:type="dxa"/>
          </w:tcPr>
          <w:p w:rsidR="004E6EA5" w:rsidRPr="00366AD9" w:rsidRDefault="004E6EA5" w:rsidP="00B45CF8">
            <w:pPr>
              <w:jc w:val="both"/>
              <w:rPr>
                <w:rFonts w:ascii="Arial" w:hAnsi="Arial" w:cs="Arial"/>
              </w:rPr>
            </w:pPr>
            <w:r w:rsidRPr="00366AD9">
              <w:rPr>
                <w:rFonts w:ascii="Arial" w:hAnsi="Arial" w:cs="Arial"/>
              </w:rPr>
              <w:t>Fallo.</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2.5</w:t>
            </w:r>
          </w:p>
        </w:tc>
        <w:tc>
          <w:tcPr>
            <w:tcW w:w="7932" w:type="dxa"/>
          </w:tcPr>
          <w:p w:rsidR="004E6EA5" w:rsidRPr="00366AD9" w:rsidRDefault="004E6EA5" w:rsidP="00B45CF8">
            <w:pPr>
              <w:jc w:val="both"/>
              <w:rPr>
                <w:rFonts w:ascii="Arial" w:hAnsi="Arial" w:cs="Arial"/>
              </w:rPr>
            </w:pPr>
            <w:r w:rsidRPr="00366AD9">
              <w:rPr>
                <w:rFonts w:ascii="Arial" w:hAnsi="Arial" w:cs="Arial"/>
              </w:rPr>
              <w:t>Notificaciones a los licitantes participantes.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2.6</w:t>
            </w:r>
          </w:p>
        </w:tc>
        <w:tc>
          <w:tcPr>
            <w:tcW w:w="7932" w:type="dxa"/>
          </w:tcPr>
          <w:p w:rsidR="004E6EA5" w:rsidRPr="00366AD9" w:rsidRDefault="004E6EA5" w:rsidP="00B45CF8">
            <w:pPr>
              <w:jc w:val="both"/>
              <w:rPr>
                <w:rFonts w:ascii="Arial" w:hAnsi="Arial" w:cs="Arial"/>
              </w:rPr>
            </w:pPr>
            <w:r w:rsidRPr="00366AD9">
              <w:rPr>
                <w:rFonts w:ascii="Arial" w:hAnsi="Arial" w:cs="Arial"/>
              </w:rPr>
              <w:t>Presentación de proposiciones a través de servicio postal, mensajería o medios electrónicos.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2.7</w:t>
            </w:r>
          </w:p>
        </w:tc>
        <w:tc>
          <w:tcPr>
            <w:tcW w:w="7932" w:type="dxa"/>
          </w:tcPr>
          <w:p w:rsidR="004E6EA5" w:rsidRPr="00366AD9" w:rsidRDefault="004E6EA5" w:rsidP="00B45CF8">
            <w:pPr>
              <w:jc w:val="both"/>
              <w:rPr>
                <w:rFonts w:ascii="Arial" w:hAnsi="Arial" w:cs="Arial"/>
              </w:rPr>
            </w:pPr>
            <w:r w:rsidRPr="00366AD9">
              <w:rPr>
                <w:rFonts w:ascii="Arial" w:hAnsi="Arial" w:cs="Arial"/>
              </w:rPr>
              <w:t>Indicaciones Generales.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2.8</w:t>
            </w:r>
          </w:p>
        </w:tc>
        <w:tc>
          <w:tcPr>
            <w:tcW w:w="7932" w:type="dxa"/>
          </w:tcPr>
          <w:p w:rsidR="004E6EA5" w:rsidRPr="00366AD9" w:rsidRDefault="004E6EA5" w:rsidP="00B45CF8">
            <w:pPr>
              <w:jc w:val="both"/>
              <w:rPr>
                <w:rFonts w:ascii="Arial" w:hAnsi="Arial" w:cs="Arial"/>
              </w:rPr>
            </w:pPr>
            <w:r w:rsidRPr="00366AD9">
              <w:rPr>
                <w:rFonts w:ascii="Arial" w:hAnsi="Arial" w:cs="Arial"/>
              </w:rPr>
              <w:t>Preferencia Empresas Colimenses.</w:t>
            </w:r>
          </w:p>
        </w:tc>
      </w:tr>
      <w:tr w:rsidR="004E6EA5" w:rsidRPr="00366AD9" w:rsidTr="00A73868">
        <w:trPr>
          <w:trHeight w:val="643"/>
        </w:trPr>
        <w:tc>
          <w:tcPr>
            <w:tcW w:w="708" w:type="dxa"/>
          </w:tcPr>
          <w:p w:rsidR="004E6EA5" w:rsidRPr="00366AD9" w:rsidRDefault="004E6EA5" w:rsidP="00B45CF8">
            <w:pPr>
              <w:rPr>
                <w:rFonts w:ascii="Arial" w:hAnsi="Arial" w:cs="Arial"/>
                <w:b/>
              </w:rPr>
            </w:pPr>
            <w:r w:rsidRPr="00366AD9">
              <w:rPr>
                <w:rFonts w:ascii="Arial" w:hAnsi="Arial" w:cs="Arial"/>
                <w:b/>
              </w:rPr>
              <w:t>3.</w:t>
            </w:r>
          </w:p>
        </w:tc>
        <w:tc>
          <w:tcPr>
            <w:tcW w:w="7932" w:type="dxa"/>
          </w:tcPr>
          <w:p w:rsidR="004E6EA5" w:rsidRPr="00366AD9" w:rsidRDefault="004E6EA5" w:rsidP="00B45CF8">
            <w:pPr>
              <w:pStyle w:val="Textoindependiente31"/>
              <w:widowControl/>
              <w:rPr>
                <w:rFonts w:ascii="Arial" w:hAnsi="Arial" w:cs="Arial"/>
                <w:b/>
                <w:caps/>
                <w:sz w:val="20"/>
              </w:rPr>
            </w:pPr>
            <w:r w:rsidRPr="00366AD9">
              <w:rPr>
                <w:rFonts w:ascii="Arial" w:hAnsi="Arial" w:cs="Arial"/>
                <w:b/>
                <w:caps/>
                <w:sz w:val="20"/>
              </w:rPr>
              <w:t xml:space="preserve">Requisitos que deberán cumplir Y PRESENTAR los licitantes durante </w:t>
            </w:r>
            <w:smartTag w:uri="urn:schemas-microsoft-com:office:smarttags" w:element="PersonName">
              <w:smartTagPr>
                <w:attr w:name="ProductID" w:val="LA PRIMERA ETAPA"/>
              </w:smartTagPr>
              <w:r w:rsidRPr="00366AD9">
                <w:rPr>
                  <w:rFonts w:ascii="Arial" w:hAnsi="Arial" w:cs="Arial"/>
                  <w:b/>
                  <w:caps/>
                  <w:sz w:val="20"/>
                </w:rPr>
                <w:t>la primera etapa</w:t>
              </w:r>
            </w:smartTag>
            <w:r w:rsidRPr="00366AD9">
              <w:rPr>
                <w:rFonts w:ascii="Arial" w:hAnsi="Arial" w:cs="Arial"/>
                <w:b/>
                <w:caps/>
                <w:sz w:val="20"/>
              </w:rPr>
              <w:t xml:space="preserve"> deL ACTO DE PRESENTACIÓN DE PROPOSICIONES Y APERTURA DE PROPUESTAS TÉCNICAS DE la Licitación.</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3.1</w:t>
            </w:r>
          </w:p>
        </w:tc>
        <w:tc>
          <w:tcPr>
            <w:tcW w:w="7932" w:type="dxa"/>
          </w:tcPr>
          <w:p w:rsidR="004E6EA5" w:rsidRPr="00366AD9" w:rsidRDefault="004E6EA5" w:rsidP="00B45CF8">
            <w:pPr>
              <w:jc w:val="both"/>
              <w:rPr>
                <w:rFonts w:ascii="Arial" w:hAnsi="Arial" w:cs="Arial"/>
              </w:rPr>
            </w:pPr>
            <w:r w:rsidRPr="00366AD9">
              <w:rPr>
                <w:rFonts w:ascii="Arial" w:hAnsi="Arial" w:cs="Arial"/>
              </w:rPr>
              <w:t>Presentar original y copia del comprobante de pago de las bases.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3.2</w:t>
            </w:r>
          </w:p>
        </w:tc>
        <w:tc>
          <w:tcPr>
            <w:tcW w:w="7932" w:type="dxa"/>
          </w:tcPr>
          <w:p w:rsidR="004E6EA5" w:rsidRPr="00366AD9" w:rsidRDefault="004E6EA5" w:rsidP="00B45CF8">
            <w:pPr>
              <w:jc w:val="both"/>
              <w:rPr>
                <w:rFonts w:ascii="Arial" w:hAnsi="Arial" w:cs="Arial"/>
                <w:b/>
              </w:rPr>
            </w:pPr>
            <w:r w:rsidRPr="00366AD9">
              <w:rPr>
                <w:rFonts w:ascii="Arial" w:hAnsi="Arial" w:cs="Arial"/>
              </w:rPr>
              <w:t xml:space="preserve">Forma en que acreditarán la existencia y personalidad jurídica. </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3.3</w:t>
            </w:r>
          </w:p>
        </w:tc>
        <w:tc>
          <w:tcPr>
            <w:tcW w:w="7932" w:type="dxa"/>
          </w:tcPr>
          <w:p w:rsidR="004E6EA5" w:rsidRPr="00366AD9" w:rsidRDefault="004E6EA5" w:rsidP="00B45CF8">
            <w:pPr>
              <w:jc w:val="both"/>
              <w:rPr>
                <w:rFonts w:ascii="Arial" w:hAnsi="Arial" w:cs="Arial"/>
              </w:rPr>
            </w:pPr>
            <w:r w:rsidRPr="00366AD9">
              <w:rPr>
                <w:rFonts w:ascii="Arial" w:hAnsi="Arial" w:cs="Arial"/>
              </w:rPr>
              <w:t>De la persona que solo entregue las propuestas.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3.4</w:t>
            </w:r>
          </w:p>
        </w:tc>
        <w:tc>
          <w:tcPr>
            <w:tcW w:w="7932" w:type="dxa"/>
          </w:tcPr>
          <w:p w:rsidR="004E6EA5" w:rsidRPr="00366AD9" w:rsidRDefault="004E6EA5" w:rsidP="00B45CF8">
            <w:pPr>
              <w:jc w:val="both"/>
              <w:rPr>
                <w:rFonts w:ascii="Arial" w:hAnsi="Arial" w:cs="Arial"/>
              </w:rPr>
            </w:pPr>
            <w:r w:rsidRPr="00366AD9">
              <w:rPr>
                <w:rFonts w:ascii="Arial" w:hAnsi="Arial" w:cs="Arial"/>
              </w:rPr>
              <w:t xml:space="preserve">Carta de aceptación de bases </w:t>
            </w:r>
            <w:r w:rsidRPr="00366AD9">
              <w:rPr>
                <w:rFonts w:ascii="Arial" w:hAnsi="Arial" w:cs="Arial"/>
                <w:b/>
              </w:rPr>
              <w:t>(Anexo 2).</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3.5</w:t>
            </w:r>
          </w:p>
        </w:tc>
        <w:tc>
          <w:tcPr>
            <w:tcW w:w="7932" w:type="dxa"/>
          </w:tcPr>
          <w:p w:rsidR="004E6EA5" w:rsidRPr="00366AD9" w:rsidRDefault="004E6EA5" w:rsidP="00B45CF8">
            <w:pPr>
              <w:jc w:val="both"/>
              <w:rPr>
                <w:rFonts w:ascii="Arial" w:hAnsi="Arial" w:cs="Arial"/>
              </w:rPr>
            </w:pPr>
            <w:r w:rsidRPr="00366AD9">
              <w:rPr>
                <w:rFonts w:ascii="Arial" w:hAnsi="Arial" w:cs="Arial"/>
              </w:rPr>
              <w:t xml:space="preserve">Carta del Artículo 50 de </w:t>
            </w:r>
            <w:smartTag w:uri="urn:schemas-microsoft-com:office:smarttags" w:element="PersonName">
              <w:smartTagPr>
                <w:attr w:name="ProductID" w:val="la LASASPEC"/>
              </w:smartTagPr>
              <w:r w:rsidRPr="00366AD9">
                <w:rPr>
                  <w:rFonts w:ascii="Arial" w:hAnsi="Arial" w:cs="Arial"/>
                </w:rPr>
                <w:t>la LASASPEC</w:t>
              </w:r>
            </w:smartTag>
            <w:r w:rsidRPr="00366AD9">
              <w:rPr>
                <w:rFonts w:ascii="Arial" w:hAnsi="Arial" w:cs="Arial"/>
              </w:rPr>
              <w:t xml:space="preserve"> (</w:t>
            </w:r>
            <w:r w:rsidRPr="00366AD9">
              <w:rPr>
                <w:rFonts w:ascii="Arial" w:hAnsi="Arial" w:cs="Arial"/>
                <w:b/>
              </w:rPr>
              <w:t>Anexo</w:t>
            </w:r>
            <w:r w:rsidRPr="00366AD9">
              <w:rPr>
                <w:rFonts w:ascii="Arial" w:hAnsi="Arial" w:cs="Arial"/>
              </w:rPr>
              <w:t xml:space="preserve"> </w:t>
            </w:r>
            <w:r w:rsidRPr="00366AD9">
              <w:rPr>
                <w:rFonts w:ascii="Arial" w:hAnsi="Arial" w:cs="Arial"/>
                <w:b/>
              </w:rPr>
              <w:t>3</w:t>
            </w:r>
            <w:r w:rsidRPr="00366AD9">
              <w:rPr>
                <w:rFonts w:ascii="Arial" w:hAnsi="Arial" w:cs="Arial"/>
              </w:rPr>
              <w:t>)</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3.6</w:t>
            </w:r>
          </w:p>
        </w:tc>
        <w:tc>
          <w:tcPr>
            <w:tcW w:w="7932" w:type="dxa"/>
          </w:tcPr>
          <w:p w:rsidR="004E6EA5" w:rsidRPr="00366AD9" w:rsidRDefault="004E6EA5" w:rsidP="00B45CF8">
            <w:pPr>
              <w:jc w:val="both"/>
              <w:rPr>
                <w:rFonts w:ascii="Arial" w:hAnsi="Arial" w:cs="Arial"/>
              </w:rPr>
            </w:pPr>
            <w:r w:rsidRPr="00366AD9">
              <w:rPr>
                <w:rFonts w:ascii="Arial" w:hAnsi="Arial" w:cs="Arial"/>
              </w:rPr>
              <w:t xml:space="preserve">Carta de no  adeudos fiscales. </w:t>
            </w:r>
            <w:r w:rsidRPr="00366AD9">
              <w:rPr>
                <w:rFonts w:ascii="Arial" w:hAnsi="Arial" w:cs="Arial"/>
                <w:b/>
              </w:rPr>
              <w:t>(Anexo 4)</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3.7</w:t>
            </w:r>
          </w:p>
        </w:tc>
        <w:tc>
          <w:tcPr>
            <w:tcW w:w="7932" w:type="dxa"/>
          </w:tcPr>
          <w:p w:rsidR="004E6EA5" w:rsidRPr="00366AD9" w:rsidRDefault="004E6EA5" w:rsidP="00B45CF8">
            <w:pPr>
              <w:jc w:val="both"/>
              <w:rPr>
                <w:rFonts w:ascii="Arial" w:hAnsi="Arial" w:cs="Arial"/>
              </w:rPr>
            </w:pPr>
            <w:r w:rsidRPr="00366AD9">
              <w:rPr>
                <w:rFonts w:ascii="Arial" w:hAnsi="Arial" w:cs="Arial"/>
              </w:rPr>
              <w:t xml:space="preserve">Carta de Garantía de los bienes. </w:t>
            </w:r>
            <w:r w:rsidRPr="00366AD9">
              <w:rPr>
                <w:rFonts w:ascii="Arial" w:hAnsi="Arial" w:cs="Arial"/>
                <w:b/>
              </w:rPr>
              <w:t>(Anexo 5)</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3.8</w:t>
            </w:r>
          </w:p>
        </w:tc>
        <w:tc>
          <w:tcPr>
            <w:tcW w:w="7932" w:type="dxa"/>
          </w:tcPr>
          <w:p w:rsidR="004E6EA5" w:rsidRPr="00366AD9" w:rsidRDefault="004E6EA5" w:rsidP="00B45CF8">
            <w:pPr>
              <w:jc w:val="both"/>
              <w:rPr>
                <w:rFonts w:ascii="Arial" w:hAnsi="Arial" w:cs="Arial"/>
              </w:rPr>
            </w:pPr>
            <w:r w:rsidRPr="00366AD9">
              <w:rPr>
                <w:rFonts w:ascii="Arial" w:hAnsi="Arial" w:cs="Arial"/>
              </w:rPr>
              <w:t xml:space="preserve">Acreditar haber cumplido con las disposiciones de </w:t>
            </w:r>
            <w:smartTag w:uri="urn:schemas-microsoft-com:office:smarttags" w:element="PersonName">
              <w:smartTagPr>
                <w:attr w:name="ProductID" w:val="la Ley"/>
              </w:smartTagPr>
              <w:r w:rsidRPr="00366AD9">
                <w:rPr>
                  <w:rFonts w:ascii="Arial" w:hAnsi="Arial" w:cs="Arial"/>
                </w:rPr>
                <w:t>la Ley</w:t>
              </w:r>
            </w:smartTag>
            <w:r w:rsidRPr="00366AD9">
              <w:rPr>
                <w:rFonts w:ascii="Arial" w:hAnsi="Arial" w:cs="Arial"/>
              </w:rPr>
              <w:t xml:space="preserve"> de Cámaras Empresariales en relación con el S.I.E.M.</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3.9</w:t>
            </w:r>
          </w:p>
        </w:tc>
        <w:tc>
          <w:tcPr>
            <w:tcW w:w="7932" w:type="dxa"/>
          </w:tcPr>
          <w:p w:rsidR="004E6EA5" w:rsidRPr="00366AD9" w:rsidRDefault="004E6EA5" w:rsidP="00B45CF8">
            <w:pPr>
              <w:jc w:val="both"/>
              <w:rPr>
                <w:rFonts w:ascii="Arial" w:hAnsi="Arial" w:cs="Arial"/>
              </w:rPr>
            </w:pPr>
            <w:r w:rsidRPr="00366AD9">
              <w:rPr>
                <w:rFonts w:ascii="Arial" w:hAnsi="Arial" w:cs="Arial"/>
              </w:rPr>
              <w:t>En su caso, exhibir Certificado de Empresa Colimense.</w:t>
            </w:r>
          </w:p>
        </w:tc>
      </w:tr>
      <w:tr w:rsidR="004E6EA5" w:rsidRPr="00366AD9" w:rsidTr="00A73868">
        <w:tc>
          <w:tcPr>
            <w:tcW w:w="708" w:type="dxa"/>
          </w:tcPr>
          <w:p w:rsidR="004E6EA5" w:rsidRPr="00366AD9" w:rsidRDefault="004E6EA5" w:rsidP="00094B9D">
            <w:pPr>
              <w:pStyle w:val="Textonotapie"/>
              <w:rPr>
                <w:rFonts w:ascii="Arial" w:hAnsi="Arial" w:cs="Arial"/>
                <w:b/>
              </w:rPr>
            </w:pPr>
            <w:r w:rsidRPr="00366AD9">
              <w:rPr>
                <w:rFonts w:ascii="Arial" w:hAnsi="Arial" w:cs="Arial"/>
                <w:b/>
              </w:rPr>
              <w:lastRenderedPageBreak/>
              <w:t>3.10</w:t>
            </w:r>
          </w:p>
        </w:tc>
        <w:tc>
          <w:tcPr>
            <w:tcW w:w="7932" w:type="dxa"/>
          </w:tcPr>
          <w:p w:rsidR="004E6EA5" w:rsidRPr="00366AD9" w:rsidRDefault="004E6EA5" w:rsidP="00094B9D">
            <w:pPr>
              <w:pStyle w:val="Textoindependiente31"/>
              <w:widowControl/>
              <w:rPr>
                <w:rFonts w:ascii="Arial" w:hAnsi="Arial" w:cs="Arial"/>
                <w:sz w:val="20"/>
              </w:rPr>
            </w:pPr>
            <w:r w:rsidRPr="00366AD9">
              <w:rPr>
                <w:rFonts w:ascii="Arial" w:hAnsi="Arial" w:cs="Arial"/>
                <w:sz w:val="20"/>
              </w:rPr>
              <w:t>Inscripción a Cadenas Productivas</w:t>
            </w:r>
          </w:p>
        </w:tc>
      </w:tr>
      <w:tr w:rsidR="004E6EA5" w:rsidRPr="00366AD9" w:rsidTr="00A73868">
        <w:tc>
          <w:tcPr>
            <w:tcW w:w="708" w:type="dxa"/>
          </w:tcPr>
          <w:p w:rsidR="004E6EA5" w:rsidRPr="00366AD9" w:rsidRDefault="004E6EA5" w:rsidP="00094B9D">
            <w:pPr>
              <w:pStyle w:val="Textonotapie"/>
              <w:rPr>
                <w:rFonts w:ascii="Arial" w:hAnsi="Arial" w:cs="Arial"/>
                <w:b/>
                <w:lang w:val="es-MX"/>
              </w:rPr>
            </w:pPr>
            <w:r w:rsidRPr="00366AD9">
              <w:rPr>
                <w:rFonts w:ascii="Arial" w:hAnsi="Arial" w:cs="Arial"/>
                <w:b/>
              </w:rPr>
              <w:t>3.11</w:t>
            </w:r>
          </w:p>
        </w:tc>
        <w:tc>
          <w:tcPr>
            <w:tcW w:w="7932" w:type="dxa"/>
          </w:tcPr>
          <w:p w:rsidR="004E6EA5" w:rsidRPr="00F80560" w:rsidRDefault="004E6EA5" w:rsidP="00F80560">
            <w:pPr>
              <w:pStyle w:val="Textoindependiente31"/>
              <w:widowControl/>
              <w:rPr>
                <w:rFonts w:ascii="Arial" w:hAnsi="Arial" w:cs="Arial"/>
                <w:sz w:val="20"/>
              </w:rPr>
            </w:pPr>
            <w:r w:rsidRPr="00366AD9">
              <w:rPr>
                <w:rFonts w:ascii="Arial" w:hAnsi="Arial" w:cs="Arial"/>
                <w:sz w:val="20"/>
              </w:rPr>
              <w:t xml:space="preserve">Acreditación de Experiencia </w:t>
            </w:r>
            <w:r w:rsidRPr="00366AD9">
              <w:rPr>
                <w:rFonts w:ascii="Arial" w:hAnsi="Arial" w:cs="Arial"/>
                <w:b/>
                <w:sz w:val="20"/>
              </w:rPr>
              <w:t>(Anexo 6)</w:t>
            </w:r>
          </w:p>
        </w:tc>
      </w:tr>
      <w:tr w:rsidR="004E6EA5" w:rsidRPr="00366AD9" w:rsidTr="00A73868">
        <w:tc>
          <w:tcPr>
            <w:tcW w:w="708" w:type="dxa"/>
          </w:tcPr>
          <w:p w:rsidR="004E6EA5" w:rsidRPr="00366AD9" w:rsidRDefault="004E6EA5" w:rsidP="00F80560">
            <w:pPr>
              <w:pStyle w:val="Textonotapie"/>
              <w:rPr>
                <w:rFonts w:ascii="Arial" w:hAnsi="Arial" w:cs="Arial"/>
                <w:b/>
                <w:lang w:val="es-MX"/>
              </w:rPr>
            </w:pPr>
            <w:r>
              <w:rPr>
                <w:rFonts w:ascii="Arial" w:hAnsi="Arial" w:cs="Arial"/>
                <w:b/>
                <w:lang w:val="es-MX"/>
              </w:rPr>
              <w:t>3.12</w:t>
            </w:r>
          </w:p>
        </w:tc>
        <w:tc>
          <w:tcPr>
            <w:tcW w:w="7932" w:type="dxa"/>
          </w:tcPr>
          <w:p w:rsidR="004E6EA5" w:rsidRPr="00932B99" w:rsidRDefault="004E6EA5" w:rsidP="000C52FF">
            <w:pPr>
              <w:pStyle w:val="Textoindependiente31"/>
              <w:widowControl/>
              <w:rPr>
                <w:rFonts w:ascii="Arial" w:hAnsi="Arial" w:cs="Arial"/>
                <w:sz w:val="20"/>
              </w:rPr>
            </w:pPr>
            <w:r w:rsidRPr="00932B99">
              <w:rPr>
                <w:rFonts w:ascii="Arial" w:hAnsi="Arial" w:cs="Arial"/>
                <w:sz w:val="20"/>
              </w:rPr>
              <w:t>Escrito donde manifiesta el nombre completo del personal asignado para la prestación del servicio requerido.</w:t>
            </w:r>
          </w:p>
        </w:tc>
      </w:tr>
      <w:tr w:rsidR="004E6EA5" w:rsidRPr="00366AD9" w:rsidTr="00A73868">
        <w:tc>
          <w:tcPr>
            <w:tcW w:w="708" w:type="dxa"/>
          </w:tcPr>
          <w:p w:rsidR="004E6EA5" w:rsidRPr="00366AD9" w:rsidRDefault="004E6EA5" w:rsidP="00F80560">
            <w:pPr>
              <w:pStyle w:val="Textonotapie"/>
              <w:rPr>
                <w:rFonts w:ascii="Arial" w:hAnsi="Arial" w:cs="Arial"/>
                <w:b/>
                <w:lang w:val="es-MX"/>
              </w:rPr>
            </w:pPr>
            <w:r w:rsidRPr="00366AD9">
              <w:rPr>
                <w:rFonts w:ascii="Arial" w:hAnsi="Arial" w:cs="Arial"/>
                <w:b/>
                <w:lang w:val="es-MX"/>
              </w:rPr>
              <w:t>3.1</w:t>
            </w:r>
            <w:r>
              <w:rPr>
                <w:rFonts w:ascii="Arial" w:hAnsi="Arial" w:cs="Arial"/>
                <w:b/>
                <w:lang w:val="es-MX"/>
              </w:rPr>
              <w:t>3</w:t>
            </w:r>
          </w:p>
        </w:tc>
        <w:tc>
          <w:tcPr>
            <w:tcW w:w="7932" w:type="dxa"/>
          </w:tcPr>
          <w:p w:rsidR="004E6EA5" w:rsidRPr="00932B99" w:rsidRDefault="00932B99" w:rsidP="000C52FF">
            <w:pPr>
              <w:pStyle w:val="Textoindependiente31"/>
              <w:widowControl/>
              <w:rPr>
                <w:rFonts w:ascii="Arial" w:hAnsi="Arial" w:cs="Arial"/>
                <w:sz w:val="20"/>
              </w:rPr>
            </w:pPr>
            <w:proofErr w:type="spellStart"/>
            <w:r>
              <w:rPr>
                <w:rFonts w:ascii="Arial" w:hAnsi="Arial" w:cs="Arial"/>
                <w:sz w:val="20"/>
              </w:rPr>
              <w:t>Curriculum</w:t>
            </w:r>
            <w:proofErr w:type="spellEnd"/>
            <w:r>
              <w:rPr>
                <w:rFonts w:ascii="Arial" w:hAnsi="Arial" w:cs="Arial"/>
                <w:sz w:val="20"/>
              </w:rPr>
              <w:t xml:space="preserve"> de la empresa.</w:t>
            </w:r>
          </w:p>
        </w:tc>
      </w:tr>
      <w:tr w:rsidR="004E6EA5" w:rsidRPr="00366AD9" w:rsidTr="00A73868">
        <w:tc>
          <w:tcPr>
            <w:tcW w:w="708" w:type="dxa"/>
          </w:tcPr>
          <w:p w:rsidR="004E6EA5" w:rsidRPr="00366AD9" w:rsidRDefault="004E6EA5" w:rsidP="00F80560">
            <w:pPr>
              <w:pStyle w:val="Textonotapie"/>
              <w:rPr>
                <w:rFonts w:ascii="Arial" w:hAnsi="Arial" w:cs="Arial"/>
                <w:b/>
                <w:lang w:val="es-MX"/>
              </w:rPr>
            </w:pPr>
            <w:r w:rsidRPr="00366AD9">
              <w:rPr>
                <w:rFonts w:ascii="Arial" w:hAnsi="Arial" w:cs="Arial"/>
                <w:b/>
                <w:lang w:val="es-MX"/>
              </w:rPr>
              <w:t>3.1</w:t>
            </w:r>
            <w:r>
              <w:rPr>
                <w:rFonts w:ascii="Arial" w:hAnsi="Arial" w:cs="Arial"/>
                <w:b/>
                <w:lang w:val="es-MX"/>
              </w:rPr>
              <w:t>4</w:t>
            </w:r>
          </w:p>
        </w:tc>
        <w:tc>
          <w:tcPr>
            <w:tcW w:w="7932" w:type="dxa"/>
          </w:tcPr>
          <w:p w:rsidR="004E6EA5" w:rsidRPr="00932B99" w:rsidRDefault="004E6EA5" w:rsidP="00094B9D">
            <w:pPr>
              <w:pStyle w:val="Textoindependiente31"/>
              <w:widowControl/>
              <w:rPr>
                <w:rFonts w:ascii="Arial" w:hAnsi="Arial" w:cs="Arial"/>
                <w:sz w:val="20"/>
              </w:rPr>
            </w:pPr>
            <w:r w:rsidRPr="00932B99">
              <w:rPr>
                <w:rFonts w:ascii="Arial" w:hAnsi="Arial" w:cs="Arial"/>
                <w:sz w:val="20"/>
              </w:rPr>
              <w:t>Licencia de Giro</w:t>
            </w:r>
          </w:p>
        </w:tc>
      </w:tr>
      <w:tr w:rsidR="004E6EA5" w:rsidRPr="00366AD9" w:rsidTr="00A73868">
        <w:tc>
          <w:tcPr>
            <w:tcW w:w="708" w:type="dxa"/>
          </w:tcPr>
          <w:p w:rsidR="004E6EA5" w:rsidRPr="00366AD9" w:rsidRDefault="004E6EA5" w:rsidP="00094B9D">
            <w:pPr>
              <w:pStyle w:val="Textonotapie"/>
              <w:rPr>
                <w:rFonts w:ascii="Arial" w:hAnsi="Arial" w:cs="Arial"/>
                <w:b/>
                <w:lang w:val="es-MX"/>
              </w:rPr>
            </w:pPr>
            <w:r>
              <w:rPr>
                <w:rFonts w:ascii="Arial" w:hAnsi="Arial" w:cs="Arial"/>
                <w:b/>
                <w:lang w:val="es-MX"/>
              </w:rPr>
              <w:t>3.15</w:t>
            </w:r>
          </w:p>
        </w:tc>
        <w:tc>
          <w:tcPr>
            <w:tcW w:w="7932" w:type="dxa"/>
          </w:tcPr>
          <w:p w:rsidR="004E6EA5" w:rsidRPr="00932B99" w:rsidRDefault="004E6EA5" w:rsidP="00094B9D">
            <w:pPr>
              <w:pStyle w:val="Textoindependiente31"/>
              <w:widowControl/>
              <w:rPr>
                <w:rFonts w:ascii="Arial" w:hAnsi="Arial" w:cs="Arial"/>
                <w:sz w:val="20"/>
              </w:rPr>
            </w:pPr>
            <w:r w:rsidRPr="00932B99">
              <w:rPr>
                <w:rFonts w:ascii="Arial" w:hAnsi="Arial" w:cs="Arial"/>
                <w:sz w:val="20"/>
              </w:rPr>
              <w:t>Carnet de Proveedor.</w:t>
            </w:r>
          </w:p>
        </w:tc>
      </w:tr>
      <w:tr w:rsidR="004E6EA5" w:rsidRPr="00366AD9" w:rsidTr="00A73868">
        <w:tc>
          <w:tcPr>
            <w:tcW w:w="708" w:type="dxa"/>
          </w:tcPr>
          <w:p w:rsidR="004E6EA5" w:rsidRPr="00366AD9" w:rsidRDefault="004E6EA5" w:rsidP="00094B9D">
            <w:pPr>
              <w:pStyle w:val="Textonotapie"/>
              <w:rPr>
                <w:rFonts w:ascii="Arial" w:hAnsi="Arial" w:cs="Arial"/>
                <w:b/>
                <w:lang w:val="es-MX"/>
              </w:rPr>
            </w:pPr>
            <w:r w:rsidRPr="00366AD9">
              <w:rPr>
                <w:rFonts w:ascii="Arial" w:hAnsi="Arial" w:cs="Arial"/>
                <w:b/>
                <w:lang w:val="es-MX"/>
              </w:rPr>
              <w:t>3.1</w:t>
            </w:r>
            <w:r>
              <w:rPr>
                <w:rFonts w:ascii="Arial" w:hAnsi="Arial" w:cs="Arial"/>
                <w:b/>
                <w:lang w:val="es-MX"/>
              </w:rPr>
              <w:t>6</w:t>
            </w:r>
          </w:p>
        </w:tc>
        <w:tc>
          <w:tcPr>
            <w:tcW w:w="7932" w:type="dxa"/>
          </w:tcPr>
          <w:p w:rsidR="004E6EA5" w:rsidRPr="00366AD9" w:rsidRDefault="00932B99" w:rsidP="00094B9D">
            <w:pPr>
              <w:pStyle w:val="Textoindependiente31"/>
              <w:widowControl/>
              <w:rPr>
                <w:rFonts w:ascii="Arial" w:hAnsi="Arial" w:cs="Arial"/>
                <w:sz w:val="20"/>
              </w:rPr>
            </w:pPr>
            <w:r>
              <w:rPr>
                <w:rFonts w:ascii="Arial" w:hAnsi="Arial" w:cs="Arial"/>
                <w:sz w:val="20"/>
              </w:rPr>
              <w:t>Original y copia de Estados Financieros.</w:t>
            </w:r>
          </w:p>
        </w:tc>
      </w:tr>
      <w:tr w:rsidR="004E6EA5" w:rsidRPr="00366AD9" w:rsidTr="00A73868">
        <w:tc>
          <w:tcPr>
            <w:tcW w:w="708" w:type="dxa"/>
          </w:tcPr>
          <w:p w:rsidR="004E6EA5" w:rsidRPr="00366AD9" w:rsidRDefault="004E6EA5" w:rsidP="00B45CF8">
            <w:pPr>
              <w:pStyle w:val="Textonotapie"/>
              <w:rPr>
                <w:rFonts w:ascii="Arial" w:hAnsi="Arial" w:cs="Arial"/>
                <w:b/>
                <w:lang w:val="es-MX"/>
              </w:rPr>
            </w:pPr>
            <w:r w:rsidRPr="00366AD9">
              <w:rPr>
                <w:rFonts w:ascii="Arial" w:hAnsi="Arial" w:cs="Arial"/>
                <w:b/>
                <w:lang w:val="es-MX"/>
              </w:rPr>
              <w:t>3.1</w:t>
            </w:r>
            <w:r>
              <w:rPr>
                <w:rFonts w:ascii="Arial" w:hAnsi="Arial" w:cs="Arial"/>
                <w:b/>
                <w:lang w:val="es-MX"/>
              </w:rPr>
              <w:t>7</w:t>
            </w:r>
          </w:p>
        </w:tc>
        <w:tc>
          <w:tcPr>
            <w:tcW w:w="7932" w:type="dxa"/>
          </w:tcPr>
          <w:p w:rsidR="004E6EA5" w:rsidRPr="00366AD9" w:rsidRDefault="00932B99" w:rsidP="00B45CF8">
            <w:pPr>
              <w:pStyle w:val="Textoindependiente31"/>
              <w:widowControl/>
              <w:rPr>
                <w:rFonts w:ascii="Arial" w:hAnsi="Arial" w:cs="Arial"/>
                <w:b/>
                <w:sz w:val="20"/>
              </w:rPr>
            </w:pPr>
            <w:r>
              <w:rPr>
                <w:rFonts w:ascii="Arial" w:hAnsi="Arial" w:cs="Arial"/>
                <w:sz w:val="20"/>
              </w:rPr>
              <w:t>Escrito y copia del aviso de inscripción patronal ante el IMSS</w:t>
            </w:r>
            <w:r w:rsidR="004E6EA5" w:rsidRPr="00366AD9">
              <w:rPr>
                <w:rFonts w:ascii="Arial" w:hAnsi="Arial" w:cs="Arial"/>
                <w:sz w:val="20"/>
              </w:rPr>
              <w:t>.</w:t>
            </w:r>
          </w:p>
        </w:tc>
      </w:tr>
      <w:tr w:rsidR="00932B99" w:rsidRPr="00366AD9" w:rsidTr="00A73868">
        <w:tc>
          <w:tcPr>
            <w:tcW w:w="708" w:type="dxa"/>
          </w:tcPr>
          <w:p w:rsidR="00932B99" w:rsidRPr="00366AD9" w:rsidRDefault="00932B99" w:rsidP="00B45CF8">
            <w:pPr>
              <w:pStyle w:val="Textonotapie"/>
              <w:rPr>
                <w:rFonts w:ascii="Arial" w:hAnsi="Arial" w:cs="Arial"/>
                <w:b/>
                <w:lang w:val="es-MX"/>
              </w:rPr>
            </w:pPr>
            <w:r>
              <w:rPr>
                <w:rFonts w:ascii="Arial" w:hAnsi="Arial" w:cs="Arial"/>
                <w:b/>
                <w:lang w:val="es-MX"/>
              </w:rPr>
              <w:t>3.18</w:t>
            </w:r>
          </w:p>
        </w:tc>
        <w:tc>
          <w:tcPr>
            <w:tcW w:w="7932" w:type="dxa"/>
          </w:tcPr>
          <w:p w:rsidR="00932B99" w:rsidRPr="00E00E15" w:rsidRDefault="00932B99" w:rsidP="00932B99">
            <w:pPr>
              <w:pStyle w:val="Textoindependiente31"/>
              <w:widowControl/>
              <w:rPr>
                <w:rFonts w:ascii="Arial" w:hAnsi="Arial" w:cs="Arial"/>
                <w:sz w:val="20"/>
              </w:rPr>
            </w:pPr>
            <w:r w:rsidRPr="00E00E15">
              <w:rPr>
                <w:rFonts w:ascii="Arial" w:hAnsi="Arial" w:cs="Arial"/>
                <w:sz w:val="20"/>
              </w:rPr>
              <w:t xml:space="preserve">Carta compromiso donde </w:t>
            </w:r>
            <w:proofErr w:type="spellStart"/>
            <w:r w:rsidRPr="00E00E15">
              <w:rPr>
                <w:rFonts w:ascii="Arial" w:hAnsi="Arial" w:cs="Arial"/>
                <w:sz w:val="20"/>
              </w:rPr>
              <w:t>manifeste</w:t>
            </w:r>
            <w:proofErr w:type="spellEnd"/>
            <w:r w:rsidRPr="00E00E15">
              <w:rPr>
                <w:rFonts w:ascii="Arial" w:hAnsi="Arial" w:cs="Arial"/>
                <w:sz w:val="20"/>
              </w:rPr>
              <w:t xml:space="preserve"> los servicios y cuenta con la capacidad suficiente.</w:t>
            </w:r>
          </w:p>
        </w:tc>
      </w:tr>
      <w:tr w:rsidR="00932B99" w:rsidRPr="00366AD9" w:rsidTr="00A73868">
        <w:tc>
          <w:tcPr>
            <w:tcW w:w="708" w:type="dxa"/>
          </w:tcPr>
          <w:p w:rsidR="00932B99" w:rsidRPr="00366AD9" w:rsidRDefault="00932B99" w:rsidP="00B45CF8">
            <w:pPr>
              <w:pStyle w:val="Textonotapie"/>
              <w:rPr>
                <w:rFonts w:ascii="Arial" w:hAnsi="Arial" w:cs="Arial"/>
                <w:b/>
                <w:lang w:val="es-MX"/>
              </w:rPr>
            </w:pPr>
            <w:r>
              <w:rPr>
                <w:rFonts w:ascii="Arial" w:hAnsi="Arial" w:cs="Arial"/>
                <w:b/>
                <w:lang w:val="es-MX"/>
              </w:rPr>
              <w:t>3.19</w:t>
            </w:r>
          </w:p>
        </w:tc>
        <w:tc>
          <w:tcPr>
            <w:tcW w:w="7932" w:type="dxa"/>
          </w:tcPr>
          <w:p w:rsidR="00932B99" w:rsidRPr="00E00E15" w:rsidRDefault="00932B99" w:rsidP="00B45CF8">
            <w:pPr>
              <w:pStyle w:val="Textoindependiente31"/>
              <w:widowControl/>
              <w:rPr>
                <w:rFonts w:ascii="Arial" w:hAnsi="Arial" w:cs="Arial"/>
                <w:sz w:val="20"/>
              </w:rPr>
            </w:pPr>
            <w:r w:rsidRPr="00E00E15">
              <w:rPr>
                <w:rFonts w:ascii="Arial" w:hAnsi="Arial" w:cs="Arial"/>
                <w:sz w:val="20"/>
              </w:rPr>
              <w:t xml:space="preserve">Escrito donde </w:t>
            </w:r>
            <w:proofErr w:type="spellStart"/>
            <w:r w:rsidRPr="00E00E15">
              <w:rPr>
                <w:rFonts w:ascii="Arial" w:hAnsi="Arial" w:cs="Arial"/>
                <w:sz w:val="20"/>
              </w:rPr>
              <w:t>manifesta</w:t>
            </w:r>
            <w:proofErr w:type="spellEnd"/>
            <w:r w:rsidRPr="00E00E15">
              <w:rPr>
                <w:rFonts w:ascii="Arial" w:hAnsi="Arial" w:cs="Arial"/>
                <w:sz w:val="20"/>
              </w:rPr>
              <w:t xml:space="preserve"> la infraestructura con la que cuenta.</w:t>
            </w:r>
          </w:p>
        </w:tc>
      </w:tr>
      <w:tr w:rsidR="00932B99" w:rsidRPr="00366AD9" w:rsidTr="00A73868">
        <w:tc>
          <w:tcPr>
            <w:tcW w:w="708" w:type="dxa"/>
          </w:tcPr>
          <w:p w:rsidR="00932B99" w:rsidRPr="00366AD9" w:rsidRDefault="00932B99" w:rsidP="00B45CF8">
            <w:pPr>
              <w:pStyle w:val="Textonotapie"/>
              <w:rPr>
                <w:rFonts w:ascii="Arial" w:hAnsi="Arial" w:cs="Arial"/>
                <w:b/>
                <w:lang w:val="es-MX"/>
              </w:rPr>
            </w:pPr>
            <w:r>
              <w:rPr>
                <w:rFonts w:ascii="Arial" w:hAnsi="Arial" w:cs="Arial"/>
                <w:b/>
                <w:lang w:val="es-MX"/>
              </w:rPr>
              <w:t>3.20</w:t>
            </w:r>
          </w:p>
        </w:tc>
        <w:tc>
          <w:tcPr>
            <w:tcW w:w="7932" w:type="dxa"/>
          </w:tcPr>
          <w:p w:rsidR="00932B99" w:rsidRPr="00E00E15" w:rsidRDefault="00932B99" w:rsidP="00B45CF8">
            <w:pPr>
              <w:pStyle w:val="Textoindependiente31"/>
              <w:widowControl/>
              <w:rPr>
                <w:rFonts w:ascii="Arial" w:hAnsi="Arial" w:cs="Arial"/>
                <w:sz w:val="20"/>
              </w:rPr>
            </w:pPr>
            <w:r w:rsidRPr="00E00E15">
              <w:rPr>
                <w:rFonts w:ascii="Arial" w:hAnsi="Arial" w:cs="Arial"/>
                <w:sz w:val="20"/>
              </w:rPr>
              <w:t>Escrito donde se hace responsable de vicios ocultos.</w:t>
            </w:r>
          </w:p>
        </w:tc>
      </w:tr>
      <w:tr w:rsidR="00932B99" w:rsidRPr="00366AD9" w:rsidTr="00A73868">
        <w:tc>
          <w:tcPr>
            <w:tcW w:w="708" w:type="dxa"/>
          </w:tcPr>
          <w:p w:rsidR="00932B99" w:rsidRPr="00366AD9" w:rsidRDefault="00932B99" w:rsidP="00B45CF8">
            <w:pPr>
              <w:pStyle w:val="Textonotapie"/>
              <w:rPr>
                <w:rFonts w:ascii="Arial" w:hAnsi="Arial" w:cs="Arial"/>
                <w:b/>
                <w:lang w:val="es-MX"/>
              </w:rPr>
            </w:pPr>
            <w:r>
              <w:rPr>
                <w:rFonts w:ascii="Arial" w:hAnsi="Arial" w:cs="Arial"/>
                <w:b/>
                <w:lang w:val="es-MX"/>
              </w:rPr>
              <w:t>3.21</w:t>
            </w:r>
          </w:p>
        </w:tc>
        <w:tc>
          <w:tcPr>
            <w:tcW w:w="7932" w:type="dxa"/>
          </w:tcPr>
          <w:p w:rsidR="00932B99" w:rsidRPr="00E00E15" w:rsidRDefault="00932B99" w:rsidP="00B45CF8">
            <w:pPr>
              <w:pStyle w:val="Textoindependiente31"/>
              <w:widowControl/>
              <w:rPr>
                <w:rFonts w:ascii="Arial" w:hAnsi="Arial" w:cs="Arial"/>
                <w:sz w:val="20"/>
              </w:rPr>
            </w:pPr>
            <w:r w:rsidRPr="00E00E15">
              <w:rPr>
                <w:rFonts w:ascii="Arial" w:hAnsi="Arial" w:cs="Arial"/>
                <w:sz w:val="20"/>
              </w:rPr>
              <w:t>Escrito donde se compromete en entrega de disco.</w:t>
            </w:r>
          </w:p>
        </w:tc>
      </w:tr>
      <w:tr w:rsidR="00932B99" w:rsidRPr="00366AD9" w:rsidTr="00A73868">
        <w:tc>
          <w:tcPr>
            <w:tcW w:w="708" w:type="dxa"/>
          </w:tcPr>
          <w:p w:rsidR="00932B99" w:rsidRPr="00366AD9" w:rsidRDefault="00932B99" w:rsidP="00B45CF8">
            <w:pPr>
              <w:pStyle w:val="Textonotapie"/>
              <w:rPr>
                <w:rFonts w:ascii="Arial" w:hAnsi="Arial" w:cs="Arial"/>
                <w:b/>
                <w:lang w:val="es-MX"/>
              </w:rPr>
            </w:pPr>
            <w:r>
              <w:rPr>
                <w:rFonts w:ascii="Arial" w:hAnsi="Arial" w:cs="Arial"/>
                <w:b/>
                <w:lang w:val="es-MX"/>
              </w:rPr>
              <w:t>3.22</w:t>
            </w:r>
          </w:p>
        </w:tc>
        <w:tc>
          <w:tcPr>
            <w:tcW w:w="7932" w:type="dxa"/>
          </w:tcPr>
          <w:p w:rsidR="00932B99" w:rsidRPr="00E00E15" w:rsidRDefault="00E00E15" w:rsidP="00B45CF8">
            <w:pPr>
              <w:pStyle w:val="Textoindependiente31"/>
              <w:widowControl/>
              <w:rPr>
                <w:rFonts w:ascii="Arial" w:hAnsi="Arial" w:cs="Arial"/>
                <w:sz w:val="20"/>
              </w:rPr>
            </w:pPr>
            <w:r w:rsidRPr="00E00E15">
              <w:rPr>
                <w:rFonts w:ascii="Arial" w:hAnsi="Arial" w:cs="Arial"/>
                <w:sz w:val="20"/>
              </w:rPr>
              <w:t>Propuesta Técnica</w:t>
            </w:r>
          </w:p>
        </w:tc>
      </w:tr>
      <w:tr w:rsidR="00932B99" w:rsidRPr="00366AD9" w:rsidTr="00A73868">
        <w:tc>
          <w:tcPr>
            <w:tcW w:w="708" w:type="dxa"/>
          </w:tcPr>
          <w:p w:rsidR="00932B99" w:rsidRPr="00366AD9" w:rsidRDefault="00932B99" w:rsidP="00B45CF8">
            <w:pPr>
              <w:pStyle w:val="Textonotapie"/>
              <w:rPr>
                <w:rFonts w:ascii="Arial" w:hAnsi="Arial" w:cs="Arial"/>
                <w:b/>
                <w:lang w:val="es-MX"/>
              </w:rPr>
            </w:pPr>
            <w:r>
              <w:rPr>
                <w:rFonts w:ascii="Arial" w:hAnsi="Arial" w:cs="Arial"/>
                <w:b/>
                <w:lang w:val="es-MX"/>
              </w:rPr>
              <w:t>3.23</w:t>
            </w:r>
          </w:p>
        </w:tc>
        <w:tc>
          <w:tcPr>
            <w:tcW w:w="7932" w:type="dxa"/>
          </w:tcPr>
          <w:p w:rsidR="00932B99" w:rsidRPr="00E9374E" w:rsidRDefault="00E00E15" w:rsidP="00B45CF8">
            <w:pPr>
              <w:pStyle w:val="Textoindependiente31"/>
              <w:widowControl/>
              <w:rPr>
                <w:rFonts w:ascii="Arial" w:hAnsi="Arial" w:cs="Arial"/>
                <w:sz w:val="20"/>
              </w:rPr>
            </w:pPr>
            <w:r w:rsidRPr="00E9374E">
              <w:rPr>
                <w:rFonts w:ascii="Arial" w:hAnsi="Arial" w:cs="Arial"/>
                <w:sz w:val="20"/>
              </w:rPr>
              <w:t>Propuesta Económica.</w:t>
            </w:r>
          </w:p>
        </w:tc>
      </w:tr>
      <w:tr w:rsidR="004E6EA5" w:rsidRPr="00366AD9" w:rsidTr="00A73868">
        <w:tc>
          <w:tcPr>
            <w:tcW w:w="708" w:type="dxa"/>
          </w:tcPr>
          <w:p w:rsidR="004E6EA5" w:rsidRPr="00366AD9" w:rsidRDefault="004E6EA5" w:rsidP="00B45CF8">
            <w:pPr>
              <w:pStyle w:val="Textonotapie"/>
              <w:rPr>
                <w:rFonts w:ascii="Arial" w:hAnsi="Arial" w:cs="Arial"/>
                <w:b/>
                <w:lang w:val="es-MX"/>
              </w:rPr>
            </w:pPr>
            <w:r w:rsidRPr="00366AD9">
              <w:rPr>
                <w:rFonts w:ascii="Arial" w:hAnsi="Arial" w:cs="Arial"/>
                <w:b/>
                <w:lang w:val="es-MX"/>
              </w:rPr>
              <w:t>4.</w:t>
            </w:r>
          </w:p>
        </w:tc>
        <w:tc>
          <w:tcPr>
            <w:tcW w:w="7932" w:type="dxa"/>
          </w:tcPr>
          <w:p w:rsidR="004E6EA5" w:rsidRPr="00366AD9" w:rsidRDefault="004E6EA5" w:rsidP="00B45CF8">
            <w:pPr>
              <w:pStyle w:val="Textoindependiente31"/>
              <w:widowControl/>
              <w:rPr>
                <w:rFonts w:ascii="Arial" w:hAnsi="Arial" w:cs="Arial"/>
                <w:b/>
                <w:sz w:val="20"/>
              </w:rPr>
            </w:pPr>
            <w:r w:rsidRPr="00366AD9">
              <w:rPr>
                <w:rFonts w:ascii="Arial" w:hAnsi="Arial" w:cs="Arial"/>
                <w:b/>
                <w:sz w:val="20"/>
              </w:rPr>
              <w:t>PROPOSICIONES.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4.1</w:t>
            </w:r>
          </w:p>
        </w:tc>
        <w:tc>
          <w:tcPr>
            <w:tcW w:w="7932" w:type="dxa"/>
          </w:tcPr>
          <w:p w:rsidR="004E6EA5" w:rsidRPr="00366AD9" w:rsidRDefault="004E6EA5" w:rsidP="00B45CF8">
            <w:pPr>
              <w:jc w:val="both"/>
              <w:rPr>
                <w:rFonts w:ascii="Arial" w:hAnsi="Arial" w:cs="Arial"/>
              </w:rPr>
            </w:pPr>
            <w:r w:rsidRPr="00366AD9">
              <w:rPr>
                <w:rFonts w:ascii="Arial" w:hAnsi="Arial" w:cs="Arial"/>
              </w:rPr>
              <w:t>Propuesta Técnica impresa y en CD.</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4.2</w:t>
            </w:r>
          </w:p>
        </w:tc>
        <w:tc>
          <w:tcPr>
            <w:tcW w:w="7932" w:type="dxa"/>
          </w:tcPr>
          <w:p w:rsidR="004E6EA5" w:rsidRPr="00366AD9" w:rsidRDefault="004E6EA5" w:rsidP="00B45CF8">
            <w:pPr>
              <w:jc w:val="both"/>
              <w:rPr>
                <w:rFonts w:ascii="Arial" w:hAnsi="Arial" w:cs="Arial"/>
              </w:rPr>
            </w:pPr>
            <w:r w:rsidRPr="00366AD9">
              <w:rPr>
                <w:rFonts w:ascii="Arial" w:hAnsi="Arial" w:cs="Arial"/>
              </w:rPr>
              <w:t>Propuesta Económica impresa y en CD.</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4.3</w:t>
            </w:r>
          </w:p>
        </w:tc>
        <w:tc>
          <w:tcPr>
            <w:tcW w:w="7932" w:type="dxa"/>
          </w:tcPr>
          <w:p w:rsidR="004E6EA5" w:rsidRPr="00366AD9" w:rsidRDefault="004E6EA5" w:rsidP="00B45CF8">
            <w:pPr>
              <w:jc w:val="both"/>
              <w:rPr>
                <w:rFonts w:ascii="Arial" w:hAnsi="Arial" w:cs="Arial"/>
              </w:rPr>
            </w:pPr>
            <w:r w:rsidRPr="00366AD9">
              <w:rPr>
                <w:rFonts w:ascii="Arial" w:hAnsi="Arial" w:cs="Arial"/>
              </w:rPr>
              <w:t>Proposiciones Conjuntas.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4.4</w:t>
            </w:r>
          </w:p>
        </w:tc>
        <w:tc>
          <w:tcPr>
            <w:tcW w:w="7932" w:type="dxa"/>
          </w:tcPr>
          <w:p w:rsidR="004E6EA5" w:rsidRPr="00366AD9" w:rsidRDefault="004E6EA5" w:rsidP="00B45CF8">
            <w:pPr>
              <w:pStyle w:val="Textoindependiente21"/>
              <w:rPr>
                <w:rFonts w:cs="Arial"/>
                <w:sz w:val="20"/>
                <w:lang w:val="es-MX"/>
              </w:rPr>
            </w:pPr>
            <w:r w:rsidRPr="00366AD9">
              <w:rPr>
                <w:rFonts w:cs="Arial"/>
                <w:sz w:val="20"/>
                <w:lang w:val="es-MX"/>
              </w:rPr>
              <w:t>Firma del Contrato</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5.0</w:t>
            </w:r>
          </w:p>
        </w:tc>
        <w:tc>
          <w:tcPr>
            <w:tcW w:w="7932" w:type="dxa"/>
          </w:tcPr>
          <w:p w:rsidR="004E6EA5" w:rsidRPr="00366AD9" w:rsidRDefault="004E6EA5" w:rsidP="00B45CF8">
            <w:pPr>
              <w:pStyle w:val="Textoindependiente21"/>
              <w:rPr>
                <w:rFonts w:cs="Arial"/>
                <w:sz w:val="20"/>
                <w:lang w:val="es-MX"/>
              </w:rPr>
            </w:pPr>
            <w:r w:rsidRPr="00366AD9">
              <w:rPr>
                <w:rFonts w:cs="Arial"/>
                <w:sz w:val="20"/>
                <w:lang w:val="es-MX"/>
              </w:rPr>
              <w:t xml:space="preserve">REQUISITOS PARA </w:t>
            </w:r>
            <w:smartTag w:uri="urn:schemas-microsoft-com:office:smarttags" w:element="PersonName">
              <w:smartTagPr>
                <w:attr w:name="ProductID" w:val="LA GARANTￍA DE"/>
              </w:smartTagPr>
              <w:r w:rsidRPr="00366AD9">
                <w:rPr>
                  <w:rFonts w:cs="Arial"/>
                  <w:sz w:val="20"/>
                  <w:lang w:val="es-MX"/>
                </w:rPr>
                <w:t>LA GARANTÍA DE</w:t>
              </w:r>
            </w:smartTag>
            <w:r w:rsidRPr="00366AD9">
              <w:rPr>
                <w:rFonts w:cs="Arial"/>
                <w:sz w:val="20"/>
                <w:lang w:val="es-MX"/>
              </w:rPr>
              <w:t xml:space="preserve"> CUMPLIMIENTO DEL CONTRATO.</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6.0</w:t>
            </w:r>
          </w:p>
        </w:tc>
        <w:tc>
          <w:tcPr>
            <w:tcW w:w="7932" w:type="dxa"/>
          </w:tcPr>
          <w:p w:rsidR="004E6EA5" w:rsidRPr="00366AD9" w:rsidRDefault="004E6EA5" w:rsidP="00B45CF8">
            <w:pPr>
              <w:jc w:val="both"/>
              <w:rPr>
                <w:rFonts w:ascii="Arial" w:hAnsi="Arial" w:cs="Arial"/>
                <w:b/>
              </w:rPr>
            </w:pPr>
            <w:r w:rsidRPr="00366AD9">
              <w:rPr>
                <w:rFonts w:ascii="Arial" w:hAnsi="Arial" w:cs="Arial"/>
                <w:b/>
              </w:rPr>
              <w:t>CRITERIOS DE EVALUACIÓN, DICTAMEN Y ADJUDICACIÓN.</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7.0</w:t>
            </w:r>
          </w:p>
        </w:tc>
        <w:tc>
          <w:tcPr>
            <w:tcW w:w="7932" w:type="dxa"/>
          </w:tcPr>
          <w:p w:rsidR="004E6EA5" w:rsidRPr="00366AD9" w:rsidRDefault="004E6EA5" w:rsidP="00B45CF8">
            <w:pPr>
              <w:jc w:val="both"/>
              <w:rPr>
                <w:rFonts w:ascii="Arial" w:hAnsi="Arial" w:cs="Arial"/>
                <w:b/>
              </w:rPr>
            </w:pPr>
            <w:r w:rsidRPr="00366AD9">
              <w:rPr>
                <w:rFonts w:ascii="Arial" w:hAnsi="Arial" w:cs="Arial"/>
                <w:b/>
              </w:rPr>
              <w:t>DESCALIFICACIÓN DEL LICITANTE.</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8.0</w:t>
            </w:r>
          </w:p>
        </w:tc>
        <w:tc>
          <w:tcPr>
            <w:tcW w:w="7932" w:type="dxa"/>
          </w:tcPr>
          <w:p w:rsidR="004E6EA5" w:rsidRPr="00366AD9" w:rsidRDefault="004E6EA5" w:rsidP="00B45CF8">
            <w:pPr>
              <w:pStyle w:val="Textoindependiente21"/>
              <w:rPr>
                <w:rFonts w:cs="Arial"/>
                <w:sz w:val="20"/>
                <w:lang w:val="es-MX"/>
              </w:rPr>
            </w:pPr>
            <w:r w:rsidRPr="00366AD9">
              <w:rPr>
                <w:rFonts w:cs="Arial"/>
                <w:sz w:val="20"/>
                <w:lang w:val="es-MX"/>
              </w:rPr>
              <w:t>CANCELACIÓN DE LA LICITACIÓN.</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9.0</w:t>
            </w:r>
          </w:p>
        </w:tc>
        <w:tc>
          <w:tcPr>
            <w:tcW w:w="7932" w:type="dxa"/>
          </w:tcPr>
          <w:p w:rsidR="004E6EA5" w:rsidRPr="00366AD9" w:rsidRDefault="004E6EA5" w:rsidP="00B45CF8">
            <w:pPr>
              <w:jc w:val="both"/>
              <w:rPr>
                <w:rFonts w:ascii="Arial" w:hAnsi="Arial" w:cs="Arial"/>
                <w:b/>
              </w:rPr>
            </w:pPr>
            <w:r w:rsidRPr="00366AD9">
              <w:rPr>
                <w:rFonts w:ascii="Arial" w:hAnsi="Arial" w:cs="Arial"/>
                <w:b/>
              </w:rPr>
              <w:t>LICITACIÓN DESIERTA.</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10.</w:t>
            </w:r>
          </w:p>
        </w:tc>
        <w:tc>
          <w:tcPr>
            <w:tcW w:w="7932" w:type="dxa"/>
          </w:tcPr>
          <w:p w:rsidR="004E6EA5" w:rsidRPr="00366AD9" w:rsidRDefault="004E6EA5" w:rsidP="00B45CF8">
            <w:pPr>
              <w:jc w:val="both"/>
              <w:rPr>
                <w:rFonts w:ascii="Arial" w:hAnsi="Arial" w:cs="Arial"/>
                <w:b/>
              </w:rPr>
            </w:pPr>
            <w:r w:rsidRPr="00366AD9">
              <w:rPr>
                <w:rFonts w:ascii="Arial" w:hAnsi="Arial" w:cs="Arial"/>
                <w:b/>
              </w:rPr>
              <w:t>RESCISIÓN DEL CONTRATO.</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11.</w:t>
            </w:r>
          </w:p>
        </w:tc>
        <w:tc>
          <w:tcPr>
            <w:tcW w:w="7932" w:type="dxa"/>
          </w:tcPr>
          <w:p w:rsidR="004E6EA5" w:rsidRPr="00366AD9" w:rsidRDefault="004E6EA5" w:rsidP="00B45CF8">
            <w:pPr>
              <w:jc w:val="both"/>
              <w:rPr>
                <w:rFonts w:ascii="Arial" w:hAnsi="Arial" w:cs="Arial"/>
                <w:b/>
              </w:rPr>
            </w:pPr>
            <w:r w:rsidRPr="00366AD9">
              <w:rPr>
                <w:rFonts w:ascii="Arial" w:hAnsi="Arial" w:cs="Arial"/>
                <w:b/>
              </w:rPr>
              <w:t>INCONFORMIDADES.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 xml:space="preserve">12. </w:t>
            </w:r>
          </w:p>
        </w:tc>
        <w:tc>
          <w:tcPr>
            <w:tcW w:w="7932" w:type="dxa"/>
          </w:tcPr>
          <w:p w:rsidR="004E6EA5" w:rsidRPr="00366AD9" w:rsidRDefault="004E6EA5" w:rsidP="00B45CF8">
            <w:pPr>
              <w:jc w:val="both"/>
              <w:rPr>
                <w:rFonts w:ascii="Arial" w:hAnsi="Arial" w:cs="Arial"/>
                <w:b/>
              </w:rPr>
            </w:pPr>
            <w:r w:rsidRPr="00366AD9">
              <w:rPr>
                <w:rFonts w:ascii="Arial" w:hAnsi="Arial" w:cs="Arial"/>
                <w:b/>
              </w:rPr>
              <w:t>VICIOS OCULTOS.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13.</w:t>
            </w:r>
          </w:p>
        </w:tc>
        <w:tc>
          <w:tcPr>
            <w:tcW w:w="7932" w:type="dxa"/>
          </w:tcPr>
          <w:p w:rsidR="004E6EA5" w:rsidRPr="00366AD9" w:rsidRDefault="004E6EA5" w:rsidP="00B45CF8">
            <w:pPr>
              <w:jc w:val="both"/>
              <w:rPr>
                <w:rFonts w:ascii="Arial" w:hAnsi="Arial" w:cs="Arial"/>
                <w:b/>
              </w:rPr>
            </w:pPr>
            <w:r w:rsidRPr="00366AD9">
              <w:rPr>
                <w:rFonts w:ascii="Arial" w:hAnsi="Arial" w:cs="Arial"/>
                <w:b/>
              </w:rPr>
              <w:t>REGISTRO DE DERECHOS.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14.</w:t>
            </w:r>
          </w:p>
        </w:tc>
        <w:tc>
          <w:tcPr>
            <w:tcW w:w="7932" w:type="dxa"/>
          </w:tcPr>
          <w:p w:rsidR="004E6EA5" w:rsidRPr="00366AD9" w:rsidRDefault="004E6EA5" w:rsidP="00B45CF8">
            <w:pPr>
              <w:pStyle w:val="Textoindependiente31"/>
              <w:widowControl/>
              <w:rPr>
                <w:rFonts w:ascii="Arial" w:hAnsi="Arial" w:cs="Arial"/>
                <w:b/>
                <w:sz w:val="20"/>
              </w:rPr>
            </w:pPr>
            <w:r w:rsidRPr="00366AD9">
              <w:rPr>
                <w:rFonts w:ascii="Arial" w:hAnsi="Arial" w:cs="Arial"/>
                <w:b/>
                <w:sz w:val="20"/>
              </w:rPr>
              <w:t>DERECHOS DE AUTOR U OTROS DERECHOS EXCLUSIVOS.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15.</w:t>
            </w:r>
          </w:p>
        </w:tc>
        <w:tc>
          <w:tcPr>
            <w:tcW w:w="7932" w:type="dxa"/>
          </w:tcPr>
          <w:p w:rsidR="004E6EA5" w:rsidRPr="00366AD9" w:rsidRDefault="004E6EA5" w:rsidP="00B45CF8">
            <w:pPr>
              <w:jc w:val="both"/>
              <w:rPr>
                <w:rFonts w:ascii="Arial" w:hAnsi="Arial" w:cs="Arial"/>
                <w:b/>
              </w:rPr>
            </w:pPr>
            <w:r w:rsidRPr="00366AD9">
              <w:rPr>
                <w:rFonts w:ascii="Arial" w:hAnsi="Arial" w:cs="Arial"/>
                <w:b/>
              </w:rPr>
              <w:t>IMPUESTOS.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16.</w:t>
            </w:r>
          </w:p>
        </w:tc>
        <w:tc>
          <w:tcPr>
            <w:tcW w:w="7932" w:type="dxa"/>
          </w:tcPr>
          <w:p w:rsidR="004E6EA5" w:rsidRPr="00366AD9" w:rsidRDefault="004E6EA5" w:rsidP="00B45CF8">
            <w:pPr>
              <w:pStyle w:val="Textoindependiente21"/>
              <w:rPr>
                <w:rFonts w:cs="Arial"/>
                <w:sz w:val="20"/>
                <w:lang w:val="es-MX"/>
              </w:rPr>
            </w:pPr>
            <w:r w:rsidRPr="00366AD9">
              <w:rPr>
                <w:rFonts w:cs="Arial"/>
                <w:sz w:val="20"/>
                <w:lang w:val="es-MX"/>
              </w:rPr>
              <w:t>SANCIONES.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17.</w:t>
            </w:r>
          </w:p>
        </w:tc>
        <w:tc>
          <w:tcPr>
            <w:tcW w:w="7932" w:type="dxa"/>
          </w:tcPr>
          <w:p w:rsidR="004E6EA5" w:rsidRPr="00366AD9" w:rsidRDefault="004E6EA5" w:rsidP="00B45CF8">
            <w:pPr>
              <w:pStyle w:val="Textoindependiente21"/>
              <w:rPr>
                <w:rFonts w:cs="Arial"/>
                <w:sz w:val="20"/>
                <w:lang w:val="es-MX"/>
              </w:rPr>
            </w:pPr>
            <w:r w:rsidRPr="00366AD9">
              <w:rPr>
                <w:rFonts w:cs="Arial"/>
                <w:sz w:val="20"/>
                <w:lang w:val="es-MX"/>
              </w:rPr>
              <w:t>PENAS CONVENCIONALES.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18.</w:t>
            </w:r>
          </w:p>
        </w:tc>
        <w:tc>
          <w:tcPr>
            <w:tcW w:w="7932" w:type="dxa"/>
          </w:tcPr>
          <w:p w:rsidR="004E6EA5" w:rsidRPr="00366AD9" w:rsidRDefault="004E6EA5" w:rsidP="00B45CF8">
            <w:pPr>
              <w:jc w:val="both"/>
              <w:rPr>
                <w:rFonts w:ascii="Arial" w:hAnsi="Arial" w:cs="Arial"/>
                <w:b/>
              </w:rPr>
            </w:pPr>
            <w:r w:rsidRPr="00366AD9">
              <w:rPr>
                <w:rFonts w:ascii="Arial" w:hAnsi="Arial" w:cs="Arial"/>
                <w:b/>
              </w:rPr>
              <w:t>PROHIBICIÓN DE NEGOCIACION DE LAS BASES Y PROPUESTAS.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19.</w:t>
            </w:r>
          </w:p>
        </w:tc>
        <w:tc>
          <w:tcPr>
            <w:tcW w:w="7932" w:type="dxa"/>
          </w:tcPr>
          <w:p w:rsidR="004E6EA5" w:rsidRPr="00366AD9" w:rsidRDefault="004E6EA5" w:rsidP="00B45CF8">
            <w:pPr>
              <w:jc w:val="both"/>
              <w:rPr>
                <w:rFonts w:ascii="Arial" w:hAnsi="Arial" w:cs="Arial"/>
                <w:b/>
              </w:rPr>
            </w:pPr>
            <w:r w:rsidRPr="00366AD9">
              <w:rPr>
                <w:rFonts w:ascii="Arial" w:hAnsi="Arial" w:cs="Arial"/>
                <w:b/>
              </w:rPr>
              <w:t>CONTROVERSIAS.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20.</w:t>
            </w:r>
          </w:p>
        </w:tc>
        <w:tc>
          <w:tcPr>
            <w:tcW w:w="7932" w:type="dxa"/>
          </w:tcPr>
          <w:p w:rsidR="004E6EA5" w:rsidRPr="00366AD9" w:rsidRDefault="004E6EA5" w:rsidP="00B45CF8">
            <w:pPr>
              <w:jc w:val="both"/>
              <w:rPr>
                <w:rFonts w:ascii="Arial" w:hAnsi="Arial" w:cs="Arial"/>
                <w:b/>
              </w:rPr>
            </w:pPr>
            <w:r w:rsidRPr="00366AD9">
              <w:rPr>
                <w:rFonts w:ascii="Arial" w:hAnsi="Arial" w:cs="Arial"/>
                <w:b/>
              </w:rPr>
              <w:t>RECOMENDACIONES.</w:t>
            </w:r>
          </w:p>
        </w:tc>
      </w:tr>
      <w:tr w:rsidR="004E6EA5" w:rsidRPr="00366AD9" w:rsidTr="00A73868">
        <w:tc>
          <w:tcPr>
            <w:tcW w:w="708" w:type="dxa"/>
          </w:tcPr>
          <w:p w:rsidR="004E6EA5" w:rsidRPr="00366AD9" w:rsidRDefault="004E6EA5" w:rsidP="00B45CF8">
            <w:pPr>
              <w:rPr>
                <w:rFonts w:ascii="Arial" w:hAnsi="Arial" w:cs="Arial"/>
                <w:b/>
              </w:rPr>
            </w:pPr>
            <w:r w:rsidRPr="00366AD9">
              <w:rPr>
                <w:rFonts w:ascii="Arial" w:hAnsi="Arial" w:cs="Arial"/>
                <w:b/>
              </w:rPr>
              <w:t>21.</w:t>
            </w:r>
          </w:p>
        </w:tc>
        <w:tc>
          <w:tcPr>
            <w:tcW w:w="7932" w:type="dxa"/>
          </w:tcPr>
          <w:p w:rsidR="004E6EA5" w:rsidRPr="00366AD9" w:rsidRDefault="004E6EA5" w:rsidP="00B45CF8">
            <w:pPr>
              <w:jc w:val="both"/>
              <w:rPr>
                <w:rFonts w:ascii="Arial" w:hAnsi="Arial" w:cs="Arial"/>
                <w:b/>
              </w:rPr>
            </w:pPr>
            <w:r w:rsidRPr="00366AD9">
              <w:rPr>
                <w:rFonts w:ascii="Arial" w:hAnsi="Arial" w:cs="Arial"/>
                <w:b/>
              </w:rPr>
              <w:t>ASISTENCIA A LOS ACTOS PÚBLICOS DE LA LICITACIÓN.</w:t>
            </w:r>
          </w:p>
        </w:tc>
      </w:tr>
      <w:tr w:rsidR="004E6EA5" w:rsidRPr="00366AD9" w:rsidTr="00A73868">
        <w:tc>
          <w:tcPr>
            <w:tcW w:w="708" w:type="dxa"/>
          </w:tcPr>
          <w:p w:rsidR="004E6EA5" w:rsidRPr="00366AD9" w:rsidRDefault="004E6EA5" w:rsidP="00B45CF8">
            <w:pPr>
              <w:rPr>
                <w:rFonts w:ascii="Arial" w:hAnsi="Arial" w:cs="Arial"/>
              </w:rPr>
            </w:pPr>
          </w:p>
        </w:tc>
        <w:tc>
          <w:tcPr>
            <w:tcW w:w="7932" w:type="dxa"/>
          </w:tcPr>
          <w:p w:rsidR="004E6EA5" w:rsidRPr="00366AD9" w:rsidRDefault="004E6EA5" w:rsidP="00B45CF8">
            <w:pPr>
              <w:pStyle w:val="Textoindependiente31"/>
              <w:widowControl/>
              <w:rPr>
                <w:rFonts w:ascii="Arial" w:hAnsi="Arial" w:cs="Arial"/>
                <w:sz w:val="20"/>
              </w:rPr>
            </w:pPr>
            <w:r w:rsidRPr="00366AD9">
              <w:rPr>
                <w:rFonts w:ascii="Arial" w:hAnsi="Arial" w:cs="Arial"/>
                <w:b/>
                <w:sz w:val="20"/>
              </w:rPr>
              <w:t>ANEXO 1</w:t>
            </w:r>
            <w:r w:rsidRPr="00366AD9">
              <w:rPr>
                <w:rFonts w:ascii="Arial" w:hAnsi="Arial" w:cs="Arial"/>
                <w:sz w:val="20"/>
              </w:rPr>
              <w:t xml:space="preserve">  ANEXO TÉCNICO.</w:t>
            </w:r>
          </w:p>
        </w:tc>
      </w:tr>
      <w:tr w:rsidR="004E6EA5" w:rsidRPr="00366AD9" w:rsidTr="00A73868">
        <w:tc>
          <w:tcPr>
            <w:tcW w:w="708" w:type="dxa"/>
          </w:tcPr>
          <w:p w:rsidR="004E6EA5" w:rsidRPr="00366AD9" w:rsidRDefault="004E6EA5" w:rsidP="00B45CF8">
            <w:pPr>
              <w:rPr>
                <w:rFonts w:ascii="Arial" w:hAnsi="Arial" w:cs="Arial"/>
              </w:rPr>
            </w:pPr>
          </w:p>
        </w:tc>
        <w:tc>
          <w:tcPr>
            <w:tcW w:w="7932" w:type="dxa"/>
          </w:tcPr>
          <w:p w:rsidR="004E6EA5" w:rsidRPr="00366AD9" w:rsidRDefault="004E6EA5" w:rsidP="00B45CF8">
            <w:pPr>
              <w:jc w:val="both"/>
              <w:rPr>
                <w:rFonts w:ascii="Arial" w:hAnsi="Arial" w:cs="Arial"/>
              </w:rPr>
            </w:pPr>
            <w:r w:rsidRPr="00366AD9">
              <w:rPr>
                <w:rFonts w:ascii="Arial" w:hAnsi="Arial" w:cs="Arial"/>
                <w:b/>
              </w:rPr>
              <w:t>ANEXO 2</w:t>
            </w:r>
            <w:r w:rsidRPr="00366AD9">
              <w:rPr>
                <w:rFonts w:ascii="Arial" w:hAnsi="Arial" w:cs="Arial"/>
              </w:rPr>
              <w:t xml:space="preserve">  CARTA DE ACEPTACIÓN DE BASES</w:t>
            </w:r>
          </w:p>
        </w:tc>
      </w:tr>
      <w:tr w:rsidR="004E6EA5" w:rsidRPr="00366AD9" w:rsidTr="00A73868">
        <w:tc>
          <w:tcPr>
            <w:tcW w:w="708" w:type="dxa"/>
          </w:tcPr>
          <w:p w:rsidR="004E6EA5" w:rsidRPr="00366AD9" w:rsidRDefault="004E6EA5" w:rsidP="00B45CF8">
            <w:pPr>
              <w:rPr>
                <w:rFonts w:ascii="Arial" w:hAnsi="Arial" w:cs="Arial"/>
              </w:rPr>
            </w:pPr>
          </w:p>
        </w:tc>
        <w:tc>
          <w:tcPr>
            <w:tcW w:w="7932" w:type="dxa"/>
          </w:tcPr>
          <w:p w:rsidR="004E6EA5" w:rsidRPr="00366AD9" w:rsidRDefault="004E6EA5" w:rsidP="00B45CF8">
            <w:pPr>
              <w:jc w:val="both"/>
              <w:rPr>
                <w:rFonts w:ascii="Arial" w:hAnsi="Arial" w:cs="Arial"/>
              </w:rPr>
            </w:pPr>
            <w:r w:rsidRPr="00366AD9">
              <w:rPr>
                <w:rFonts w:ascii="Arial" w:hAnsi="Arial" w:cs="Arial"/>
                <w:b/>
              </w:rPr>
              <w:t>ANEXO 3</w:t>
            </w:r>
            <w:r w:rsidRPr="00366AD9">
              <w:rPr>
                <w:rFonts w:ascii="Arial" w:hAnsi="Arial" w:cs="Arial"/>
              </w:rPr>
              <w:t xml:space="preserve"> CARTA DEL ARTÍCULO 50 DE LA LASASPEC.</w:t>
            </w:r>
          </w:p>
        </w:tc>
      </w:tr>
      <w:tr w:rsidR="004E6EA5" w:rsidRPr="00366AD9" w:rsidTr="00A73868">
        <w:tc>
          <w:tcPr>
            <w:tcW w:w="708" w:type="dxa"/>
          </w:tcPr>
          <w:p w:rsidR="004E6EA5" w:rsidRPr="00366AD9" w:rsidRDefault="004E6EA5" w:rsidP="00A91610">
            <w:pPr>
              <w:rPr>
                <w:rFonts w:ascii="Arial" w:hAnsi="Arial" w:cs="Arial"/>
              </w:rPr>
            </w:pPr>
          </w:p>
        </w:tc>
        <w:tc>
          <w:tcPr>
            <w:tcW w:w="7932" w:type="dxa"/>
          </w:tcPr>
          <w:p w:rsidR="004E6EA5" w:rsidRPr="00366AD9" w:rsidRDefault="004E6EA5" w:rsidP="00B45CF8">
            <w:pPr>
              <w:jc w:val="both"/>
              <w:rPr>
                <w:rFonts w:ascii="Arial" w:hAnsi="Arial" w:cs="Arial"/>
              </w:rPr>
            </w:pPr>
            <w:r w:rsidRPr="00366AD9">
              <w:rPr>
                <w:rFonts w:ascii="Arial" w:hAnsi="Arial" w:cs="Arial"/>
                <w:b/>
              </w:rPr>
              <w:t xml:space="preserve">ANEXO 4 </w:t>
            </w:r>
            <w:r w:rsidRPr="00366AD9">
              <w:rPr>
                <w:rFonts w:ascii="Arial" w:hAnsi="Arial" w:cs="Arial"/>
              </w:rPr>
              <w:t>CARTA DE NO ADEUDOS FISCALES.</w:t>
            </w:r>
          </w:p>
        </w:tc>
      </w:tr>
      <w:tr w:rsidR="004E6EA5" w:rsidRPr="00366AD9" w:rsidTr="00A73868">
        <w:tc>
          <w:tcPr>
            <w:tcW w:w="708" w:type="dxa"/>
          </w:tcPr>
          <w:p w:rsidR="004E6EA5" w:rsidRPr="00366AD9" w:rsidRDefault="004E6EA5" w:rsidP="00B45CF8">
            <w:pPr>
              <w:rPr>
                <w:rFonts w:ascii="Arial" w:hAnsi="Arial" w:cs="Arial"/>
              </w:rPr>
            </w:pPr>
          </w:p>
        </w:tc>
        <w:tc>
          <w:tcPr>
            <w:tcW w:w="7932" w:type="dxa"/>
          </w:tcPr>
          <w:p w:rsidR="004E6EA5" w:rsidRPr="00366AD9" w:rsidRDefault="004E6EA5" w:rsidP="00B45CF8">
            <w:pPr>
              <w:jc w:val="both"/>
              <w:rPr>
                <w:rFonts w:ascii="Arial" w:hAnsi="Arial" w:cs="Arial"/>
                <w:b/>
              </w:rPr>
            </w:pPr>
            <w:r w:rsidRPr="00366AD9">
              <w:rPr>
                <w:rFonts w:ascii="Arial" w:hAnsi="Arial" w:cs="Arial"/>
                <w:b/>
              </w:rPr>
              <w:t>ANEXO 5</w:t>
            </w:r>
            <w:r w:rsidRPr="00366AD9">
              <w:rPr>
                <w:rFonts w:ascii="Arial" w:hAnsi="Arial" w:cs="Arial"/>
              </w:rPr>
              <w:t xml:space="preserve"> CARTA DE GARANTIA DE LOS BIENES.</w:t>
            </w:r>
          </w:p>
        </w:tc>
      </w:tr>
      <w:tr w:rsidR="004E6EA5" w:rsidRPr="00366AD9" w:rsidTr="00A73868">
        <w:tc>
          <w:tcPr>
            <w:tcW w:w="708" w:type="dxa"/>
          </w:tcPr>
          <w:p w:rsidR="004E6EA5" w:rsidRPr="00366AD9" w:rsidRDefault="004E6EA5" w:rsidP="00B45CF8">
            <w:pPr>
              <w:rPr>
                <w:rFonts w:ascii="Arial" w:hAnsi="Arial" w:cs="Arial"/>
              </w:rPr>
            </w:pPr>
          </w:p>
        </w:tc>
        <w:tc>
          <w:tcPr>
            <w:tcW w:w="7932" w:type="dxa"/>
          </w:tcPr>
          <w:p w:rsidR="004E6EA5" w:rsidRPr="00366AD9" w:rsidRDefault="004E6EA5" w:rsidP="00B45CF8">
            <w:pPr>
              <w:jc w:val="both"/>
              <w:rPr>
                <w:rFonts w:ascii="Arial" w:hAnsi="Arial" w:cs="Arial"/>
                <w:b/>
              </w:rPr>
            </w:pPr>
            <w:r w:rsidRPr="00366AD9">
              <w:rPr>
                <w:rFonts w:ascii="Arial" w:hAnsi="Arial" w:cs="Arial"/>
                <w:b/>
              </w:rPr>
              <w:t>ANEXO 6</w:t>
            </w:r>
            <w:r w:rsidRPr="00366AD9">
              <w:rPr>
                <w:rFonts w:ascii="Arial" w:hAnsi="Arial" w:cs="Arial"/>
              </w:rPr>
              <w:t xml:space="preserve"> ACREDITACIÓN DE EXPERIENCIA</w:t>
            </w:r>
          </w:p>
        </w:tc>
      </w:tr>
    </w:tbl>
    <w:p w:rsidR="004E6EA5" w:rsidRPr="00366AD9" w:rsidRDefault="004E6EA5" w:rsidP="00484A14">
      <w:pPr>
        <w:pStyle w:val="Textoindependiente31"/>
        <w:widowControl/>
        <w:rPr>
          <w:rFonts w:ascii="Arial" w:hAnsi="Arial" w:cs="Arial"/>
          <w:sz w:val="20"/>
        </w:rPr>
        <w:sectPr w:rsidR="004E6EA5" w:rsidRPr="00366AD9" w:rsidSect="00EA4E72">
          <w:headerReference w:type="default" r:id="rId7"/>
          <w:footerReference w:type="even" r:id="rId8"/>
          <w:footerReference w:type="default" r:id="rId9"/>
          <w:headerReference w:type="first" r:id="rId10"/>
          <w:footerReference w:type="first" r:id="rId11"/>
          <w:pgSz w:w="12242" w:h="15842" w:code="1"/>
          <w:pgMar w:top="1418" w:right="2" w:bottom="1418" w:left="1701" w:header="284" w:footer="720" w:gutter="0"/>
          <w:pgNumType w:start="1"/>
          <w:cols w:space="720"/>
          <w:titlePg/>
        </w:sectPr>
      </w:pPr>
    </w:p>
    <w:p w:rsidR="004E6EA5" w:rsidRPr="00366AD9" w:rsidRDefault="004E6EA5" w:rsidP="001C15F6">
      <w:pPr>
        <w:jc w:val="center"/>
        <w:outlineLvl w:val="0"/>
        <w:rPr>
          <w:rFonts w:ascii="Arial" w:hAnsi="Arial" w:cs="Arial"/>
          <w:b/>
        </w:rPr>
      </w:pPr>
      <w:r w:rsidRPr="00366AD9">
        <w:rPr>
          <w:rFonts w:ascii="Arial" w:hAnsi="Arial" w:cs="Arial"/>
          <w:b/>
        </w:rPr>
        <w:lastRenderedPageBreak/>
        <w:t xml:space="preserve">BASES PARA </w:t>
      </w:r>
      <w:smartTag w:uri="urn:schemas-microsoft-com:office:smarttags" w:element="PersonName">
        <w:smartTagPr>
          <w:attr w:name="ProductID" w:val="la Licitaci￳n P￺blica"/>
        </w:smartTagPr>
        <w:r w:rsidRPr="00366AD9">
          <w:rPr>
            <w:rFonts w:ascii="Arial" w:hAnsi="Arial" w:cs="Arial"/>
            <w:b/>
          </w:rPr>
          <w:t>LA LICITACIÓN PÚBLICA</w:t>
        </w:r>
      </w:smartTag>
      <w:r w:rsidRPr="00366AD9">
        <w:rPr>
          <w:rFonts w:ascii="Arial" w:hAnsi="Arial" w:cs="Arial"/>
          <w:b/>
        </w:rPr>
        <w:t xml:space="preserve"> NACIONAL NO. </w:t>
      </w:r>
      <w:r>
        <w:rPr>
          <w:rFonts w:ascii="Arial" w:hAnsi="Arial" w:cs="Arial"/>
          <w:b/>
        </w:rPr>
        <w:t>06002-004-12</w:t>
      </w:r>
    </w:p>
    <w:p w:rsidR="004E6EA5" w:rsidRPr="00366AD9" w:rsidRDefault="004E6EA5" w:rsidP="00426CC1">
      <w:pPr>
        <w:tabs>
          <w:tab w:val="left" w:pos="180"/>
        </w:tabs>
        <w:ind w:right="380"/>
        <w:jc w:val="center"/>
        <w:outlineLvl w:val="0"/>
        <w:rPr>
          <w:rFonts w:ascii="Arial" w:hAnsi="Arial" w:cs="Arial"/>
          <w:b/>
        </w:rPr>
      </w:pPr>
      <w:r w:rsidRPr="00366AD9">
        <w:rPr>
          <w:rFonts w:ascii="Arial" w:hAnsi="Arial" w:cs="Arial"/>
          <w:b/>
        </w:rPr>
        <w:t xml:space="preserve">      PARA </w:t>
      </w:r>
      <w:smartTag w:uri="urn:schemas-microsoft-com:office:smarttags" w:element="PersonName">
        <w:smartTagPr>
          <w:attr w:name="ProductID" w:val="LA ADQUISICIￓN DE"/>
        </w:smartTagPr>
        <w:r w:rsidRPr="00366AD9">
          <w:rPr>
            <w:rFonts w:ascii="Arial" w:hAnsi="Arial" w:cs="Arial"/>
            <w:b/>
          </w:rPr>
          <w:t>LA ADQUISICIÓN DE</w:t>
        </w:r>
      </w:smartTag>
      <w:r w:rsidRPr="00366AD9">
        <w:rPr>
          <w:rFonts w:ascii="Arial" w:hAnsi="Arial" w:cs="Arial"/>
          <w:b/>
        </w:rPr>
        <w:t xml:space="preserve"> ARTÍCULOS DE </w:t>
      </w:r>
      <w:r>
        <w:rPr>
          <w:rFonts w:ascii="Arial" w:hAnsi="Arial" w:cs="Arial"/>
          <w:b/>
        </w:rPr>
        <w:t>LIMPIEZA</w:t>
      </w:r>
      <w:r w:rsidRPr="00366AD9">
        <w:rPr>
          <w:rFonts w:ascii="Arial" w:hAnsi="Arial" w:cs="Arial"/>
          <w:b/>
        </w:rPr>
        <w:t xml:space="preserve"> PARA EL GOBIERNO DEL ESTADO DE COLIMA.</w:t>
      </w:r>
    </w:p>
    <w:p w:rsidR="004E6EA5" w:rsidRPr="00366AD9" w:rsidRDefault="004E6EA5" w:rsidP="00426CC1">
      <w:pPr>
        <w:tabs>
          <w:tab w:val="left" w:pos="180"/>
        </w:tabs>
        <w:ind w:right="380"/>
        <w:jc w:val="center"/>
        <w:outlineLvl w:val="0"/>
        <w:rPr>
          <w:rFonts w:ascii="Arial" w:hAnsi="Arial" w:cs="Arial"/>
          <w:b/>
        </w:rPr>
      </w:pPr>
    </w:p>
    <w:p w:rsidR="004E6EA5" w:rsidRPr="00366AD9" w:rsidRDefault="004E6EA5" w:rsidP="00426CC1">
      <w:pPr>
        <w:tabs>
          <w:tab w:val="left" w:pos="180"/>
        </w:tabs>
        <w:ind w:right="380"/>
        <w:jc w:val="center"/>
        <w:outlineLvl w:val="0"/>
        <w:rPr>
          <w:rFonts w:ascii="Arial" w:hAnsi="Arial" w:cs="Arial"/>
          <w:b/>
        </w:rPr>
      </w:pPr>
    </w:p>
    <w:p w:rsidR="004E6EA5" w:rsidRPr="00366AD9" w:rsidRDefault="004E6EA5" w:rsidP="00426CC1">
      <w:pPr>
        <w:tabs>
          <w:tab w:val="left" w:pos="180"/>
        </w:tabs>
        <w:ind w:right="380"/>
        <w:jc w:val="center"/>
        <w:outlineLvl w:val="0"/>
        <w:rPr>
          <w:rFonts w:ascii="Arial" w:hAnsi="Arial" w:cs="Arial"/>
          <w:b/>
        </w:rPr>
      </w:pPr>
    </w:p>
    <w:p w:rsidR="004E6EA5" w:rsidRPr="00366AD9" w:rsidRDefault="004E6EA5" w:rsidP="00F34606">
      <w:pPr>
        <w:pStyle w:val="Textoindependiente3"/>
        <w:ind w:right="-520"/>
        <w:rPr>
          <w:sz w:val="20"/>
        </w:rPr>
      </w:pPr>
      <w:smartTag w:uri="urn:schemas-microsoft-com:office:smarttags" w:element="PersonName">
        <w:smartTagPr>
          <w:attr w:name="ProductID" w:val="la Secretar￭a"/>
        </w:smartTagPr>
        <w:r w:rsidRPr="00366AD9">
          <w:rPr>
            <w:sz w:val="20"/>
          </w:rPr>
          <w:t>La Secretaría</w:t>
        </w:r>
      </w:smartTag>
      <w:r w:rsidRPr="00366AD9">
        <w:rPr>
          <w:sz w:val="20"/>
        </w:rPr>
        <w:t xml:space="preserve"> de </w:t>
      </w:r>
      <w:r>
        <w:rPr>
          <w:sz w:val="20"/>
        </w:rPr>
        <w:t xml:space="preserve">Finanzas y </w:t>
      </w:r>
      <w:r w:rsidRPr="00366AD9">
        <w:rPr>
          <w:sz w:val="20"/>
        </w:rPr>
        <w:t xml:space="preserve">Administración del Gobierno del Estado de Colima a través del Comité de Adquisiciones, Servicios y Arrendamientos del Sector Público del Gobierno del Estado de Colima, en cumplimiento de las disposiciones de </w:t>
      </w:r>
      <w:smartTag w:uri="urn:schemas-microsoft-com:office:smarttags" w:element="PersonName">
        <w:smartTagPr>
          <w:attr w:name="ProductID" w:val="la Constituci￳n Pol￭tica"/>
        </w:smartTagPr>
        <w:r w:rsidRPr="00366AD9">
          <w:rPr>
            <w:sz w:val="20"/>
          </w:rPr>
          <w:t>la Constitución Política</w:t>
        </w:r>
      </w:smartTag>
      <w:r w:rsidRPr="00366AD9">
        <w:rPr>
          <w:sz w:val="20"/>
        </w:rPr>
        <w:t xml:space="preserve"> de los Estados Unidos Mexicanos, artículo 134, y de </w:t>
      </w:r>
      <w:smartTag w:uri="urn:schemas-microsoft-com:office:smarttags" w:element="PersonName">
        <w:smartTagPr>
          <w:attr w:name="ProductID" w:val="la LEY DE"/>
        </w:smartTagPr>
        <w:r w:rsidRPr="00366AD9">
          <w:rPr>
            <w:sz w:val="20"/>
          </w:rPr>
          <w:t>la LEY DE</w:t>
        </w:r>
      </w:smartTag>
      <w:r w:rsidRPr="00366AD9">
        <w:rPr>
          <w:sz w:val="20"/>
        </w:rPr>
        <w:t xml:space="preserve"> ADQUISICIONES, SERVICIOS Y ARRENDAMIENTOS DEL SECTOR PÚBLICO EN EL ESTADO DE COLIMA, principalmente en sus artículos 26, fracción I, 27, 28, fracción I, 31 y demás relativos, establece las Bases para celebrar </w:t>
      </w:r>
      <w:smartTag w:uri="urn:schemas-microsoft-com:office:smarttags" w:element="PersonName">
        <w:smartTagPr>
          <w:attr w:name="ProductID" w:val="la Licitaci￳n P￺blica"/>
        </w:smartTagPr>
        <w:r w:rsidRPr="00366AD9">
          <w:rPr>
            <w:sz w:val="20"/>
          </w:rPr>
          <w:t>la Licitación Pública</w:t>
        </w:r>
      </w:smartTag>
      <w:r w:rsidRPr="00366AD9">
        <w:rPr>
          <w:sz w:val="20"/>
        </w:rPr>
        <w:t xml:space="preserve"> Nacional No. </w:t>
      </w:r>
      <w:r>
        <w:rPr>
          <w:b/>
          <w:sz w:val="20"/>
        </w:rPr>
        <w:t>06002-004-12</w:t>
      </w:r>
      <w:r w:rsidRPr="00366AD9">
        <w:rPr>
          <w:b/>
          <w:sz w:val="20"/>
        </w:rPr>
        <w:t xml:space="preserve">    </w:t>
      </w:r>
      <w:r w:rsidRPr="00366AD9">
        <w:rPr>
          <w:rFonts w:ascii="Tahoma" w:hAnsi="Tahoma" w:cs="Tahoma"/>
          <w:b/>
          <w:sz w:val="20"/>
        </w:rPr>
        <w:t xml:space="preserve"> </w:t>
      </w:r>
      <w:r w:rsidRPr="00366AD9">
        <w:rPr>
          <w:b/>
          <w:sz w:val="20"/>
        </w:rPr>
        <w:t xml:space="preserve">PARA </w:t>
      </w:r>
      <w:smartTag w:uri="urn:schemas-microsoft-com:office:smarttags" w:element="PersonName">
        <w:smartTagPr>
          <w:attr w:name="ProductID" w:val="LA ADQUISICIￓN DE"/>
        </w:smartTagPr>
        <w:r w:rsidRPr="00366AD9">
          <w:rPr>
            <w:b/>
            <w:sz w:val="20"/>
          </w:rPr>
          <w:t>LA ADQUISICIÓN DE</w:t>
        </w:r>
      </w:smartTag>
      <w:r w:rsidRPr="00366AD9">
        <w:rPr>
          <w:b/>
          <w:sz w:val="20"/>
        </w:rPr>
        <w:t xml:space="preserve"> ARTÍCULOS DE </w:t>
      </w:r>
      <w:r>
        <w:rPr>
          <w:b/>
          <w:sz w:val="20"/>
        </w:rPr>
        <w:t>LIMPIEZA</w:t>
      </w:r>
      <w:r w:rsidRPr="00366AD9">
        <w:rPr>
          <w:b/>
          <w:sz w:val="20"/>
        </w:rPr>
        <w:t xml:space="preserve"> PARA EL GOBIERNO DEL ESTADO DE COLIMA</w:t>
      </w:r>
      <w:r w:rsidRPr="00366AD9">
        <w:rPr>
          <w:sz w:val="20"/>
        </w:rPr>
        <w:t>, el cual cuenta con el techo presupuestal suficiente y se emiten de conformidad las siguientes:</w:t>
      </w:r>
    </w:p>
    <w:p w:rsidR="004E6EA5" w:rsidRPr="00366AD9" w:rsidRDefault="004E6EA5" w:rsidP="00F34606">
      <w:pPr>
        <w:jc w:val="both"/>
        <w:rPr>
          <w:rFonts w:ascii="Arial" w:hAnsi="Arial" w:cs="Arial"/>
          <w:b/>
        </w:rPr>
      </w:pPr>
    </w:p>
    <w:p w:rsidR="004E6EA5" w:rsidRDefault="004E6EA5" w:rsidP="00F34606">
      <w:pPr>
        <w:jc w:val="both"/>
        <w:rPr>
          <w:rFonts w:ascii="Arial" w:hAnsi="Arial"/>
          <w:b/>
          <w:sz w:val="24"/>
          <w:szCs w:val="24"/>
        </w:rPr>
      </w:pPr>
    </w:p>
    <w:p w:rsidR="004E6EA5" w:rsidRPr="00366AD9" w:rsidRDefault="004E6EA5" w:rsidP="00F34606">
      <w:pPr>
        <w:jc w:val="both"/>
        <w:rPr>
          <w:rFonts w:ascii="Arial" w:hAnsi="Arial"/>
          <w:b/>
          <w:sz w:val="24"/>
          <w:szCs w:val="24"/>
        </w:rPr>
      </w:pPr>
    </w:p>
    <w:p w:rsidR="004E6EA5" w:rsidRPr="00366AD9" w:rsidRDefault="004E6EA5" w:rsidP="00F34606">
      <w:pPr>
        <w:jc w:val="center"/>
        <w:rPr>
          <w:rFonts w:ascii="Arial" w:hAnsi="Arial"/>
          <w:b/>
          <w:sz w:val="24"/>
          <w:szCs w:val="24"/>
          <w:lang w:val="es-ES"/>
        </w:rPr>
      </w:pPr>
      <w:r w:rsidRPr="00366AD9">
        <w:rPr>
          <w:rFonts w:ascii="Arial" w:hAnsi="Arial"/>
          <w:b/>
          <w:sz w:val="24"/>
          <w:szCs w:val="24"/>
          <w:lang w:val="es-ES"/>
        </w:rPr>
        <w:t>B  A  S  E  S</w:t>
      </w:r>
    </w:p>
    <w:p w:rsidR="004E6EA5" w:rsidRPr="00366AD9" w:rsidRDefault="004E6EA5" w:rsidP="00F34606">
      <w:pPr>
        <w:rPr>
          <w:rFonts w:ascii="Arial" w:hAnsi="Arial"/>
          <w:lang w:val="es-ES"/>
        </w:rPr>
      </w:pPr>
    </w:p>
    <w:p w:rsidR="004E6EA5" w:rsidRPr="00366AD9" w:rsidRDefault="004E6EA5" w:rsidP="00F34606">
      <w:pPr>
        <w:shd w:val="clear" w:color="auto" w:fill="FFFFFF"/>
        <w:rPr>
          <w:rFonts w:ascii="Arial" w:hAnsi="Arial"/>
          <w:b/>
        </w:rPr>
      </w:pPr>
      <w:r w:rsidRPr="00366AD9">
        <w:rPr>
          <w:rFonts w:ascii="Arial" w:hAnsi="Arial"/>
          <w:b/>
        </w:rPr>
        <w:t>1.</w:t>
      </w:r>
      <w:r w:rsidRPr="00366AD9">
        <w:rPr>
          <w:rFonts w:ascii="Arial" w:hAnsi="Arial"/>
          <w:b/>
        </w:rPr>
        <w:tab/>
        <w:t xml:space="preserve">INFORMACIÓN ESPECÍFICA DE LOS BIENES A ADQUIRIR. </w:t>
      </w:r>
    </w:p>
    <w:p w:rsidR="004E6EA5" w:rsidRPr="00366AD9" w:rsidRDefault="004E6EA5" w:rsidP="00F34606">
      <w:pPr>
        <w:rPr>
          <w:rFonts w:ascii="Arial" w:hAnsi="Arial"/>
          <w:b/>
        </w:rPr>
      </w:pPr>
    </w:p>
    <w:p w:rsidR="004E6EA5" w:rsidRPr="00366AD9" w:rsidRDefault="004E6EA5" w:rsidP="00F34606">
      <w:pPr>
        <w:rPr>
          <w:rFonts w:ascii="Arial" w:hAnsi="Arial"/>
          <w:b/>
        </w:rPr>
      </w:pPr>
      <w:r w:rsidRPr="00366AD9">
        <w:rPr>
          <w:rFonts w:ascii="Arial" w:hAnsi="Arial"/>
          <w:b/>
        </w:rPr>
        <w:t>1.1</w:t>
      </w:r>
      <w:r w:rsidRPr="00366AD9">
        <w:rPr>
          <w:rFonts w:ascii="Arial" w:hAnsi="Arial"/>
          <w:b/>
        </w:rPr>
        <w:tab/>
        <w:t xml:space="preserve">Descripción y Cantidad. </w:t>
      </w:r>
    </w:p>
    <w:p w:rsidR="004E6EA5" w:rsidRPr="00366AD9" w:rsidRDefault="004E6EA5" w:rsidP="00F34606">
      <w:pPr>
        <w:jc w:val="both"/>
        <w:rPr>
          <w:rFonts w:ascii="Arial" w:hAnsi="Arial"/>
          <w:b/>
        </w:rPr>
      </w:pPr>
    </w:p>
    <w:p w:rsidR="004E6EA5" w:rsidRPr="00366AD9" w:rsidRDefault="004E6EA5" w:rsidP="00F34606">
      <w:pPr>
        <w:jc w:val="both"/>
        <w:rPr>
          <w:rFonts w:ascii="Arial" w:hAnsi="Arial"/>
          <w:b/>
        </w:rPr>
      </w:pPr>
      <w:r w:rsidRPr="00366AD9">
        <w:rPr>
          <w:rFonts w:ascii="Arial" w:hAnsi="Arial"/>
          <w:b/>
        </w:rPr>
        <w:t xml:space="preserve">La adjudicación de esta Licitación será por </w:t>
      </w:r>
      <w:r w:rsidRPr="00366AD9">
        <w:rPr>
          <w:rFonts w:ascii="Arial" w:hAnsi="Arial"/>
          <w:b/>
          <w:u w:val="single"/>
        </w:rPr>
        <w:t>PARTIDA</w:t>
      </w:r>
      <w:r w:rsidRPr="00366AD9">
        <w:rPr>
          <w:rFonts w:ascii="Arial" w:hAnsi="Arial"/>
          <w:b/>
        </w:rPr>
        <w:t xml:space="preserve">. </w:t>
      </w:r>
    </w:p>
    <w:p w:rsidR="004E6EA5" w:rsidRPr="00366AD9"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Default="004E6EA5" w:rsidP="00F34606">
      <w:pPr>
        <w:jc w:val="both"/>
        <w:rPr>
          <w:rFonts w:ascii="Arial" w:hAnsi="Arial"/>
          <w:b/>
        </w:rPr>
      </w:pPr>
    </w:p>
    <w:p w:rsidR="004E6EA5" w:rsidRPr="00366AD9" w:rsidRDefault="004E6EA5" w:rsidP="00F34606">
      <w:pPr>
        <w:jc w:val="both"/>
        <w:rPr>
          <w:rFonts w:ascii="Arial" w:hAnsi="Arial"/>
          <w:b/>
        </w:rPr>
      </w:pPr>
    </w:p>
    <w:p w:rsidR="004E6EA5" w:rsidRPr="00366AD9" w:rsidRDefault="004E6EA5" w:rsidP="00F34606">
      <w:pPr>
        <w:jc w:val="both"/>
        <w:rPr>
          <w:rFonts w:ascii="Arial" w:hAnsi="Arial"/>
          <w:b/>
        </w:rPr>
      </w:pPr>
      <w:r w:rsidRPr="00366AD9">
        <w:rPr>
          <w:rFonts w:ascii="Arial" w:hAnsi="Arial"/>
          <w:b/>
        </w:rPr>
        <w:lastRenderedPageBreak/>
        <w:t>RESUMEN DE ANEXO 1 TÉCNICO</w:t>
      </w:r>
    </w:p>
    <w:p w:rsidR="004E6EA5" w:rsidRPr="00366AD9"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tbl>
      <w:tblPr>
        <w:tblW w:w="3820" w:type="dxa"/>
        <w:jc w:val="center"/>
        <w:tblInd w:w="56" w:type="dxa"/>
        <w:tblCellMar>
          <w:left w:w="70" w:type="dxa"/>
          <w:right w:w="70" w:type="dxa"/>
        </w:tblCellMar>
        <w:tblLook w:val="00A0"/>
      </w:tblPr>
      <w:tblGrid>
        <w:gridCol w:w="900"/>
        <w:gridCol w:w="2920"/>
      </w:tblGrid>
      <w:tr w:rsidR="004E6EA5" w:rsidRPr="005C0E0F" w:rsidTr="005C0E0F">
        <w:trPr>
          <w:trHeight w:val="330"/>
          <w:jc w:val="center"/>
        </w:trPr>
        <w:tc>
          <w:tcPr>
            <w:tcW w:w="900" w:type="dxa"/>
            <w:tcBorders>
              <w:top w:val="single" w:sz="8" w:space="0" w:color="auto"/>
              <w:left w:val="single" w:sz="8" w:space="0" w:color="auto"/>
              <w:bottom w:val="single" w:sz="8" w:space="0" w:color="auto"/>
              <w:right w:val="single" w:sz="4" w:space="0" w:color="auto"/>
            </w:tcBorders>
            <w:shd w:val="clear" w:color="000000" w:fill="D8D8D8"/>
            <w:noWrap/>
            <w:vAlign w:val="bottom"/>
          </w:tcPr>
          <w:p w:rsidR="004E6EA5" w:rsidRPr="005C0E0F" w:rsidRDefault="004E6EA5" w:rsidP="005C0E0F">
            <w:pPr>
              <w:jc w:val="center"/>
              <w:rPr>
                <w:rFonts w:ascii="Calibri" w:hAnsi="Calibri" w:cs="Calibri"/>
                <w:b/>
                <w:bCs/>
                <w:color w:val="000000"/>
                <w:lang w:eastAsia="es-MX"/>
              </w:rPr>
            </w:pPr>
            <w:r w:rsidRPr="005C0E0F">
              <w:rPr>
                <w:rFonts w:ascii="Calibri" w:hAnsi="Calibri" w:cs="Calibri"/>
                <w:b/>
                <w:bCs/>
                <w:color w:val="000000"/>
                <w:lang w:eastAsia="es-MX"/>
              </w:rPr>
              <w:t>PARTIDA</w:t>
            </w:r>
          </w:p>
        </w:tc>
        <w:tc>
          <w:tcPr>
            <w:tcW w:w="2920" w:type="dxa"/>
            <w:tcBorders>
              <w:top w:val="single" w:sz="8" w:space="0" w:color="auto"/>
              <w:left w:val="nil"/>
              <w:bottom w:val="single" w:sz="8" w:space="0" w:color="auto"/>
              <w:right w:val="single" w:sz="4" w:space="0" w:color="auto"/>
            </w:tcBorders>
            <w:shd w:val="clear" w:color="000000" w:fill="D8D8D8"/>
            <w:noWrap/>
            <w:vAlign w:val="bottom"/>
          </w:tcPr>
          <w:p w:rsidR="004E6EA5" w:rsidRPr="005C0E0F" w:rsidRDefault="004E6EA5" w:rsidP="005C0E0F">
            <w:pPr>
              <w:jc w:val="center"/>
              <w:rPr>
                <w:rFonts w:ascii="Calibri" w:hAnsi="Calibri" w:cs="Calibri"/>
                <w:b/>
                <w:bCs/>
                <w:color w:val="000000"/>
                <w:lang w:eastAsia="es-MX"/>
              </w:rPr>
            </w:pPr>
            <w:r w:rsidRPr="005C0E0F">
              <w:rPr>
                <w:rFonts w:ascii="Calibri" w:hAnsi="Calibri" w:cs="Calibri"/>
                <w:b/>
                <w:bCs/>
                <w:color w:val="000000"/>
                <w:lang w:eastAsia="es-MX"/>
              </w:rPr>
              <w:t>NOMBRE PARTIDA</w:t>
            </w:r>
          </w:p>
        </w:tc>
      </w:tr>
      <w:tr w:rsidR="004E6EA5" w:rsidRPr="005C0E0F" w:rsidTr="005C0E0F">
        <w:trPr>
          <w:trHeight w:val="330"/>
          <w:jc w:val="center"/>
        </w:trPr>
        <w:tc>
          <w:tcPr>
            <w:tcW w:w="900" w:type="dxa"/>
            <w:tcBorders>
              <w:top w:val="nil"/>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1</w:t>
            </w:r>
          </w:p>
        </w:tc>
        <w:tc>
          <w:tcPr>
            <w:tcW w:w="2920" w:type="dxa"/>
            <w:tcBorders>
              <w:top w:val="nil"/>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AROMATIZANTES</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2</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BOLSAS</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3</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VARIOS</w:t>
            </w:r>
          </w:p>
        </w:tc>
      </w:tr>
      <w:tr w:rsidR="004E6EA5" w:rsidRPr="005C0E0F" w:rsidTr="005C0E0F">
        <w:trPr>
          <w:trHeight w:val="315"/>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4</w:t>
            </w:r>
          </w:p>
        </w:tc>
        <w:tc>
          <w:tcPr>
            <w:tcW w:w="2920" w:type="dxa"/>
            <w:tcBorders>
              <w:top w:val="single" w:sz="8" w:space="0" w:color="auto"/>
              <w:left w:val="nil"/>
              <w:bottom w:val="nil"/>
              <w:right w:val="single" w:sz="4" w:space="0" w:color="auto"/>
            </w:tcBorders>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LÍQUIDOS LIMPIADORES</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5</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CUBETAS</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6</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DETERGENTES</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7</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ESCOBAS</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8</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FIBRAS</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9</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FRANELAS</w:t>
            </w:r>
          </w:p>
        </w:tc>
      </w:tr>
      <w:tr w:rsidR="004E6EA5" w:rsidRPr="005C0E0F" w:rsidTr="005C0E0F">
        <w:trPr>
          <w:trHeight w:val="315"/>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10</w:t>
            </w:r>
          </w:p>
        </w:tc>
        <w:tc>
          <w:tcPr>
            <w:tcW w:w="2920" w:type="dxa"/>
            <w:tcBorders>
              <w:top w:val="single" w:sz="8" w:space="0" w:color="auto"/>
              <w:left w:val="nil"/>
              <w:bottom w:val="nil"/>
              <w:right w:val="single" w:sz="4" w:space="0" w:color="auto"/>
            </w:tcBorders>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GEL ANTIBACTERIAL</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11</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GUANTES</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12</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JABONES</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13</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TOALLAS</w:t>
            </w:r>
          </w:p>
        </w:tc>
      </w:tr>
      <w:tr w:rsidR="004E6EA5" w:rsidRPr="005C0E0F" w:rsidTr="005C0E0F">
        <w:trPr>
          <w:trHeight w:val="330"/>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14</w:t>
            </w:r>
          </w:p>
        </w:tc>
        <w:tc>
          <w:tcPr>
            <w:tcW w:w="2920" w:type="dxa"/>
            <w:tcBorders>
              <w:top w:val="single" w:sz="8" w:space="0" w:color="auto"/>
              <w:left w:val="nil"/>
              <w:bottom w:val="nil"/>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PAPEL HIGIÉNICO</w:t>
            </w:r>
          </w:p>
        </w:tc>
      </w:tr>
      <w:tr w:rsidR="004E6EA5" w:rsidRPr="005C0E0F" w:rsidTr="005C0E0F">
        <w:trPr>
          <w:trHeight w:val="315"/>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15</w:t>
            </w:r>
          </w:p>
        </w:tc>
        <w:tc>
          <w:tcPr>
            <w:tcW w:w="2920" w:type="dxa"/>
            <w:tcBorders>
              <w:top w:val="single" w:sz="8" w:space="0" w:color="auto"/>
              <w:left w:val="nil"/>
              <w:bottom w:val="nil"/>
              <w:right w:val="single" w:sz="4" w:space="0" w:color="auto"/>
            </w:tcBorders>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PASTILLAS AROMATIZANTES</w:t>
            </w:r>
          </w:p>
        </w:tc>
      </w:tr>
      <w:tr w:rsidR="004E6EA5" w:rsidRPr="005C0E0F" w:rsidTr="005C0E0F">
        <w:trPr>
          <w:trHeight w:val="315"/>
          <w:jc w:val="center"/>
        </w:trPr>
        <w:tc>
          <w:tcPr>
            <w:tcW w:w="900" w:type="dxa"/>
            <w:tcBorders>
              <w:top w:val="single" w:sz="8" w:space="0" w:color="auto"/>
              <w:left w:val="single" w:sz="8" w:space="0" w:color="auto"/>
              <w:bottom w:val="single" w:sz="4"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16</w:t>
            </w:r>
          </w:p>
        </w:tc>
        <w:tc>
          <w:tcPr>
            <w:tcW w:w="2920" w:type="dxa"/>
            <w:tcBorders>
              <w:top w:val="single" w:sz="8" w:space="0" w:color="auto"/>
              <w:left w:val="nil"/>
              <w:bottom w:val="nil"/>
              <w:right w:val="single" w:sz="4" w:space="0" w:color="auto"/>
            </w:tcBorders>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SHAMPOO PARA MANOS</w:t>
            </w:r>
          </w:p>
        </w:tc>
      </w:tr>
      <w:tr w:rsidR="004E6EA5" w:rsidRPr="005C0E0F" w:rsidTr="005C0E0F">
        <w:trPr>
          <w:trHeight w:val="330"/>
          <w:jc w:val="center"/>
        </w:trPr>
        <w:tc>
          <w:tcPr>
            <w:tcW w:w="900" w:type="dxa"/>
            <w:tcBorders>
              <w:top w:val="single" w:sz="8" w:space="0" w:color="auto"/>
              <w:left w:val="single" w:sz="8" w:space="0" w:color="auto"/>
              <w:bottom w:val="single" w:sz="8" w:space="0" w:color="auto"/>
              <w:right w:val="single" w:sz="4"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17</w:t>
            </w:r>
          </w:p>
        </w:tc>
        <w:tc>
          <w:tcPr>
            <w:tcW w:w="2920" w:type="dxa"/>
            <w:tcBorders>
              <w:top w:val="single" w:sz="8" w:space="0" w:color="auto"/>
              <w:left w:val="nil"/>
              <w:bottom w:val="single" w:sz="8" w:space="0" w:color="auto"/>
              <w:right w:val="single" w:sz="8" w:space="0" w:color="auto"/>
            </w:tcBorders>
            <w:noWrap/>
            <w:vAlign w:val="center"/>
          </w:tcPr>
          <w:p w:rsidR="004E6EA5" w:rsidRPr="005C0E0F" w:rsidRDefault="004E6EA5" w:rsidP="005C0E0F">
            <w:pPr>
              <w:jc w:val="center"/>
              <w:rPr>
                <w:rFonts w:ascii="Calibri" w:hAnsi="Calibri" w:cs="Calibri"/>
                <w:color w:val="000000"/>
                <w:lang w:eastAsia="es-MX"/>
              </w:rPr>
            </w:pPr>
            <w:r w:rsidRPr="005C0E0F">
              <w:rPr>
                <w:rFonts w:ascii="Calibri" w:hAnsi="Calibri" w:cs="Calibri"/>
                <w:color w:val="000000"/>
                <w:lang w:eastAsia="es-MX"/>
              </w:rPr>
              <w:t>TRAPEADORES</w:t>
            </w:r>
          </w:p>
        </w:tc>
      </w:tr>
    </w:tbl>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Default="004E6EA5" w:rsidP="00426CC1">
      <w:pPr>
        <w:tabs>
          <w:tab w:val="left" w:pos="180"/>
        </w:tabs>
        <w:ind w:right="380"/>
        <w:jc w:val="center"/>
        <w:outlineLvl w:val="0"/>
        <w:rPr>
          <w:rFonts w:ascii="Arial" w:hAnsi="Arial" w:cs="Arial"/>
          <w:b/>
        </w:rPr>
      </w:pPr>
    </w:p>
    <w:p w:rsidR="004E6EA5" w:rsidRPr="00366AD9" w:rsidRDefault="004E6EA5" w:rsidP="00426CC1">
      <w:pPr>
        <w:tabs>
          <w:tab w:val="left" w:pos="180"/>
        </w:tabs>
        <w:ind w:right="380"/>
        <w:jc w:val="center"/>
        <w:outlineLvl w:val="0"/>
        <w:rPr>
          <w:rFonts w:ascii="Arial" w:hAnsi="Arial" w:cs="Arial"/>
          <w:b/>
        </w:rPr>
      </w:pPr>
    </w:p>
    <w:p w:rsidR="004E6EA5" w:rsidRPr="00366AD9" w:rsidRDefault="004E6EA5" w:rsidP="00426CC1">
      <w:pPr>
        <w:tabs>
          <w:tab w:val="left" w:pos="180"/>
        </w:tabs>
        <w:ind w:right="380"/>
        <w:jc w:val="center"/>
        <w:outlineLvl w:val="0"/>
        <w:rPr>
          <w:rFonts w:ascii="Arial" w:hAnsi="Arial" w:cs="Arial"/>
          <w:b/>
        </w:rPr>
      </w:pPr>
    </w:p>
    <w:p w:rsidR="004E6EA5" w:rsidRPr="00366AD9" w:rsidRDefault="004E6EA5" w:rsidP="00426CC1">
      <w:pPr>
        <w:tabs>
          <w:tab w:val="left" w:pos="180"/>
        </w:tabs>
        <w:ind w:right="380"/>
        <w:jc w:val="center"/>
        <w:outlineLvl w:val="0"/>
        <w:rPr>
          <w:rFonts w:ascii="Arial" w:hAnsi="Arial" w:cs="Arial"/>
        </w:rPr>
      </w:pPr>
    </w:p>
    <w:p w:rsidR="004E6EA5" w:rsidRDefault="004E6EA5" w:rsidP="00CE2D66">
      <w:pPr>
        <w:jc w:val="both"/>
        <w:rPr>
          <w:rFonts w:ascii="Arial" w:hAnsi="Arial" w:cs="Arial"/>
          <w:b/>
        </w:rPr>
      </w:pPr>
      <w:r w:rsidRPr="00366AD9">
        <w:rPr>
          <w:rFonts w:ascii="Arial" w:hAnsi="Arial" w:cs="Arial"/>
          <w:b/>
        </w:rPr>
        <w:lastRenderedPageBreak/>
        <w:t>En el Anexo 1 Técnico se establece la descripción pormenorizada, especificaciones, garantías, características y cantidades de los bienes  objeto de la presente licitación.</w:t>
      </w:r>
    </w:p>
    <w:p w:rsidR="004E6EA5" w:rsidRPr="00366AD9" w:rsidRDefault="004E6EA5" w:rsidP="00CE2D66">
      <w:pPr>
        <w:jc w:val="both"/>
        <w:rPr>
          <w:rFonts w:ascii="Arial" w:hAnsi="Arial" w:cs="Arial"/>
          <w:b/>
        </w:rPr>
      </w:pPr>
    </w:p>
    <w:p w:rsidR="004E6EA5" w:rsidRPr="00366AD9" w:rsidRDefault="004E6EA5" w:rsidP="00972FE5">
      <w:pPr>
        <w:pStyle w:val="Textoindependiente21"/>
        <w:rPr>
          <w:rFonts w:cs="Arial"/>
          <w:sz w:val="20"/>
          <w:lang w:val="es-MX"/>
        </w:rPr>
      </w:pPr>
    </w:p>
    <w:p w:rsidR="004E6EA5" w:rsidRPr="00366AD9" w:rsidRDefault="004E6EA5" w:rsidP="006D3D00">
      <w:pPr>
        <w:pStyle w:val="Textoindependiente21"/>
        <w:numPr>
          <w:ilvl w:val="1"/>
          <w:numId w:val="13"/>
        </w:numPr>
        <w:rPr>
          <w:rFonts w:cs="Arial"/>
          <w:sz w:val="20"/>
        </w:rPr>
      </w:pPr>
      <w:r w:rsidRPr="00366AD9">
        <w:rPr>
          <w:rFonts w:cs="Arial"/>
          <w:sz w:val="20"/>
        </w:rPr>
        <w:t xml:space="preserve">Lugar y Horario de la entrega de los bienes. </w:t>
      </w:r>
    </w:p>
    <w:p w:rsidR="004E6EA5" w:rsidRPr="00366AD9" w:rsidRDefault="004E6EA5" w:rsidP="006D3D00">
      <w:pPr>
        <w:pStyle w:val="Textoindependiente21"/>
        <w:rPr>
          <w:rFonts w:cs="Arial"/>
          <w:sz w:val="20"/>
          <w:lang w:val="es-MX"/>
        </w:rPr>
      </w:pPr>
    </w:p>
    <w:p w:rsidR="004E6EA5" w:rsidRPr="00366AD9" w:rsidRDefault="004E6EA5" w:rsidP="00EA4E72">
      <w:pPr>
        <w:outlineLvl w:val="0"/>
        <w:rPr>
          <w:rFonts w:ascii="Arial" w:hAnsi="Arial" w:cs="Arial"/>
          <w:b/>
          <w:u w:val="single"/>
        </w:rPr>
      </w:pPr>
      <w:r w:rsidRPr="00366AD9">
        <w:rPr>
          <w:rFonts w:ascii="Arial" w:hAnsi="Arial" w:cs="Arial"/>
          <w:b/>
        </w:rPr>
        <w:t xml:space="preserve">           </w:t>
      </w:r>
      <w:r w:rsidRPr="00366AD9">
        <w:rPr>
          <w:rFonts w:ascii="Arial" w:hAnsi="Arial" w:cs="Arial"/>
          <w:b/>
          <w:u w:val="single"/>
        </w:rPr>
        <w:t xml:space="preserve">Fecha y lugar de ENTREGA: </w:t>
      </w:r>
    </w:p>
    <w:p w:rsidR="004E6EA5" w:rsidRPr="00366AD9" w:rsidRDefault="004E6EA5" w:rsidP="00EA4E72">
      <w:pPr>
        <w:outlineLvl w:val="0"/>
        <w:rPr>
          <w:rFonts w:ascii="Arial" w:hAnsi="Arial" w:cs="Arial"/>
          <w:b/>
          <w:u w:val="single"/>
        </w:rPr>
      </w:pPr>
    </w:p>
    <w:p w:rsidR="004E6EA5" w:rsidRPr="00366AD9" w:rsidRDefault="004E6EA5" w:rsidP="00E7270F">
      <w:pPr>
        <w:keepNext/>
        <w:jc w:val="both"/>
        <w:rPr>
          <w:rFonts w:ascii="Arial" w:hAnsi="Arial" w:cs="Arial"/>
        </w:rPr>
      </w:pPr>
      <w:r w:rsidRPr="00586EE6">
        <w:rPr>
          <w:rFonts w:ascii="Arial" w:hAnsi="Arial" w:cs="Arial"/>
        </w:rPr>
        <w:t xml:space="preserve">Los bienes deberán entregarse en el transcurso de </w:t>
      </w:r>
      <w:r w:rsidRPr="00586EE6">
        <w:rPr>
          <w:rFonts w:ascii="Arial" w:hAnsi="Arial" w:cs="Arial"/>
          <w:b/>
        </w:rPr>
        <w:t>las 72</w:t>
      </w:r>
      <w:r w:rsidRPr="00586EE6">
        <w:rPr>
          <w:rFonts w:ascii="Arial" w:hAnsi="Arial" w:cs="Arial"/>
        </w:rPr>
        <w:t xml:space="preserve"> hrs. siguientes a la entrega de la orden</w:t>
      </w:r>
      <w:r w:rsidRPr="00366AD9">
        <w:rPr>
          <w:rFonts w:ascii="Arial" w:hAnsi="Arial" w:cs="Arial"/>
        </w:rPr>
        <w:t xml:space="preserve"> de </w:t>
      </w:r>
      <w:r>
        <w:rPr>
          <w:rFonts w:ascii="Arial" w:hAnsi="Arial" w:cs="Arial"/>
        </w:rPr>
        <w:t>requisición</w:t>
      </w:r>
      <w:r w:rsidRPr="00366AD9">
        <w:rPr>
          <w:rFonts w:ascii="Arial" w:hAnsi="Arial" w:cs="Arial"/>
        </w:rPr>
        <w:t xml:space="preserve"> al proveedor, en el lugar que indique </w:t>
      </w:r>
      <w:smartTag w:uri="urn:schemas-microsoft-com:office:smarttags" w:element="PersonName">
        <w:smartTagPr>
          <w:attr w:name="ProductID" w:val="la Dependencia"/>
        </w:smartTagPr>
        <w:r w:rsidRPr="00366AD9">
          <w:rPr>
            <w:rFonts w:ascii="Arial" w:hAnsi="Arial" w:cs="Arial"/>
          </w:rPr>
          <w:t>la Dependencia</w:t>
        </w:r>
      </w:smartTag>
      <w:r w:rsidRPr="00366AD9">
        <w:rPr>
          <w:rFonts w:ascii="Arial" w:hAnsi="Arial" w:cs="Arial"/>
        </w:rPr>
        <w:t>, que no deberá ser diferente al oficial.</w:t>
      </w:r>
    </w:p>
    <w:p w:rsidR="004E6EA5" w:rsidRPr="00366AD9" w:rsidRDefault="004E6EA5" w:rsidP="00E7270F">
      <w:pPr>
        <w:keepNext/>
        <w:jc w:val="both"/>
        <w:rPr>
          <w:rFonts w:ascii="Arial" w:hAnsi="Arial" w:cs="Arial"/>
        </w:rPr>
      </w:pPr>
    </w:p>
    <w:p w:rsidR="004E6EA5" w:rsidRPr="00366AD9" w:rsidRDefault="004E6EA5" w:rsidP="00E7270F">
      <w:pPr>
        <w:keepNext/>
        <w:jc w:val="both"/>
        <w:rPr>
          <w:rFonts w:ascii="Arial" w:hAnsi="Arial" w:cs="Arial"/>
          <w:b/>
        </w:rPr>
      </w:pPr>
      <w:r w:rsidRPr="00366AD9">
        <w:rPr>
          <w:rFonts w:ascii="Arial" w:hAnsi="Arial" w:cs="Arial"/>
          <w:b/>
        </w:rPr>
        <w:t>Nota: La entrega deberá ser sin límite</w:t>
      </w:r>
      <w:r>
        <w:rPr>
          <w:rFonts w:ascii="Arial" w:hAnsi="Arial" w:cs="Arial"/>
          <w:b/>
        </w:rPr>
        <w:t xml:space="preserve"> de eventos de manera mensual, el cual será el tiempo en el que las dependencias enviarán sus solicitudes de pedido al licitante ganador.</w:t>
      </w:r>
    </w:p>
    <w:p w:rsidR="004E6EA5" w:rsidRPr="00366AD9" w:rsidRDefault="004E6EA5" w:rsidP="00E7270F">
      <w:pPr>
        <w:keepNext/>
        <w:jc w:val="both"/>
        <w:rPr>
          <w:rFonts w:ascii="Arial" w:hAnsi="Arial" w:cs="Arial"/>
          <w:b/>
        </w:rPr>
      </w:pPr>
    </w:p>
    <w:p w:rsidR="004E6EA5" w:rsidRPr="00366AD9" w:rsidRDefault="004E6EA5" w:rsidP="00E7270F">
      <w:pPr>
        <w:keepNext/>
        <w:jc w:val="both"/>
        <w:rPr>
          <w:rFonts w:ascii="Arial" w:hAnsi="Arial" w:cs="Arial"/>
          <w:b/>
        </w:rPr>
      </w:pPr>
      <w:r w:rsidRPr="00366AD9">
        <w:rPr>
          <w:rFonts w:ascii="Arial" w:hAnsi="Arial" w:cs="Arial"/>
          <w:b/>
        </w:rPr>
        <w:t>Domicilios de Entrega:</w:t>
      </w:r>
    </w:p>
    <w:p w:rsidR="004E6EA5" w:rsidRPr="00366AD9" w:rsidRDefault="004E6EA5" w:rsidP="00E7270F">
      <w:pPr>
        <w:keepNext/>
        <w:jc w:val="both"/>
        <w:rPr>
          <w:rFonts w:ascii="Arial" w:hAnsi="Arial" w:cs="Arial"/>
          <w:b/>
        </w:rPr>
      </w:pPr>
    </w:p>
    <w:tbl>
      <w:tblPr>
        <w:tblW w:w="6720" w:type="dxa"/>
        <w:tblInd w:w="55" w:type="dxa"/>
        <w:tblCellMar>
          <w:left w:w="70" w:type="dxa"/>
          <w:right w:w="70" w:type="dxa"/>
        </w:tblCellMar>
        <w:tblLook w:val="0000"/>
      </w:tblPr>
      <w:tblGrid>
        <w:gridCol w:w="6720"/>
      </w:tblGrid>
      <w:tr w:rsidR="004E6EA5" w:rsidRPr="00586EE6" w:rsidTr="00571342">
        <w:trPr>
          <w:trHeight w:val="255"/>
        </w:trPr>
        <w:tc>
          <w:tcPr>
            <w:tcW w:w="6720" w:type="dxa"/>
            <w:tcBorders>
              <w:top w:val="single" w:sz="4" w:space="0" w:color="auto"/>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3er Anillo Periférico esq. Con Ejercito Mexicano, El Diezmo (Varias oficinas)</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Av. Gonzalo de Sandoval  760 San Sebastián,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proofErr w:type="spellStart"/>
            <w:r w:rsidRPr="00586EE6">
              <w:rPr>
                <w:rFonts w:ascii="Arial" w:hAnsi="Arial" w:cs="Arial"/>
                <w:lang w:val="es-ES"/>
              </w:rPr>
              <w:t>Blvd.</w:t>
            </w:r>
            <w:proofErr w:type="spellEnd"/>
            <w:r w:rsidRPr="00586EE6">
              <w:rPr>
                <w:rFonts w:ascii="Arial" w:hAnsi="Arial" w:cs="Arial"/>
                <w:lang w:val="es-ES"/>
              </w:rPr>
              <w:t xml:space="preserve"> Camino Real 435 Centro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bottom"/>
          </w:tcPr>
          <w:p w:rsidR="004E6EA5" w:rsidRPr="00586EE6" w:rsidRDefault="004E6EA5" w:rsidP="00571342">
            <w:pPr>
              <w:rPr>
                <w:rFonts w:ascii="Arial" w:hAnsi="Arial" w:cs="Arial"/>
                <w:lang w:val="es-ES"/>
              </w:rPr>
            </w:pPr>
            <w:proofErr w:type="spellStart"/>
            <w:r w:rsidRPr="00586EE6">
              <w:rPr>
                <w:rFonts w:ascii="Arial" w:hAnsi="Arial" w:cs="Arial"/>
                <w:lang w:val="es-ES"/>
              </w:rPr>
              <w:t>Blvd.</w:t>
            </w:r>
            <w:proofErr w:type="spellEnd"/>
            <w:r w:rsidRPr="00586EE6">
              <w:rPr>
                <w:rFonts w:ascii="Arial" w:hAnsi="Arial" w:cs="Arial"/>
                <w:lang w:val="es-ES"/>
              </w:rPr>
              <w:t xml:space="preserve"> Camino Real 523, El Diezmo,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proofErr w:type="spellStart"/>
            <w:r w:rsidRPr="00586EE6">
              <w:rPr>
                <w:rFonts w:ascii="Arial" w:hAnsi="Arial" w:cs="Arial"/>
                <w:lang w:val="es-ES"/>
              </w:rPr>
              <w:t>Calz</w:t>
            </w:r>
            <w:proofErr w:type="spellEnd"/>
            <w:r w:rsidRPr="00586EE6">
              <w:rPr>
                <w:rFonts w:ascii="Arial" w:hAnsi="Arial" w:cs="Arial"/>
                <w:lang w:val="es-ES"/>
              </w:rPr>
              <w:t>. Galván Norte, Centro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Calzada Galván y Ejército Nacional, Centro, Colima</w:t>
            </w:r>
          </w:p>
        </w:tc>
      </w:tr>
      <w:tr w:rsidR="004E6EA5" w:rsidRPr="00586EE6" w:rsidTr="00571342">
        <w:trPr>
          <w:trHeight w:val="510"/>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 xml:space="preserve">Calzada Pedro A. </w:t>
            </w:r>
            <w:proofErr w:type="spellStart"/>
            <w:r w:rsidRPr="00586EE6">
              <w:rPr>
                <w:rFonts w:ascii="Arial" w:hAnsi="Arial" w:cs="Arial"/>
                <w:lang w:val="es-ES"/>
              </w:rPr>
              <w:t>Galvan</w:t>
            </w:r>
            <w:proofErr w:type="spellEnd"/>
            <w:r w:rsidRPr="00586EE6">
              <w:rPr>
                <w:rFonts w:ascii="Arial" w:hAnsi="Arial" w:cs="Arial"/>
                <w:lang w:val="es-ES"/>
              </w:rPr>
              <w:t xml:space="preserve"> Sur No. 402 :: Colonia Centro :: CP 28000 :: Colima </w:t>
            </w:r>
            <w:proofErr w:type="spellStart"/>
            <w:r w:rsidRPr="00586EE6">
              <w:rPr>
                <w:rFonts w:ascii="Arial" w:hAnsi="Arial" w:cs="Arial"/>
                <w:lang w:val="es-ES"/>
              </w:rPr>
              <w:t>Colima</w:t>
            </w:r>
            <w:proofErr w:type="spellEnd"/>
            <w:r w:rsidRPr="00586EE6">
              <w:rPr>
                <w:rFonts w:ascii="Arial" w:hAnsi="Arial" w:cs="Arial"/>
                <w:lang w:val="es-ES"/>
              </w:rPr>
              <w:t xml:space="preserve"> México</w:t>
            </w:r>
          </w:p>
        </w:tc>
      </w:tr>
      <w:tr w:rsidR="004E6EA5" w:rsidRPr="00586EE6" w:rsidTr="00571342">
        <w:trPr>
          <w:trHeight w:val="510"/>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 xml:space="preserve">Calzada Pedro A. </w:t>
            </w:r>
            <w:proofErr w:type="spellStart"/>
            <w:r w:rsidRPr="00586EE6">
              <w:rPr>
                <w:rFonts w:ascii="Arial" w:hAnsi="Arial" w:cs="Arial"/>
                <w:lang w:val="es-ES"/>
              </w:rPr>
              <w:t>Galvan</w:t>
            </w:r>
            <w:proofErr w:type="spellEnd"/>
            <w:r w:rsidRPr="00586EE6">
              <w:rPr>
                <w:rFonts w:ascii="Arial" w:hAnsi="Arial" w:cs="Arial"/>
                <w:lang w:val="es-ES"/>
              </w:rPr>
              <w:t xml:space="preserve"> Sur No. 454 :: Colonia Centro :: CP 28000 :: Colima </w:t>
            </w:r>
            <w:proofErr w:type="spellStart"/>
            <w:r w:rsidRPr="00586EE6">
              <w:rPr>
                <w:rFonts w:ascii="Arial" w:hAnsi="Arial" w:cs="Arial"/>
                <w:lang w:val="es-ES"/>
              </w:rPr>
              <w:t>Colima</w:t>
            </w:r>
            <w:proofErr w:type="spellEnd"/>
            <w:r w:rsidRPr="00586EE6">
              <w:rPr>
                <w:rFonts w:ascii="Arial" w:hAnsi="Arial" w:cs="Arial"/>
                <w:lang w:val="es-ES"/>
              </w:rPr>
              <w:t xml:space="preserve"> México</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De los Maestros S/N, Centro,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Díaz Mirón 734, San Pablo,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Ejército Mexicano 200, De los Trabajadores,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 xml:space="preserve">Gonzalo de Sandoval 2000, </w:t>
            </w:r>
            <w:smartTag w:uri="urn:schemas-microsoft-com:office:smarttags" w:element="PersonName">
              <w:smartTagPr>
                <w:attr w:name="ProductID" w:val="La Estancia"/>
              </w:smartTagPr>
              <w:r w:rsidRPr="00586EE6">
                <w:rPr>
                  <w:rFonts w:ascii="Arial" w:hAnsi="Arial" w:cs="Arial"/>
                  <w:lang w:val="es-ES"/>
                </w:rPr>
                <w:t>La Estancia</w:t>
              </w:r>
            </w:smartTag>
            <w:r w:rsidRPr="00586EE6">
              <w:rPr>
                <w:rFonts w:ascii="Arial" w:hAnsi="Arial" w:cs="Arial"/>
                <w:lang w:val="es-ES"/>
              </w:rPr>
              <w:t>,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Maclovio Herrera 138, Centro,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proofErr w:type="spellStart"/>
            <w:r w:rsidRPr="00586EE6">
              <w:rPr>
                <w:rFonts w:ascii="Arial" w:hAnsi="Arial" w:cs="Arial"/>
                <w:lang w:val="es-ES"/>
              </w:rPr>
              <w:t>Nicolas</w:t>
            </w:r>
            <w:proofErr w:type="spellEnd"/>
            <w:r w:rsidRPr="00586EE6">
              <w:rPr>
                <w:rFonts w:ascii="Arial" w:hAnsi="Arial" w:cs="Arial"/>
                <w:lang w:val="es-ES"/>
              </w:rPr>
              <w:t xml:space="preserve"> Lenin 1175, colonia de los Trabajadores, </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Nigromante 84, Centro,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Reforma e Hidalgo S/N, Centro, Colima.</w:t>
            </w:r>
          </w:p>
        </w:tc>
      </w:tr>
      <w:tr w:rsidR="004E6EA5" w:rsidRPr="00586EE6"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586EE6" w:rsidRDefault="004E6EA5" w:rsidP="00571342">
            <w:pPr>
              <w:rPr>
                <w:rFonts w:ascii="Arial" w:hAnsi="Arial" w:cs="Arial"/>
                <w:lang w:val="es-ES"/>
              </w:rPr>
            </w:pPr>
            <w:r w:rsidRPr="00586EE6">
              <w:rPr>
                <w:rFonts w:ascii="Arial" w:hAnsi="Arial" w:cs="Arial"/>
                <w:lang w:val="es-ES"/>
              </w:rPr>
              <w:t xml:space="preserve">Roberto </w:t>
            </w:r>
            <w:proofErr w:type="spellStart"/>
            <w:r w:rsidRPr="00586EE6">
              <w:rPr>
                <w:rFonts w:ascii="Arial" w:hAnsi="Arial" w:cs="Arial"/>
                <w:lang w:val="es-ES"/>
              </w:rPr>
              <w:t>Esperon</w:t>
            </w:r>
            <w:proofErr w:type="spellEnd"/>
            <w:r w:rsidRPr="00586EE6">
              <w:rPr>
                <w:rFonts w:ascii="Arial" w:hAnsi="Arial" w:cs="Arial"/>
                <w:lang w:val="es-ES"/>
              </w:rPr>
              <w:t xml:space="preserve"> 1152, de los Trabajadores, Colima</w:t>
            </w:r>
          </w:p>
        </w:tc>
      </w:tr>
      <w:tr w:rsidR="004E6EA5" w:rsidRPr="00366AD9" w:rsidTr="00571342">
        <w:trPr>
          <w:trHeight w:val="255"/>
        </w:trPr>
        <w:tc>
          <w:tcPr>
            <w:tcW w:w="6720" w:type="dxa"/>
            <w:tcBorders>
              <w:top w:val="nil"/>
              <w:left w:val="single" w:sz="4" w:space="0" w:color="auto"/>
              <w:bottom w:val="single" w:sz="4" w:space="0" w:color="auto"/>
              <w:right w:val="single" w:sz="4" w:space="0" w:color="auto"/>
            </w:tcBorders>
            <w:vAlign w:val="center"/>
          </w:tcPr>
          <w:p w:rsidR="004E6EA5" w:rsidRPr="00366AD9" w:rsidRDefault="004E6EA5" w:rsidP="00571342">
            <w:pPr>
              <w:rPr>
                <w:rFonts w:ascii="Arial" w:hAnsi="Arial" w:cs="Arial"/>
                <w:lang w:val="es-ES"/>
              </w:rPr>
            </w:pPr>
            <w:r w:rsidRPr="00586EE6">
              <w:rPr>
                <w:rFonts w:ascii="Arial" w:hAnsi="Arial" w:cs="Arial"/>
                <w:lang w:val="es-ES"/>
              </w:rPr>
              <w:t xml:space="preserve">Roberto </w:t>
            </w:r>
            <w:proofErr w:type="spellStart"/>
            <w:r w:rsidRPr="00586EE6">
              <w:rPr>
                <w:rFonts w:ascii="Arial" w:hAnsi="Arial" w:cs="Arial"/>
                <w:lang w:val="es-ES"/>
              </w:rPr>
              <w:t>Esperon</w:t>
            </w:r>
            <w:proofErr w:type="spellEnd"/>
            <w:r w:rsidRPr="00586EE6">
              <w:rPr>
                <w:rFonts w:ascii="Arial" w:hAnsi="Arial" w:cs="Arial"/>
                <w:lang w:val="es-ES"/>
              </w:rPr>
              <w:t xml:space="preserve"> 1170, de los Trabajadores, Colima</w:t>
            </w:r>
          </w:p>
        </w:tc>
      </w:tr>
    </w:tbl>
    <w:p w:rsidR="004E6EA5" w:rsidRPr="00366AD9" w:rsidRDefault="004E6EA5" w:rsidP="00E7270F">
      <w:pPr>
        <w:keepNext/>
        <w:jc w:val="both"/>
        <w:rPr>
          <w:rFonts w:ascii="Arial" w:hAnsi="Arial" w:cs="Arial"/>
          <w:lang w:val="es-ES"/>
        </w:rPr>
      </w:pPr>
    </w:p>
    <w:p w:rsidR="004E6EA5" w:rsidRPr="00366AD9" w:rsidRDefault="004E6EA5" w:rsidP="00AB28EC">
      <w:pPr>
        <w:pStyle w:val="Textoindependiente21"/>
        <w:rPr>
          <w:rFonts w:cs="Arial"/>
          <w:b w:val="0"/>
          <w:sz w:val="20"/>
          <w:lang w:val="es-MX"/>
        </w:rPr>
      </w:pPr>
    </w:p>
    <w:p w:rsidR="004E6EA5" w:rsidRPr="00366AD9" w:rsidRDefault="004E6EA5" w:rsidP="00AB28EC">
      <w:pPr>
        <w:pStyle w:val="Textoindependiente21"/>
        <w:rPr>
          <w:rFonts w:cs="Arial"/>
          <w:sz w:val="20"/>
          <w:lang w:val="es-MX"/>
        </w:rPr>
      </w:pPr>
      <w:r w:rsidRPr="00366AD9">
        <w:rPr>
          <w:rFonts w:cs="Arial"/>
          <w:sz w:val="20"/>
          <w:lang w:val="es-MX"/>
        </w:rPr>
        <w:t xml:space="preserve">         </w:t>
      </w:r>
      <w:r w:rsidRPr="00366AD9">
        <w:rPr>
          <w:rFonts w:cs="Arial"/>
          <w:sz w:val="20"/>
          <w:u w:val="single"/>
          <w:lang w:val="es-MX"/>
        </w:rPr>
        <w:t>Condiciones de los bienes</w:t>
      </w:r>
      <w:r w:rsidRPr="00366AD9">
        <w:rPr>
          <w:rFonts w:cs="Arial"/>
          <w:sz w:val="20"/>
          <w:lang w:val="es-MX"/>
        </w:rPr>
        <w:t xml:space="preserve">: </w:t>
      </w:r>
    </w:p>
    <w:p w:rsidR="004E6EA5" w:rsidRPr="00366AD9" w:rsidRDefault="004E6EA5" w:rsidP="00AB28EC">
      <w:pPr>
        <w:pStyle w:val="Textoindependiente21"/>
        <w:rPr>
          <w:rFonts w:cs="Arial"/>
          <w:sz w:val="20"/>
          <w:lang w:val="es-MX"/>
        </w:rPr>
      </w:pPr>
    </w:p>
    <w:p w:rsidR="004E6EA5" w:rsidRPr="00366AD9" w:rsidRDefault="004E6EA5" w:rsidP="00AB28EC">
      <w:pPr>
        <w:pStyle w:val="Textoindependiente21"/>
        <w:rPr>
          <w:rFonts w:cs="Arial"/>
          <w:b w:val="0"/>
          <w:sz w:val="20"/>
          <w:u w:val="single"/>
          <w:lang w:val="es-MX"/>
        </w:rPr>
      </w:pPr>
      <w:r w:rsidRPr="00366AD9">
        <w:rPr>
          <w:rFonts w:cs="Arial"/>
          <w:b w:val="0"/>
          <w:sz w:val="20"/>
          <w:lang w:val="es-MX"/>
        </w:rPr>
        <w:t>De acuerdo a lo establecido en el Anexo 1 Técnico.</w:t>
      </w:r>
    </w:p>
    <w:p w:rsidR="004E6EA5" w:rsidRPr="00366AD9" w:rsidRDefault="004E6EA5" w:rsidP="00EA4E72">
      <w:pPr>
        <w:outlineLvl w:val="0"/>
        <w:rPr>
          <w:rFonts w:ascii="Arial" w:hAnsi="Arial" w:cs="Arial"/>
          <w:b/>
          <w:u w:val="single"/>
        </w:rPr>
      </w:pPr>
    </w:p>
    <w:p w:rsidR="004E6EA5" w:rsidRPr="00366AD9" w:rsidRDefault="004E6EA5" w:rsidP="001A799A">
      <w:pPr>
        <w:jc w:val="both"/>
        <w:rPr>
          <w:rFonts w:ascii="Arial" w:hAnsi="Arial" w:cs="Arial"/>
          <w:b/>
        </w:rPr>
      </w:pPr>
      <w:r w:rsidRPr="00366AD9">
        <w:rPr>
          <w:rFonts w:ascii="Arial" w:hAnsi="Arial" w:cs="Arial"/>
          <w:b/>
        </w:rPr>
        <w:t>1.3  Fecha de inicio del abastecimiento de los bienes y vigencia.</w:t>
      </w:r>
    </w:p>
    <w:p w:rsidR="004E6EA5" w:rsidRPr="00366AD9" w:rsidRDefault="004E6EA5" w:rsidP="00B755E1">
      <w:pPr>
        <w:jc w:val="both"/>
        <w:rPr>
          <w:rFonts w:ascii="Arial" w:hAnsi="Arial" w:cs="Arial"/>
        </w:rPr>
      </w:pPr>
    </w:p>
    <w:p w:rsidR="004E6EA5" w:rsidRPr="00366AD9" w:rsidRDefault="004E6EA5" w:rsidP="00E7270F">
      <w:pPr>
        <w:keepNext/>
        <w:jc w:val="both"/>
        <w:rPr>
          <w:rFonts w:ascii="Arial" w:hAnsi="Arial" w:cs="Arial"/>
          <w:b/>
          <w:bCs/>
        </w:rPr>
      </w:pPr>
      <w:r w:rsidRPr="00586EE6">
        <w:rPr>
          <w:rFonts w:ascii="Arial" w:hAnsi="Arial" w:cs="Arial"/>
        </w:rPr>
        <w:t xml:space="preserve">El proveedor  deberá abastecer los bienes contratados a partir del día </w:t>
      </w:r>
      <w:r w:rsidRPr="00586EE6">
        <w:rPr>
          <w:rFonts w:ascii="Arial" w:hAnsi="Arial" w:cs="Arial"/>
          <w:b/>
        </w:rPr>
        <w:t xml:space="preserve">12 de Marzo y hasta el </w:t>
      </w:r>
      <w:r w:rsidRPr="00586EE6">
        <w:rPr>
          <w:rFonts w:ascii="Arial" w:hAnsi="Arial" w:cs="Arial"/>
          <w:b/>
          <w:bCs/>
        </w:rPr>
        <w:t>31</w:t>
      </w:r>
      <w:r w:rsidRPr="00586EE6">
        <w:rPr>
          <w:rFonts w:ascii="Arial" w:hAnsi="Arial" w:cs="Arial"/>
        </w:rPr>
        <w:t xml:space="preserve"> </w:t>
      </w:r>
      <w:r w:rsidRPr="00586EE6">
        <w:rPr>
          <w:rFonts w:ascii="Arial" w:hAnsi="Arial" w:cs="Arial"/>
          <w:b/>
        </w:rPr>
        <w:t>de</w:t>
      </w:r>
      <w:r w:rsidRPr="00586EE6">
        <w:rPr>
          <w:rFonts w:ascii="Arial" w:hAnsi="Arial" w:cs="Arial"/>
        </w:rPr>
        <w:t xml:space="preserve"> </w:t>
      </w:r>
      <w:r w:rsidRPr="00586EE6">
        <w:rPr>
          <w:rFonts w:ascii="Arial" w:hAnsi="Arial" w:cs="Arial"/>
          <w:b/>
          <w:bCs/>
        </w:rPr>
        <w:t>Diciembre</w:t>
      </w:r>
      <w:r w:rsidRPr="00586EE6">
        <w:rPr>
          <w:rFonts w:ascii="Arial" w:hAnsi="Arial" w:cs="Arial"/>
        </w:rPr>
        <w:t xml:space="preserve"> </w:t>
      </w:r>
      <w:r w:rsidRPr="00586EE6">
        <w:rPr>
          <w:rFonts w:ascii="Arial" w:hAnsi="Arial" w:cs="Arial"/>
          <w:b/>
        </w:rPr>
        <w:t xml:space="preserve">del </w:t>
      </w:r>
      <w:r w:rsidRPr="00586EE6">
        <w:rPr>
          <w:rFonts w:ascii="Arial" w:hAnsi="Arial" w:cs="Arial"/>
          <w:b/>
          <w:bCs/>
        </w:rPr>
        <w:t>2012.</w:t>
      </w:r>
    </w:p>
    <w:p w:rsidR="004E6EA5" w:rsidRPr="00366AD9" w:rsidRDefault="004E6EA5" w:rsidP="001A799A">
      <w:pPr>
        <w:jc w:val="both"/>
        <w:rPr>
          <w:rFonts w:ascii="Arial" w:hAnsi="Arial" w:cs="Arial"/>
        </w:rPr>
      </w:pPr>
    </w:p>
    <w:p w:rsidR="004E6EA5" w:rsidRPr="00366AD9" w:rsidRDefault="004E6EA5" w:rsidP="00B27936">
      <w:pPr>
        <w:jc w:val="both"/>
        <w:rPr>
          <w:rFonts w:ascii="Arial" w:hAnsi="Arial" w:cs="Arial"/>
          <w:b/>
        </w:rPr>
      </w:pPr>
      <w:r w:rsidRPr="00366AD9">
        <w:rPr>
          <w:rFonts w:ascii="Arial" w:hAnsi="Arial" w:cs="Arial"/>
          <w:b/>
        </w:rPr>
        <w:t>1.4  Transporte y Empaque.</w:t>
      </w:r>
    </w:p>
    <w:p w:rsidR="004E6EA5" w:rsidRPr="00366AD9" w:rsidRDefault="004E6EA5" w:rsidP="001A799A">
      <w:pPr>
        <w:jc w:val="both"/>
        <w:rPr>
          <w:rFonts w:ascii="Arial" w:hAnsi="Arial" w:cs="Arial"/>
        </w:rPr>
      </w:pPr>
    </w:p>
    <w:p w:rsidR="004E6EA5" w:rsidRPr="00366AD9" w:rsidRDefault="004E6EA5" w:rsidP="001A799A">
      <w:pPr>
        <w:jc w:val="both"/>
        <w:rPr>
          <w:rFonts w:ascii="Arial" w:hAnsi="Arial" w:cs="Arial"/>
        </w:rPr>
      </w:pPr>
      <w:r w:rsidRPr="00366AD9">
        <w:rPr>
          <w:rFonts w:ascii="Arial" w:hAnsi="Arial" w:cs="Arial"/>
        </w:rPr>
        <w:t xml:space="preserve">El tipo de Transporte a utilizar para el envío </w:t>
      </w:r>
      <w:r w:rsidRPr="00366AD9">
        <w:rPr>
          <w:rFonts w:ascii="Arial" w:hAnsi="Arial" w:cs="Arial"/>
          <w:b/>
        </w:rPr>
        <w:t xml:space="preserve">LIBRE A BORDO </w:t>
      </w:r>
      <w:r w:rsidRPr="00366AD9">
        <w:rPr>
          <w:rFonts w:ascii="Arial" w:hAnsi="Arial" w:cs="Arial"/>
        </w:rPr>
        <w:t xml:space="preserve">será a criterio del licitante adjudicado, por su cuenta y riesgo, sin costo adicional para </w:t>
      </w:r>
      <w:smartTag w:uri="urn:schemas-microsoft-com:office:smarttags" w:element="PersonName">
        <w:smartTagPr>
          <w:attr w:name="ProductID" w:val="la Convocante."/>
        </w:smartTagPr>
        <w:r w:rsidRPr="00366AD9">
          <w:rPr>
            <w:rFonts w:ascii="Arial" w:hAnsi="Arial" w:cs="Arial"/>
          </w:rPr>
          <w:t>la Convocante.</w:t>
        </w:r>
      </w:smartTag>
    </w:p>
    <w:p w:rsidR="004E6EA5" w:rsidRPr="00366AD9" w:rsidRDefault="004E6EA5" w:rsidP="001A799A">
      <w:pPr>
        <w:jc w:val="both"/>
        <w:rPr>
          <w:rFonts w:ascii="Arial" w:hAnsi="Arial" w:cs="Arial"/>
          <w:b/>
        </w:rPr>
      </w:pPr>
    </w:p>
    <w:p w:rsidR="004E6EA5" w:rsidRPr="00366AD9" w:rsidRDefault="004E6EA5" w:rsidP="001A799A">
      <w:pPr>
        <w:jc w:val="both"/>
        <w:rPr>
          <w:rFonts w:ascii="Arial" w:hAnsi="Arial" w:cs="Arial"/>
          <w:b/>
        </w:rPr>
      </w:pPr>
      <w:r w:rsidRPr="00366AD9">
        <w:rPr>
          <w:rFonts w:ascii="Arial" w:hAnsi="Arial" w:cs="Arial"/>
          <w:b/>
        </w:rPr>
        <w:t>1.5   Seguros</w:t>
      </w:r>
    </w:p>
    <w:p w:rsidR="004E6EA5" w:rsidRPr="00366AD9" w:rsidRDefault="004E6EA5" w:rsidP="001A799A">
      <w:pPr>
        <w:jc w:val="both"/>
        <w:rPr>
          <w:rFonts w:ascii="Arial" w:hAnsi="Arial" w:cs="Arial"/>
          <w:b/>
        </w:rPr>
      </w:pPr>
    </w:p>
    <w:p w:rsidR="004E6EA5" w:rsidRPr="00366AD9" w:rsidRDefault="004E6EA5" w:rsidP="001A799A">
      <w:pPr>
        <w:jc w:val="both"/>
        <w:rPr>
          <w:rFonts w:ascii="Arial" w:hAnsi="Arial" w:cs="Arial"/>
        </w:rPr>
      </w:pPr>
      <w:r w:rsidRPr="00366AD9">
        <w:rPr>
          <w:rFonts w:ascii="Arial" w:hAnsi="Arial" w:cs="Arial"/>
        </w:rPr>
        <w:t>Los Seguros a que haya lugar correrán por cuenta del licitante adjudicado hasta la entrega de los bienes en el lugar señalado en el punto 1.2 de estas bases.</w:t>
      </w:r>
    </w:p>
    <w:p w:rsidR="004E6EA5" w:rsidRPr="00366AD9" w:rsidRDefault="004E6EA5" w:rsidP="001A799A">
      <w:pPr>
        <w:jc w:val="both"/>
        <w:rPr>
          <w:rFonts w:ascii="Arial" w:hAnsi="Arial" w:cs="Arial"/>
          <w:b/>
        </w:rPr>
      </w:pPr>
    </w:p>
    <w:p w:rsidR="004E6EA5" w:rsidRPr="00366AD9" w:rsidRDefault="004E6EA5" w:rsidP="001A799A">
      <w:pPr>
        <w:jc w:val="both"/>
        <w:rPr>
          <w:rFonts w:ascii="Arial" w:hAnsi="Arial" w:cs="Arial"/>
          <w:b/>
        </w:rPr>
      </w:pPr>
      <w:r w:rsidRPr="00366AD9">
        <w:rPr>
          <w:rFonts w:ascii="Arial" w:hAnsi="Arial" w:cs="Arial"/>
          <w:b/>
        </w:rPr>
        <w:t>1.6   Garantía de Cumplimiento.</w:t>
      </w:r>
    </w:p>
    <w:p w:rsidR="004E6EA5" w:rsidRPr="00366AD9" w:rsidRDefault="004E6EA5" w:rsidP="001A799A">
      <w:pPr>
        <w:jc w:val="both"/>
        <w:rPr>
          <w:rFonts w:ascii="Arial" w:hAnsi="Arial" w:cs="Arial"/>
          <w:b/>
        </w:rPr>
      </w:pPr>
    </w:p>
    <w:p w:rsidR="004E6EA5" w:rsidRPr="00366AD9" w:rsidRDefault="004E6EA5" w:rsidP="001A799A">
      <w:pPr>
        <w:jc w:val="both"/>
        <w:rPr>
          <w:rFonts w:ascii="Arial" w:hAnsi="Arial" w:cs="Arial"/>
        </w:rPr>
      </w:pPr>
      <w:smartTag w:uri="urn:schemas-microsoft-com:office:smarttags" w:element="PersonName">
        <w:smartTagPr>
          <w:attr w:name="ProductID" w:val="La Garant￭a"/>
        </w:smartTagPr>
        <w:r w:rsidRPr="00366AD9">
          <w:rPr>
            <w:rFonts w:ascii="Arial" w:hAnsi="Arial" w:cs="Arial"/>
          </w:rPr>
          <w:t>La Garantía</w:t>
        </w:r>
      </w:smartTag>
      <w:r w:rsidRPr="00366AD9">
        <w:rPr>
          <w:rFonts w:ascii="Arial" w:hAnsi="Arial" w:cs="Arial"/>
        </w:rPr>
        <w:t xml:space="preserve"> de Cumplimiento se aplicará por parte de los Licitantes adjudicados en cada uno de los bienes adquiridos en el período que se contrata en esta licitación. </w:t>
      </w:r>
    </w:p>
    <w:p w:rsidR="004E6EA5" w:rsidRPr="00366AD9" w:rsidRDefault="004E6EA5" w:rsidP="001A799A">
      <w:pPr>
        <w:jc w:val="both"/>
        <w:rPr>
          <w:rFonts w:ascii="Arial" w:hAnsi="Arial" w:cs="Arial"/>
        </w:rPr>
      </w:pPr>
    </w:p>
    <w:p w:rsidR="004E6EA5" w:rsidRPr="00366AD9" w:rsidRDefault="004E6EA5" w:rsidP="001A799A">
      <w:pPr>
        <w:jc w:val="both"/>
        <w:rPr>
          <w:rFonts w:ascii="Arial" w:hAnsi="Arial" w:cs="Arial"/>
          <w:b/>
        </w:rPr>
      </w:pPr>
      <w:r w:rsidRPr="00366AD9">
        <w:rPr>
          <w:rFonts w:ascii="Arial" w:hAnsi="Arial" w:cs="Arial"/>
          <w:b/>
        </w:rPr>
        <w:t>1.7   Periodo de Garantía de los Bienes.</w:t>
      </w:r>
    </w:p>
    <w:p w:rsidR="004E6EA5" w:rsidRPr="00366AD9" w:rsidRDefault="004E6EA5" w:rsidP="00B755E1">
      <w:pPr>
        <w:jc w:val="both"/>
        <w:rPr>
          <w:rFonts w:ascii="Arial" w:hAnsi="Arial" w:cs="Arial"/>
        </w:rPr>
      </w:pPr>
    </w:p>
    <w:p w:rsidR="004E6EA5" w:rsidRPr="00366AD9" w:rsidRDefault="004E6EA5" w:rsidP="00B755E1">
      <w:pPr>
        <w:jc w:val="both"/>
        <w:rPr>
          <w:rFonts w:ascii="Arial" w:hAnsi="Arial" w:cs="Arial"/>
        </w:rPr>
      </w:pPr>
      <w:r w:rsidRPr="00366AD9">
        <w:rPr>
          <w:rFonts w:ascii="Arial" w:hAnsi="Arial" w:cs="Arial"/>
        </w:rPr>
        <w:t xml:space="preserve">Se requiere por parte </w:t>
      </w:r>
      <w:proofErr w:type="gramStart"/>
      <w:r w:rsidRPr="00366AD9">
        <w:rPr>
          <w:rFonts w:ascii="Arial" w:hAnsi="Arial" w:cs="Arial"/>
        </w:rPr>
        <w:t>del</w:t>
      </w:r>
      <w:proofErr w:type="gramEnd"/>
      <w:r w:rsidRPr="00366AD9">
        <w:rPr>
          <w:rFonts w:ascii="Arial" w:hAnsi="Arial" w:cs="Arial"/>
        </w:rPr>
        <w:t xml:space="preserve"> licitante garantía de los bienes ofertados, para lo cual deberá presentar escrito original en papel </w:t>
      </w:r>
      <w:proofErr w:type="spellStart"/>
      <w:r w:rsidRPr="00366AD9">
        <w:rPr>
          <w:rFonts w:ascii="Arial" w:hAnsi="Arial" w:cs="Arial"/>
        </w:rPr>
        <w:t>membretado</w:t>
      </w:r>
      <w:proofErr w:type="spellEnd"/>
      <w:r w:rsidRPr="00366AD9">
        <w:rPr>
          <w:rFonts w:ascii="Arial" w:hAnsi="Arial" w:cs="Arial"/>
        </w:rPr>
        <w:t xml:space="preserve">, manifestando que garantiza que los productos serán nuevos, conforme al </w:t>
      </w:r>
      <w:r w:rsidRPr="00366AD9">
        <w:rPr>
          <w:rFonts w:ascii="Arial" w:hAnsi="Arial" w:cs="Arial"/>
          <w:b/>
        </w:rPr>
        <w:t>Anexo 1 Técnico.</w:t>
      </w:r>
    </w:p>
    <w:p w:rsidR="004E6EA5" w:rsidRPr="00366AD9" w:rsidRDefault="004E6EA5" w:rsidP="001A799A">
      <w:pPr>
        <w:jc w:val="both"/>
        <w:rPr>
          <w:rFonts w:ascii="Arial" w:hAnsi="Arial" w:cs="Arial"/>
        </w:rPr>
      </w:pPr>
    </w:p>
    <w:p w:rsidR="004E6EA5" w:rsidRPr="00366AD9" w:rsidRDefault="004E6EA5" w:rsidP="00484A14">
      <w:pPr>
        <w:pStyle w:val="Textoindependiente21"/>
        <w:rPr>
          <w:rFonts w:cs="Arial"/>
          <w:b w:val="0"/>
          <w:sz w:val="20"/>
          <w:lang w:val="es-MX"/>
        </w:rPr>
      </w:pPr>
      <w:r w:rsidRPr="00366AD9">
        <w:rPr>
          <w:rFonts w:cs="Arial"/>
          <w:sz w:val="20"/>
          <w:lang w:val="es-MX"/>
        </w:rPr>
        <w:t xml:space="preserve">1.8   Idioma. </w:t>
      </w:r>
    </w:p>
    <w:p w:rsidR="004E6EA5" w:rsidRPr="00366AD9" w:rsidRDefault="004E6EA5" w:rsidP="00484A14">
      <w:pPr>
        <w:jc w:val="both"/>
        <w:rPr>
          <w:rFonts w:ascii="Arial" w:hAnsi="Arial" w:cs="Arial"/>
        </w:rPr>
      </w:pPr>
    </w:p>
    <w:p w:rsidR="004E6EA5" w:rsidRPr="00366AD9" w:rsidRDefault="004E6EA5" w:rsidP="00EA4E72">
      <w:pPr>
        <w:jc w:val="both"/>
        <w:outlineLvl w:val="0"/>
        <w:rPr>
          <w:rFonts w:ascii="Arial" w:hAnsi="Arial" w:cs="Arial"/>
        </w:rPr>
      </w:pPr>
      <w:r w:rsidRPr="00366AD9">
        <w:rPr>
          <w:rFonts w:ascii="Arial" w:hAnsi="Arial" w:cs="Arial"/>
        </w:rPr>
        <w:t>Las propuestas deberán presentarse en idioma español.</w:t>
      </w:r>
    </w:p>
    <w:p w:rsidR="004E6EA5" w:rsidRPr="00366AD9" w:rsidRDefault="004E6EA5" w:rsidP="00484A14">
      <w:pPr>
        <w:pStyle w:val="Textoindependiente21"/>
        <w:rPr>
          <w:rFonts w:cs="Arial"/>
          <w:sz w:val="20"/>
          <w:lang w:val="es-MX"/>
        </w:rPr>
      </w:pPr>
    </w:p>
    <w:p w:rsidR="004E6EA5" w:rsidRPr="00366AD9" w:rsidRDefault="004E6EA5" w:rsidP="00484A14">
      <w:pPr>
        <w:pStyle w:val="Textoindependiente21"/>
        <w:rPr>
          <w:rFonts w:cs="Arial"/>
          <w:sz w:val="20"/>
          <w:lang w:val="es-MX"/>
        </w:rPr>
      </w:pPr>
    </w:p>
    <w:p w:rsidR="004E6EA5" w:rsidRPr="00366AD9" w:rsidRDefault="004E6EA5" w:rsidP="00484A14">
      <w:pPr>
        <w:pStyle w:val="Textoindependiente21"/>
        <w:rPr>
          <w:rFonts w:cs="Arial"/>
          <w:sz w:val="20"/>
          <w:lang w:val="es-MX"/>
        </w:rPr>
      </w:pPr>
      <w:r w:rsidRPr="00366AD9">
        <w:rPr>
          <w:rFonts w:cs="Arial"/>
          <w:sz w:val="20"/>
          <w:lang w:val="es-MX"/>
        </w:rPr>
        <w:t>1.9</w:t>
      </w:r>
      <w:r w:rsidRPr="00366AD9">
        <w:rPr>
          <w:rFonts w:cs="Arial"/>
          <w:sz w:val="20"/>
          <w:lang w:val="es-MX"/>
        </w:rPr>
        <w:tab/>
        <w:t xml:space="preserve">Incremento en la cantidad de los bienes solicitados.  </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De conformidad con el artículo 52 de la LEY DE ADQUISICIONES, SERVICIOS Y ARRENDAMIENTOS DEL SECTOR PÚBLICO EN EL ESTADO DE COLIMA, la dependencia requirente, dentro de su presupuesto aprobado y disponible, bajo su responsabilidad y por razones fundadas</w:t>
      </w:r>
      <w:r>
        <w:rPr>
          <w:rFonts w:ascii="Arial" w:hAnsi="Arial" w:cs="Arial"/>
        </w:rPr>
        <w:t xml:space="preserve"> y explí</w:t>
      </w:r>
      <w:r w:rsidRPr="00366AD9">
        <w:rPr>
          <w:rFonts w:ascii="Arial" w:hAnsi="Arial" w:cs="Arial"/>
        </w:rPr>
        <w:t>citas, podrá incrementar las cantidades de los bienes solicitados mediante las modificaciones al o los pedidos o contratos vigentes derivados de la presente licitación sin tener que recurrir a la celebración de una nueva licitación, mismas que se realizarán dentro de la vigencia del contrato y no podrá rebasar en conjunto el 20% del monto o cantidad de los conceptos y volúmenes originales establecidos en el mismo.</w:t>
      </w:r>
    </w:p>
    <w:p w:rsidR="004E6EA5" w:rsidRPr="00366AD9" w:rsidRDefault="004E6EA5" w:rsidP="00484A14">
      <w:pPr>
        <w:jc w:val="both"/>
        <w:rPr>
          <w:rFonts w:ascii="Arial" w:hAnsi="Arial" w:cs="Arial"/>
        </w:rPr>
      </w:pPr>
    </w:p>
    <w:p w:rsidR="004E6EA5" w:rsidRPr="00366AD9" w:rsidRDefault="004E6EA5" w:rsidP="00B27936">
      <w:pPr>
        <w:numPr>
          <w:ilvl w:val="1"/>
          <w:numId w:val="14"/>
        </w:numPr>
        <w:jc w:val="both"/>
        <w:rPr>
          <w:rFonts w:ascii="Arial" w:hAnsi="Arial" w:cs="Arial"/>
          <w:b/>
        </w:rPr>
      </w:pPr>
      <w:r w:rsidRPr="00366AD9">
        <w:rPr>
          <w:rFonts w:ascii="Arial" w:hAnsi="Arial" w:cs="Arial"/>
          <w:b/>
        </w:rPr>
        <w:t xml:space="preserve">Moneda. </w:t>
      </w:r>
    </w:p>
    <w:p w:rsidR="004E6EA5" w:rsidRPr="00366AD9" w:rsidRDefault="004E6EA5" w:rsidP="00A00ADA">
      <w:pPr>
        <w:jc w:val="both"/>
        <w:rPr>
          <w:rFonts w:ascii="Arial" w:hAnsi="Arial" w:cs="Arial"/>
          <w:b/>
        </w:rPr>
      </w:pPr>
    </w:p>
    <w:p w:rsidR="004E6EA5" w:rsidRPr="00366AD9" w:rsidRDefault="004E6EA5" w:rsidP="00484A14">
      <w:pPr>
        <w:jc w:val="both"/>
        <w:rPr>
          <w:rFonts w:ascii="Arial" w:hAnsi="Arial" w:cs="Arial"/>
        </w:rPr>
      </w:pPr>
      <w:r w:rsidRPr="00366AD9">
        <w:rPr>
          <w:rFonts w:ascii="Arial" w:hAnsi="Arial" w:cs="Arial"/>
        </w:rPr>
        <w:t>La moneda</w:t>
      </w:r>
      <w:r w:rsidRPr="00366AD9">
        <w:rPr>
          <w:rFonts w:ascii="Arial" w:hAnsi="Arial" w:cs="Arial"/>
          <w:b/>
        </w:rPr>
        <w:t xml:space="preserve"> </w:t>
      </w:r>
      <w:r w:rsidRPr="00366AD9">
        <w:rPr>
          <w:rFonts w:ascii="Arial" w:hAnsi="Arial" w:cs="Arial"/>
        </w:rPr>
        <w:t>en que se liquidarán las facturas, será en pesos mexicanos.</w:t>
      </w:r>
    </w:p>
    <w:p w:rsidR="004E6EA5" w:rsidRPr="00366AD9" w:rsidRDefault="004E6EA5" w:rsidP="00484A14">
      <w:pPr>
        <w:jc w:val="both"/>
        <w:rPr>
          <w:rFonts w:ascii="Arial" w:hAnsi="Arial" w:cs="Arial"/>
        </w:rPr>
      </w:pPr>
    </w:p>
    <w:p w:rsidR="004E6EA5" w:rsidRPr="00366AD9" w:rsidRDefault="004E6EA5" w:rsidP="000B7544">
      <w:pPr>
        <w:jc w:val="both"/>
        <w:rPr>
          <w:rFonts w:ascii="Arial" w:hAnsi="Arial" w:cs="Arial"/>
        </w:rPr>
      </w:pPr>
    </w:p>
    <w:p w:rsidR="004E6EA5" w:rsidRPr="00366AD9" w:rsidRDefault="004E6EA5" w:rsidP="000B7544">
      <w:pPr>
        <w:shd w:val="clear" w:color="auto" w:fill="FFFFFF"/>
        <w:jc w:val="both"/>
        <w:rPr>
          <w:rFonts w:ascii="Arial" w:hAnsi="Arial" w:cs="Arial"/>
          <w:b/>
        </w:rPr>
      </w:pPr>
      <w:r w:rsidRPr="00366AD9">
        <w:rPr>
          <w:rFonts w:ascii="Arial" w:hAnsi="Arial" w:cs="Arial"/>
          <w:b/>
        </w:rPr>
        <w:t xml:space="preserve">1.11 Condiciones de Pago. </w:t>
      </w:r>
    </w:p>
    <w:p w:rsidR="004E6EA5" w:rsidRPr="00366AD9" w:rsidRDefault="004E6EA5" w:rsidP="00002AF3">
      <w:pPr>
        <w:jc w:val="both"/>
        <w:rPr>
          <w:rFonts w:ascii="Arial" w:hAnsi="Arial" w:cs="Arial"/>
          <w:b/>
        </w:rPr>
      </w:pPr>
    </w:p>
    <w:p w:rsidR="004E6EA5" w:rsidRPr="00366AD9" w:rsidRDefault="004E6EA5" w:rsidP="00002AF3">
      <w:pPr>
        <w:jc w:val="both"/>
        <w:rPr>
          <w:rFonts w:ascii="Arial" w:hAnsi="Arial" w:cs="Arial"/>
          <w:b/>
        </w:rPr>
      </w:pPr>
      <w:r w:rsidRPr="00366AD9">
        <w:rPr>
          <w:rFonts w:ascii="Arial" w:hAnsi="Arial" w:cs="Arial"/>
          <w:b/>
        </w:rPr>
        <w:t>No se otorgará ninguna clase de anticipo.</w:t>
      </w:r>
    </w:p>
    <w:p w:rsidR="004E6EA5" w:rsidRPr="00366AD9" w:rsidRDefault="004E6EA5" w:rsidP="002942C1">
      <w:pPr>
        <w:pStyle w:val="Textoindependiente"/>
        <w:rPr>
          <w:rFonts w:cs="Arial"/>
        </w:rPr>
      </w:pPr>
    </w:p>
    <w:p w:rsidR="004E6EA5" w:rsidRPr="0000449D" w:rsidRDefault="004E6EA5" w:rsidP="002942C1">
      <w:pPr>
        <w:pStyle w:val="Textoindependiente"/>
        <w:rPr>
          <w:rFonts w:cs="Arial"/>
        </w:rPr>
      </w:pPr>
      <w:r w:rsidRPr="0000449D">
        <w:rPr>
          <w:rFonts w:cs="Arial"/>
        </w:rPr>
        <w:t>El pago de las facturas de los productos adquiridos se hará dentro de los 45 días naturales posteriores a la fecha de presentación y aceptación de las mismas ante la Secretaría de Finanzas</w:t>
      </w:r>
      <w:r>
        <w:rPr>
          <w:rFonts w:cs="Arial"/>
        </w:rPr>
        <w:t xml:space="preserve"> y Administración</w:t>
      </w:r>
      <w:r w:rsidRPr="0000449D">
        <w:rPr>
          <w:rFonts w:cs="Arial"/>
        </w:rPr>
        <w:t>.</w:t>
      </w:r>
    </w:p>
    <w:p w:rsidR="004E6EA5" w:rsidRPr="00366AD9" w:rsidRDefault="004E6EA5" w:rsidP="002942C1">
      <w:pPr>
        <w:pStyle w:val="Textoindependiente"/>
        <w:rPr>
          <w:rFonts w:cs="Arial"/>
          <w:color w:val="FF0000"/>
        </w:rPr>
      </w:pPr>
    </w:p>
    <w:p w:rsidR="004E6EA5" w:rsidRPr="00366AD9" w:rsidRDefault="004E6EA5" w:rsidP="002942C1">
      <w:pPr>
        <w:pStyle w:val="Textoindependiente"/>
        <w:rPr>
          <w:rFonts w:cs="Arial"/>
          <w:color w:val="FF0000"/>
          <w:lang w:val="es-MX"/>
        </w:rPr>
      </w:pPr>
    </w:p>
    <w:p w:rsidR="004E6EA5" w:rsidRPr="00366AD9" w:rsidRDefault="004E6EA5" w:rsidP="00484A14">
      <w:pPr>
        <w:shd w:val="clear" w:color="auto" w:fill="C0C0C0"/>
        <w:ind w:left="709" w:hanging="709"/>
        <w:jc w:val="both"/>
        <w:rPr>
          <w:rFonts w:ascii="Arial" w:hAnsi="Arial" w:cs="Arial"/>
          <w:b/>
        </w:rPr>
      </w:pPr>
      <w:r w:rsidRPr="00366AD9">
        <w:rPr>
          <w:rFonts w:ascii="Arial" w:hAnsi="Arial" w:cs="Arial"/>
          <w:b/>
        </w:rPr>
        <w:t>2.0</w:t>
      </w:r>
      <w:r w:rsidRPr="00366AD9">
        <w:rPr>
          <w:rFonts w:ascii="Arial" w:hAnsi="Arial" w:cs="Arial"/>
          <w:b/>
        </w:rPr>
        <w:tab/>
      </w:r>
      <w:r w:rsidRPr="00366AD9">
        <w:rPr>
          <w:rFonts w:ascii="Arial" w:hAnsi="Arial" w:cs="Arial"/>
          <w:b/>
          <w:caps/>
        </w:rPr>
        <w:t>Información especÍfica sobre Las bases y ACtos de la licitación</w:t>
      </w:r>
      <w:r w:rsidRPr="00366AD9">
        <w:rPr>
          <w:rFonts w:ascii="Arial" w:hAnsi="Arial" w:cs="Arial"/>
          <w:b/>
        </w:rPr>
        <w:t>.</w:t>
      </w:r>
    </w:p>
    <w:p w:rsidR="004E6EA5" w:rsidRPr="00366AD9" w:rsidRDefault="004E6EA5" w:rsidP="00484A14">
      <w:pPr>
        <w:pStyle w:val="Textoindependiente31"/>
        <w:widowControl/>
        <w:rPr>
          <w:rFonts w:ascii="Arial" w:hAnsi="Arial" w:cs="Arial"/>
          <w:sz w:val="20"/>
        </w:rPr>
      </w:pPr>
    </w:p>
    <w:p w:rsidR="004E6EA5" w:rsidRPr="00366AD9" w:rsidRDefault="004E6EA5" w:rsidP="008B2678">
      <w:pPr>
        <w:pStyle w:val="Textoindependiente21"/>
        <w:numPr>
          <w:ilvl w:val="1"/>
          <w:numId w:val="9"/>
        </w:numPr>
        <w:rPr>
          <w:rFonts w:cs="Arial"/>
          <w:sz w:val="20"/>
        </w:rPr>
      </w:pPr>
      <w:r w:rsidRPr="00366AD9">
        <w:rPr>
          <w:rFonts w:cs="Arial"/>
          <w:sz w:val="20"/>
        </w:rPr>
        <w:t>Adquisición y costo de las bases.</w:t>
      </w:r>
    </w:p>
    <w:p w:rsidR="004E6EA5" w:rsidRPr="00366AD9" w:rsidRDefault="004E6EA5" w:rsidP="0007032A">
      <w:pPr>
        <w:pStyle w:val="Textoindependiente21"/>
        <w:rPr>
          <w:rFonts w:cs="Arial"/>
          <w:sz w:val="20"/>
        </w:rPr>
      </w:pPr>
    </w:p>
    <w:p w:rsidR="004E6EA5" w:rsidRPr="00366AD9" w:rsidRDefault="004E6EA5" w:rsidP="00EA4E72">
      <w:pPr>
        <w:tabs>
          <w:tab w:val="left" w:pos="8820"/>
        </w:tabs>
        <w:jc w:val="both"/>
        <w:outlineLvl w:val="0"/>
        <w:rPr>
          <w:rFonts w:ascii="Arial" w:hAnsi="Arial" w:cs="Arial"/>
        </w:rPr>
      </w:pPr>
      <w:r w:rsidRPr="00366AD9">
        <w:rPr>
          <w:rFonts w:ascii="Arial" w:hAnsi="Arial" w:cs="Arial"/>
        </w:rPr>
        <w:t>Es requisito indispensable la adquisición de las bases para participar en esta licitación.</w:t>
      </w:r>
    </w:p>
    <w:p w:rsidR="004E6EA5" w:rsidRPr="00366AD9" w:rsidRDefault="004E6EA5" w:rsidP="008B2678">
      <w:pPr>
        <w:tabs>
          <w:tab w:val="left" w:pos="8820"/>
        </w:tabs>
        <w:jc w:val="both"/>
        <w:rPr>
          <w:rFonts w:ascii="Arial" w:hAnsi="Arial" w:cs="Arial"/>
        </w:rPr>
      </w:pPr>
    </w:p>
    <w:p w:rsidR="004E6EA5" w:rsidRDefault="004E6EA5" w:rsidP="002559C7">
      <w:pPr>
        <w:jc w:val="both"/>
        <w:rPr>
          <w:rFonts w:ascii="Arial" w:hAnsi="Arial" w:cs="Arial"/>
        </w:rPr>
      </w:pPr>
      <w:r w:rsidRPr="00366AD9">
        <w:rPr>
          <w:rFonts w:ascii="Arial" w:hAnsi="Arial" w:cs="Arial"/>
        </w:rPr>
        <w:t xml:space="preserve">Las presentes bases tienen un costo de $2,000.00 (DOS MIL PESOS 00/100 M.N.) Dichas bases estarán a disposición  de los licitantes  en la página  </w:t>
      </w:r>
      <w:hyperlink r:id="rId12" w:history="1">
        <w:r w:rsidRPr="00366AD9">
          <w:rPr>
            <w:rStyle w:val="Hipervnculo"/>
            <w:rFonts w:ascii="Arial" w:hAnsi="Arial" w:cs="Arial"/>
            <w:color w:val="3366FF"/>
            <w:u w:val="words"/>
          </w:rPr>
          <w:t>www.colima-</w:t>
        </w:r>
      </w:hyperlink>
      <w:r w:rsidRPr="00366AD9">
        <w:rPr>
          <w:rFonts w:ascii="Arial" w:hAnsi="Arial" w:cs="Arial"/>
          <w:color w:val="3366FF"/>
          <w:u w:val="words"/>
        </w:rPr>
        <w:t>estado.gob.mx</w:t>
      </w:r>
      <w:r w:rsidRPr="00366AD9">
        <w:rPr>
          <w:rFonts w:ascii="Arial" w:hAnsi="Arial" w:cs="Arial"/>
        </w:rPr>
        <w:t>. La forma de pago es mediante cheque certificado de caja o  depósito bancario al Banco Banamex 002, plaza 090 s</w:t>
      </w:r>
      <w:r>
        <w:rPr>
          <w:rFonts w:ascii="Arial" w:hAnsi="Arial" w:cs="Arial"/>
        </w:rPr>
        <w:t>ucursal 0106  cuenta 5486373 dí</w:t>
      </w:r>
      <w:r w:rsidRPr="00366AD9">
        <w:rPr>
          <w:rFonts w:ascii="Arial" w:hAnsi="Arial" w:cs="Arial"/>
        </w:rPr>
        <w:t>gito verificador 0, referencia 0000500122, en ventanilla, o transferencia electrónica clave bancaria estandarizada (CLABE) SPEUA 002090010654863730 a nombre del  Gobierno del Estado de Colima; o en la Receptoría de Rentas ubicada en Reforma #</w:t>
      </w:r>
      <w:r w:rsidRPr="001076A0">
        <w:rPr>
          <w:rFonts w:ascii="Arial" w:hAnsi="Arial" w:cs="Arial"/>
        </w:rPr>
        <w:t>81</w:t>
      </w:r>
      <w:r w:rsidRPr="00366AD9">
        <w:rPr>
          <w:rFonts w:ascii="Arial" w:hAnsi="Arial" w:cs="Arial"/>
        </w:rPr>
        <w:t xml:space="preserve"> Colonia Centro. </w:t>
      </w:r>
    </w:p>
    <w:p w:rsidR="004E6EA5" w:rsidRPr="00366AD9" w:rsidRDefault="004E6EA5" w:rsidP="002559C7">
      <w:pPr>
        <w:jc w:val="both"/>
        <w:rPr>
          <w:rFonts w:ascii="Arial" w:hAnsi="Arial" w:cs="Arial"/>
        </w:rPr>
      </w:pPr>
    </w:p>
    <w:p w:rsidR="004E6EA5" w:rsidRDefault="004E6EA5" w:rsidP="007969A1">
      <w:pPr>
        <w:tabs>
          <w:tab w:val="left" w:pos="0"/>
        </w:tabs>
        <w:spacing w:line="240" w:lineRule="exact"/>
        <w:jc w:val="both"/>
        <w:rPr>
          <w:rFonts w:ascii="Arial" w:hAnsi="Arial" w:cs="Arial"/>
        </w:rPr>
      </w:pPr>
      <w:r w:rsidRPr="00586EE6">
        <w:rPr>
          <w:rFonts w:ascii="Arial" w:hAnsi="Arial" w:cs="Arial"/>
        </w:rPr>
        <w:t xml:space="preserve">Presentarse en cualquier sucursal de Banamex en días hábiles </w:t>
      </w:r>
      <w:r w:rsidRPr="00586EE6">
        <w:rPr>
          <w:rFonts w:ascii="Arial" w:hAnsi="Arial" w:cs="Arial"/>
          <w:b/>
        </w:rPr>
        <w:t>del 11 al 14 de Febrero de 2012,</w:t>
      </w:r>
      <w:r w:rsidRPr="00366AD9">
        <w:rPr>
          <w:rFonts w:ascii="Arial" w:hAnsi="Arial" w:cs="Arial"/>
          <w:b/>
        </w:rPr>
        <w:t xml:space="preserve"> </w:t>
      </w:r>
      <w:r w:rsidRPr="00366AD9">
        <w:rPr>
          <w:rFonts w:ascii="Arial" w:hAnsi="Arial" w:cs="Arial"/>
        </w:rPr>
        <w:t xml:space="preserve">dentro del horario de servicio y realizar el pago correspondiente. En todos los casos se deberá conservar el recibo sellado por la institución bancaria y presentar el original y </w:t>
      </w:r>
      <w:r w:rsidRPr="00366AD9">
        <w:rPr>
          <w:rFonts w:ascii="Arial" w:hAnsi="Arial" w:cs="Arial"/>
          <w:u w:val="single"/>
        </w:rPr>
        <w:t>copia simple</w:t>
      </w:r>
      <w:r w:rsidRPr="00366AD9">
        <w:rPr>
          <w:rFonts w:ascii="Arial" w:hAnsi="Arial" w:cs="Arial"/>
        </w:rPr>
        <w:t xml:space="preserve"> del mismo </w:t>
      </w:r>
      <w:r>
        <w:rPr>
          <w:rFonts w:ascii="Arial" w:hAnsi="Arial" w:cs="Arial"/>
        </w:rPr>
        <w:t>en la Dirección de Adquisiciones de la</w:t>
      </w:r>
      <w:r w:rsidRPr="00EA43D9">
        <w:rPr>
          <w:rFonts w:ascii="Arial" w:hAnsi="Arial" w:cs="Arial"/>
        </w:rPr>
        <w:t xml:space="preserve"> Secretaría de Finanzas y Administración a más tardar el día </w:t>
      </w:r>
      <w:r w:rsidRPr="007969A1">
        <w:rPr>
          <w:rFonts w:ascii="Arial" w:hAnsi="Arial" w:cs="Arial"/>
        </w:rPr>
        <w:t>14 de febrero un horario de 9 a.m. a 3 p.m. para realizar su inscripción a la presente licitación</w:t>
      </w:r>
      <w:r w:rsidRPr="00EA43D9">
        <w:rPr>
          <w:rFonts w:ascii="Arial" w:hAnsi="Arial" w:cs="Arial"/>
          <w:b/>
        </w:rPr>
        <w:t>,</w:t>
      </w:r>
      <w:r w:rsidRPr="00EA43D9">
        <w:rPr>
          <w:rFonts w:ascii="Arial" w:hAnsi="Arial" w:cs="Arial"/>
        </w:rPr>
        <w:t xml:space="preserve"> así como en el acto de presentación de proposiciones y apertura de propuestas técnicas y, en su caso, en la junta de Aclaraciones.</w:t>
      </w:r>
    </w:p>
    <w:p w:rsidR="004E6EA5" w:rsidRPr="00EA43D9" w:rsidRDefault="004E6EA5" w:rsidP="007969A1">
      <w:pPr>
        <w:tabs>
          <w:tab w:val="left" w:pos="0"/>
        </w:tabs>
        <w:spacing w:line="240" w:lineRule="exact"/>
        <w:jc w:val="both"/>
        <w:rPr>
          <w:rFonts w:ascii="Arial" w:hAnsi="Arial" w:cs="Arial"/>
        </w:rPr>
      </w:pPr>
    </w:p>
    <w:p w:rsidR="004E6EA5" w:rsidRPr="00366AD9" w:rsidRDefault="004E6EA5" w:rsidP="00484A14">
      <w:pPr>
        <w:pStyle w:val="Textoindependiente21"/>
        <w:rPr>
          <w:rFonts w:cs="Arial"/>
          <w:sz w:val="20"/>
          <w:lang w:val="es-MX"/>
        </w:rPr>
      </w:pPr>
      <w:r w:rsidRPr="00366AD9">
        <w:rPr>
          <w:rFonts w:cs="Arial"/>
          <w:sz w:val="20"/>
          <w:lang w:val="es-MX"/>
        </w:rPr>
        <w:t>2.2    JUNTA DE ACLARACIONES.</w:t>
      </w:r>
    </w:p>
    <w:p w:rsidR="004E6EA5" w:rsidRPr="00366AD9" w:rsidRDefault="004E6EA5" w:rsidP="00484A14">
      <w:pPr>
        <w:pStyle w:val="Textoindependiente21"/>
        <w:rPr>
          <w:rFonts w:cs="Arial"/>
          <w:b w:val="0"/>
          <w:sz w:val="20"/>
          <w:lang w:val="es-MX"/>
        </w:rPr>
      </w:pPr>
    </w:p>
    <w:p w:rsidR="004E6EA5" w:rsidRPr="00366AD9" w:rsidRDefault="004E6EA5" w:rsidP="00484A14">
      <w:pPr>
        <w:jc w:val="both"/>
        <w:rPr>
          <w:rFonts w:ascii="Arial" w:hAnsi="Arial" w:cs="Arial"/>
        </w:rPr>
      </w:pPr>
      <w:r w:rsidRPr="00366AD9">
        <w:rPr>
          <w:rFonts w:ascii="Arial" w:hAnsi="Arial" w:cs="Arial"/>
        </w:rPr>
        <w:t xml:space="preserve">La Convocante celebrará al menos una junta de aclaraciones que se llevará a cabo en la sala de juntas de la Dirección de Adquisiciones, ubicada en la planta baja del edificio “B” del Complejo Administrativo de Gobierno en tercer Anillo Periférico esquina libramiento Ejercito Mexicano, Col. El </w:t>
      </w:r>
      <w:r w:rsidRPr="00586EE6">
        <w:rPr>
          <w:rFonts w:ascii="Arial" w:hAnsi="Arial" w:cs="Arial"/>
        </w:rPr>
        <w:t xml:space="preserve">Diezmo, C. P. 28010, Colima Col, </w:t>
      </w:r>
      <w:r w:rsidRPr="00586EE6">
        <w:rPr>
          <w:rFonts w:ascii="Arial" w:hAnsi="Arial" w:cs="Arial"/>
          <w:b/>
        </w:rPr>
        <w:t>el día 16 de Febrero de 2012 a las 10:00 hrs.,</w:t>
      </w:r>
      <w:r w:rsidRPr="00586EE6">
        <w:rPr>
          <w:rFonts w:ascii="Arial" w:hAnsi="Arial" w:cs="Arial"/>
        </w:rPr>
        <w:t xml:space="preserve"> siendo optativa</w:t>
      </w:r>
      <w:r w:rsidRPr="00366AD9">
        <w:rPr>
          <w:rFonts w:ascii="Arial" w:hAnsi="Arial" w:cs="Arial"/>
        </w:rPr>
        <w:t xml:space="preserve"> la asistencia a este acto, considerándose que los participantes que no se presenten a la(s) junta(s) que se celebre(n) aceptan todos los acuerdos tomados en dicho(s) acto(s), sin perjuicio para la Convocante. En caso de determinarse que habrá más juntas de aclaraciones a la señalada en este, se hará constar en el acta respectiva especificando hora, lugar y fecha de su celebración.</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lastRenderedPageBreak/>
        <w:t>Únicamente podrán formular preguntas, las personas que hayan adquirido las bases de la presente licitación, lo cual deberá acreditarse con el original y copia para su cotejo del comprobante del pago de las mismas, que deberán presentar en el acto de junta de aclaraciones.</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La Convocante por conducto de la Dirección de Adquisiciones 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 xml:space="preserve">El acta así como los anexos a la misma, que se deriven de la celebración de la(s) Junta(s) de Aclaraciones, estará(n) disponible(s) para su consulta en la dirección electrónica </w:t>
      </w:r>
      <w:hyperlink r:id="rId13" w:history="1">
        <w:r w:rsidRPr="00366AD9">
          <w:rPr>
            <w:rStyle w:val="Hipervnculo"/>
            <w:rFonts w:ascii="Arial" w:hAnsi="Arial" w:cs="Arial"/>
            <w:b/>
          </w:rPr>
          <w:t>http://www.colima-estado.gob.mx</w:t>
        </w:r>
      </w:hyperlink>
      <w:r w:rsidRPr="00366AD9">
        <w:rPr>
          <w:rFonts w:ascii="Arial" w:hAnsi="Arial" w:cs="Arial"/>
        </w:rPr>
        <w:t>, a más tardar el segundo día hábil siguiente a aquel en que se hubiera celebrado.</w:t>
      </w:r>
    </w:p>
    <w:p w:rsidR="004E6EA5" w:rsidRPr="00366AD9" w:rsidRDefault="004E6EA5" w:rsidP="00484A14">
      <w:pPr>
        <w:pStyle w:val="Textoindependiente"/>
        <w:rPr>
          <w:rFonts w:cs="Arial"/>
          <w:lang w:val="es-MX"/>
        </w:rPr>
      </w:pPr>
    </w:p>
    <w:p w:rsidR="004E6EA5" w:rsidRPr="00366AD9" w:rsidRDefault="004E6EA5" w:rsidP="00484A14">
      <w:pPr>
        <w:pStyle w:val="Textoindependiente"/>
        <w:rPr>
          <w:rFonts w:cs="Arial"/>
          <w:lang w:val="es-MX"/>
        </w:rPr>
      </w:pPr>
      <w:r w:rsidRPr="00366AD9">
        <w:rPr>
          <w:rFonts w:cs="Arial"/>
          <w:lang w:val="es-MX"/>
        </w:rPr>
        <w:t xml:space="preserve">A fin de dar respuesta oportuna a  los cuestionamientos que existan sobre las presentes bases y sus anexos, las preguntas deberán ser presentadas junto con copia simple del </w:t>
      </w:r>
      <w:r w:rsidRPr="00366AD9">
        <w:rPr>
          <w:rFonts w:cs="Arial"/>
        </w:rPr>
        <w:t>comprobante del pago de las mismas,</w:t>
      </w:r>
      <w:r w:rsidRPr="00366AD9">
        <w:rPr>
          <w:rFonts w:cs="Arial"/>
          <w:lang w:val="es-MX"/>
        </w:rPr>
        <w:t xml:space="preserve"> a elección del licitante, a través de:</w:t>
      </w:r>
    </w:p>
    <w:p w:rsidR="004E6EA5" w:rsidRPr="00366AD9" w:rsidRDefault="004E6EA5" w:rsidP="00484A14">
      <w:pPr>
        <w:pStyle w:val="Textoindependiente"/>
        <w:rPr>
          <w:rFonts w:cs="Arial"/>
          <w:lang w:val="es-MX"/>
        </w:rPr>
      </w:pPr>
    </w:p>
    <w:p w:rsidR="004E6EA5" w:rsidRPr="00366AD9" w:rsidRDefault="004E6EA5" w:rsidP="00484A14">
      <w:pPr>
        <w:pStyle w:val="Textoindependiente"/>
        <w:numPr>
          <w:ilvl w:val="0"/>
          <w:numId w:val="5"/>
        </w:numPr>
        <w:rPr>
          <w:rFonts w:cs="Arial"/>
          <w:lang w:val="es-MX"/>
        </w:rPr>
      </w:pPr>
      <w:r w:rsidRPr="00366AD9">
        <w:rPr>
          <w:rFonts w:cs="Arial"/>
          <w:lang w:val="es-MX"/>
        </w:rPr>
        <w:t xml:space="preserve">Escrito original en papel </w:t>
      </w:r>
      <w:proofErr w:type="spellStart"/>
      <w:r w:rsidRPr="00366AD9">
        <w:rPr>
          <w:rFonts w:cs="Arial"/>
          <w:lang w:val="es-MX"/>
        </w:rPr>
        <w:t>membretado</w:t>
      </w:r>
      <w:proofErr w:type="spellEnd"/>
      <w:r w:rsidRPr="00366AD9">
        <w:rPr>
          <w:rFonts w:cs="Arial"/>
          <w:lang w:val="es-MX"/>
        </w:rPr>
        <w:t xml:space="preserve"> y medio magnético (CD) en formato Word o Excel, en la Dirección de Adquisiciones que se encuentra ubicada en</w:t>
      </w:r>
      <w:r w:rsidRPr="00366AD9">
        <w:rPr>
          <w:rFonts w:cs="Arial"/>
        </w:rPr>
        <w:t xml:space="preserve">. Av. </w:t>
      </w:r>
      <w:proofErr w:type="spellStart"/>
      <w:r w:rsidRPr="00366AD9">
        <w:rPr>
          <w:rFonts w:cs="Arial"/>
        </w:rPr>
        <w:t>Ejercito</w:t>
      </w:r>
      <w:proofErr w:type="spellEnd"/>
      <w:r w:rsidRPr="00366AD9">
        <w:rPr>
          <w:rFonts w:cs="Arial"/>
        </w:rPr>
        <w:t xml:space="preserve"> Mexicano esq. tercer anillo periférico edificio B- planta baja, Colonia el Diezmo, C.P. 28010, Colima, Col.</w:t>
      </w:r>
    </w:p>
    <w:p w:rsidR="004E6EA5" w:rsidRPr="00366AD9" w:rsidRDefault="004E6EA5" w:rsidP="00484A14">
      <w:pPr>
        <w:pStyle w:val="Textoindependiente"/>
        <w:ind w:left="360"/>
        <w:rPr>
          <w:rFonts w:cs="Arial"/>
          <w:lang w:val="es-MX"/>
        </w:rPr>
      </w:pPr>
    </w:p>
    <w:p w:rsidR="004E6EA5" w:rsidRPr="00366AD9" w:rsidRDefault="004E6EA5" w:rsidP="00484A14">
      <w:pPr>
        <w:pStyle w:val="Textoindependiente"/>
        <w:numPr>
          <w:ilvl w:val="0"/>
          <w:numId w:val="5"/>
        </w:numPr>
        <w:rPr>
          <w:rFonts w:cs="Arial"/>
          <w:lang w:val="es-MX"/>
        </w:rPr>
      </w:pPr>
      <w:r w:rsidRPr="00366AD9">
        <w:rPr>
          <w:rFonts w:cs="Arial"/>
          <w:lang w:val="es-MX"/>
        </w:rPr>
        <w:t>Correo electrónico a la</w:t>
      </w:r>
      <w:r>
        <w:rPr>
          <w:rFonts w:cs="Arial"/>
          <w:lang w:val="es-MX"/>
        </w:rPr>
        <w:t>(s)</w:t>
      </w:r>
      <w:r w:rsidRPr="00366AD9">
        <w:rPr>
          <w:rFonts w:cs="Arial"/>
          <w:lang w:val="es-MX"/>
        </w:rPr>
        <w:t xml:space="preserve"> siguiente</w:t>
      </w:r>
      <w:r>
        <w:rPr>
          <w:rFonts w:cs="Arial"/>
          <w:lang w:val="es-MX"/>
        </w:rPr>
        <w:t>(s)</w:t>
      </w:r>
      <w:r w:rsidRPr="00366AD9">
        <w:rPr>
          <w:rFonts w:cs="Arial"/>
          <w:lang w:val="es-MX"/>
        </w:rPr>
        <w:t xml:space="preserve"> dirección</w:t>
      </w:r>
      <w:r>
        <w:rPr>
          <w:rFonts w:cs="Arial"/>
          <w:lang w:val="es-MX"/>
        </w:rPr>
        <w:t>(es)</w:t>
      </w:r>
      <w:r w:rsidRPr="00366AD9">
        <w:rPr>
          <w:rFonts w:cs="Arial"/>
          <w:lang w:val="es-MX"/>
        </w:rPr>
        <w:t>,</w:t>
      </w:r>
      <w:r>
        <w:rPr>
          <w:rFonts w:cs="Arial"/>
          <w:lang w:val="es-MX"/>
        </w:rPr>
        <w:t xml:space="preserve"> </w:t>
      </w:r>
      <w:hyperlink r:id="rId14" w:history="1">
        <w:r w:rsidRPr="00366AD9">
          <w:rPr>
            <w:rStyle w:val="Hipervnculo"/>
            <w:rFonts w:cs="Arial"/>
            <w:b/>
          </w:rPr>
          <w:t>licitaciones@col.gob.mx</w:t>
        </w:r>
      </w:hyperlink>
      <w:r>
        <w:t xml:space="preserve"> con copia a </w:t>
      </w:r>
      <w:hyperlink r:id="rId15" w:history="1">
        <w:r w:rsidRPr="009D3DCD">
          <w:rPr>
            <w:rStyle w:val="Hipervnculo"/>
            <w:rFonts w:cs="Arial"/>
            <w:b/>
          </w:rPr>
          <w:t>licitaciones.gob.col@hotmail.com</w:t>
        </w:r>
      </w:hyperlink>
      <w:r>
        <w:rPr>
          <w:rFonts w:cs="Arial"/>
          <w:lang w:val="es-MX"/>
        </w:rPr>
        <w:t xml:space="preserve"> y </w:t>
      </w:r>
      <w:r w:rsidRPr="00366AD9">
        <w:rPr>
          <w:rFonts w:cs="Arial"/>
          <w:lang w:val="es-MX"/>
        </w:rPr>
        <w:t xml:space="preserve"> </w:t>
      </w:r>
      <w:r w:rsidRPr="00366AD9">
        <w:rPr>
          <w:rFonts w:cs="Arial"/>
        </w:rPr>
        <w:t>en formato Word o Excel (en este caso deberán enviar escaneado el comprobante de pago de las bases o bien enviarlo al fax que se señala en el siguiente inciso).</w:t>
      </w:r>
    </w:p>
    <w:p w:rsidR="004E6EA5" w:rsidRPr="00366AD9" w:rsidRDefault="004E6EA5" w:rsidP="00433F6F">
      <w:pPr>
        <w:pStyle w:val="Textoindependiente"/>
        <w:rPr>
          <w:rFonts w:cs="Arial"/>
          <w:lang w:val="es-MX"/>
        </w:rPr>
      </w:pPr>
    </w:p>
    <w:p w:rsidR="004E6EA5" w:rsidRPr="00366AD9" w:rsidRDefault="004E6EA5" w:rsidP="00484A14">
      <w:pPr>
        <w:pStyle w:val="Textoindependiente"/>
        <w:numPr>
          <w:ilvl w:val="0"/>
          <w:numId w:val="5"/>
        </w:numPr>
        <w:rPr>
          <w:rFonts w:cs="Arial"/>
          <w:lang w:val="es-MX"/>
        </w:rPr>
      </w:pPr>
      <w:r w:rsidRPr="00366AD9">
        <w:rPr>
          <w:rFonts w:cs="Arial"/>
          <w:lang w:val="es-MX"/>
        </w:rPr>
        <w:t xml:space="preserve">Vía fax al (312), 3162077  (confirmando </w:t>
      </w:r>
      <w:r w:rsidRPr="00366AD9">
        <w:rPr>
          <w:rFonts w:cs="Arial"/>
          <w:u w:val="single"/>
          <w:lang w:val="es-MX"/>
        </w:rPr>
        <w:t>siempre</w:t>
      </w:r>
      <w:r w:rsidRPr="00366AD9">
        <w:rPr>
          <w:rFonts w:cs="Arial"/>
          <w:lang w:val="es-MX"/>
        </w:rPr>
        <w:t xml:space="preserve"> la recepción del mismo al teléfono 3162066).</w:t>
      </w:r>
    </w:p>
    <w:p w:rsidR="004E6EA5" w:rsidRPr="00366AD9" w:rsidRDefault="004E6EA5" w:rsidP="00453528">
      <w:pPr>
        <w:pStyle w:val="Textoindependiente"/>
        <w:rPr>
          <w:rFonts w:cs="Arial"/>
          <w:lang w:val="es-MX"/>
        </w:rPr>
      </w:pPr>
    </w:p>
    <w:p w:rsidR="004E6EA5" w:rsidRPr="00366AD9" w:rsidRDefault="004E6EA5" w:rsidP="00484A14">
      <w:pPr>
        <w:pStyle w:val="Textoindependiente"/>
        <w:ind w:left="360"/>
        <w:rPr>
          <w:rFonts w:cs="Arial"/>
          <w:b/>
        </w:rPr>
      </w:pPr>
      <w:r w:rsidRPr="00586EE6">
        <w:rPr>
          <w:rFonts w:cs="Arial"/>
          <w:b/>
          <w:lang w:val="es-MX"/>
        </w:rPr>
        <w:t>Cualquiera que sea la opción elegida por el licitante deberá ser recibida por la Dirección de Adquisiciones, a más tardar a las</w:t>
      </w:r>
      <w:r w:rsidRPr="00586EE6">
        <w:rPr>
          <w:rFonts w:cs="Arial"/>
          <w:lang w:val="es-MX"/>
        </w:rPr>
        <w:t xml:space="preserve"> </w:t>
      </w:r>
      <w:r w:rsidRPr="00586EE6">
        <w:rPr>
          <w:rFonts w:cs="Arial"/>
          <w:b/>
          <w:lang w:val="es-MX"/>
        </w:rPr>
        <w:t>12:00 horas d</w:t>
      </w:r>
      <w:r w:rsidRPr="00586EE6">
        <w:rPr>
          <w:rFonts w:cs="Arial"/>
          <w:b/>
        </w:rPr>
        <w:t xml:space="preserve">el día 15 de Febrero de 2012, </w:t>
      </w:r>
      <w:r w:rsidRPr="00586EE6">
        <w:rPr>
          <w:rFonts w:cs="Arial"/>
        </w:rPr>
        <w:t xml:space="preserve"> </w:t>
      </w:r>
      <w:r w:rsidRPr="00586EE6">
        <w:rPr>
          <w:rFonts w:cs="Arial"/>
          <w:b/>
        </w:rPr>
        <w:t>después de esta hora y fecha las dudas o preguntas no serán consideradas en la Junta de</w:t>
      </w:r>
      <w:r w:rsidRPr="00366AD9">
        <w:rPr>
          <w:rFonts w:cs="Arial"/>
          <w:b/>
        </w:rPr>
        <w:t xml:space="preserve"> Aclaraciones.</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pStyle w:val="Textoindependiente21"/>
        <w:rPr>
          <w:rFonts w:cs="Arial"/>
          <w:sz w:val="20"/>
          <w:lang w:val="es-MX"/>
        </w:rPr>
      </w:pPr>
      <w:r w:rsidRPr="00366AD9">
        <w:rPr>
          <w:rFonts w:cs="Arial"/>
          <w:sz w:val="20"/>
          <w:lang w:val="es-MX"/>
        </w:rPr>
        <w:t>2.3</w:t>
      </w:r>
      <w:r w:rsidRPr="00366AD9">
        <w:rPr>
          <w:rFonts w:cs="Arial"/>
          <w:sz w:val="20"/>
          <w:lang w:val="es-MX"/>
        </w:rPr>
        <w:tab/>
        <w:t>ACTO DE PRESENTACIÓN DE PROPOSICIONES Y APERTURA DE PROPUESTAS TÉCNICAS Y ECONÓMICAS.</w:t>
      </w:r>
    </w:p>
    <w:p w:rsidR="004E6EA5" w:rsidRPr="00366AD9" w:rsidRDefault="004E6EA5" w:rsidP="00484A14">
      <w:pPr>
        <w:jc w:val="both"/>
        <w:rPr>
          <w:rFonts w:ascii="Arial" w:hAnsi="Arial" w:cs="Arial"/>
        </w:rPr>
      </w:pPr>
    </w:p>
    <w:p w:rsidR="004E6EA5" w:rsidRPr="00366AD9" w:rsidRDefault="004E6EA5" w:rsidP="009539CA">
      <w:pPr>
        <w:pStyle w:val="Textoindependiente3"/>
        <w:rPr>
          <w:rFonts w:cs="Arial"/>
          <w:sz w:val="20"/>
        </w:rPr>
      </w:pPr>
      <w:r w:rsidRPr="00366AD9">
        <w:rPr>
          <w:rFonts w:cs="Arial"/>
          <w:sz w:val="20"/>
        </w:rPr>
        <w:t>El acto de presentación de proposiciones y apertura de propuestas se llevará a cabo en dos etapas.</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pStyle w:val="Textoindependiente31"/>
        <w:widowControl/>
        <w:rPr>
          <w:rFonts w:ascii="Arial" w:hAnsi="Arial" w:cs="Arial"/>
          <w:sz w:val="20"/>
        </w:rPr>
      </w:pPr>
    </w:p>
    <w:p w:rsidR="004E6EA5" w:rsidRPr="00366AD9" w:rsidRDefault="004E6EA5" w:rsidP="00484A14">
      <w:pPr>
        <w:pStyle w:val="Textoindependiente31"/>
        <w:widowControl/>
        <w:rPr>
          <w:rFonts w:ascii="Arial" w:hAnsi="Arial" w:cs="Arial"/>
          <w:sz w:val="20"/>
        </w:rPr>
      </w:pPr>
    </w:p>
    <w:p w:rsidR="004E6EA5" w:rsidRPr="00366AD9" w:rsidRDefault="004E6EA5" w:rsidP="00484A14">
      <w:pPr>
        <w:pStyle w:val="Textoindependiente21"/>
        <w:rPr>
          <w:rFonts w:cs="Arial"/>
          <w:sz w:val="20"/>
          <w:lang w:val="es-MX"/>
        </w:rPr>
      </w:pPr>
      <w:r w:rsidRPr="00366AD9">
        <w:rPr>
          <w:rFonts w:cs="Arial"/>
          <w:sz w:val="20"/>
          <w:lang w:val="es-MX"/>
        </w:rPr>
        <w:t>2.3.1</w:t>
      </w:r>
      <w:r w:rsidRPr="00366AD9">
        <w:rPr>
          <w:rFonts w:cs="Arial"/>
          <w:sz w:val="20"/>
          <w:lang w:val="es-MX"/>
        </w:rPr>
        <w:tab/>
        <w:t xml:space="preserve">Primera etapa. </w:t>
      </w:r>
      <w:r>
        <w:rPr>
          <w:rFonts w:cs="Arial"/>
          <w:sz w:val="20"/>
          <w:lang w:val="es-MX"/>
        </w:rPr>
        <w:t>(PROPUESTA TÉ</w:t>
      </w:r>
      <w:r w:rsidRPr="00366AD9">
        <w:rPr>
          <w:rFonts w:cs="Arial"/>
          <w:sz w:val="20"/>
          <w:lang w:val="es-MX"/>
        </w:rPr>
        <w:t xml:space="preserve">CNICA) </w:t>
      </w:r>
    </w:p>
    <w:p w:rsidR="004E6EA5" w:rsidRPr="00366AD9" w:rsidRDefault="004E6EA5" w:rsidP="00484A14">
      <w:pPr>
        <w:pStyle w:val="Textoindependiente31"/>
        <w:widowControl/>
        <w:rPr>
          <w:rFonts w:ascii="Arial" w:hAnsi="Arial" w:cs="Arial"/>
          <w:sz w:val="20"/>
        </w:rPr>
      </w:pPr>
    </w:p>
    <w:p w:rsidR="004E6EA5" w:rsidRPr="00366AD9" w:rsidRDefault="004E6EA5" w:rsidP="00F8387E">
      <w:pPr>
        <w:pStyle w:val="Textoindependiente"/>
      </w:pPr>
      <w:r w:rsidRPr="00586EE6">
        <w:t xml:space="preserve">A celebrarse el día </w:t>
      </w:r>
      <w:r w:rsidRPr="00586EE6">
        <w:rPr>
          <w:b/>
        </w:rPr>
        <w:t>02</w:t>
      </w:r>
      <w:r w:rsidRPr="00586EE6">
        <w:t xml:space="preserve"> </w:t>
      </w:r>
      <w:r w:rsidRPr="00586EE6">
        <w:rPr>
          <w:b/>
        </w:rPr>
        <w:t>de Marzo de 2012 a las 11:00 hrs</w:t>
      </w:r>
      <w:r w:rsidRPr="00586EE6">
        <w:t xml:space="preserve">., en la sala de juntas de la Dirección de Adquisiciones, ubicada en el Edificio B, Planta baja  sito en Av. </w:t>
      </w:r>
      <w:proofErr w:type="spellStart"/>
      <w:r w:rsidRPr="00586EE6">
        <w:t>Ejercito</w:t>
      </w:r>
      <w:proofErr w:type="spellEnd"/>
      <w:r w:rsidRPr="00586EE6">
        <w:t xml:space="preserve"> Mexicano Esq. Tercer Anillo Periférico, colonia el Diezmo, C.P. 28010, Colima, Col. Los licitantes entregarán sus</w:t>
      </w:r>
      <w:r w:rsidRPr="00366AD9">
        <w:t xml:space="preserve"> proposiciones en dos sobres (sobre “A” y sobre “B”) cerrados de manera inviolable, procediéndose a la apertura de los sobres que contengan las propuestas técnicas exclusivamente (sobre “A”), y se desecharán aquellas propuestas que hubieren omitido alguno de los requisitos exigidos en las presentes bases.  </w:t>
      </w:r>
    </w:p>
    <w:p w:rsidR="004E6EA5" w:rsidRPr="00366AD9" w:rsidRDefault="004E6EA5" w:rsidP="00064795">
      <w:pPr>
        <w:pStyle w:val="Textoindependiente"/>
        <w:ind w:left="360"/>
      </w:pPr>
    </w:p>
    <w:p w:rsidR="004E6EA5" w:rsidRPr="00366AD9" w:rsidRDefault="004E6EA5" w:rsidP="00484A14">
      <w:pPr>
        <w:pStyle w:val="Textoindependiente3"/>
        <w:rPr>
          <w:rFonts w:cs="Arial"/>
          <w:sz w:val="20"/>
        </w:rPr>
      </w:pPr>
      <w:r w:rsidRPr="00366AD9">
        <w:rPr>
          <w:rFonts w:cs="Arial"/>
          <w:sz w:val="20"/>
        </w:rPr>
        <w:t>El H. Comité de Adquisiciones, Servicios y Arrendamientos del Gobierno del Estado de Colima será el cuerpo colegiado facultado para aceptar o desechar las propuestas y tomar todas las decisiones durante la realización del mismo.</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En este acto, la revisión de la documentación se efectuará en forma cuantitativa, sin entrar al análisis detallado de su contenido, el cual se efectuará posteriormente durante el proceso de evaluación cualitativa de las propuestas por el área solicitante, y en su caso del área técnica quien coadyuvará a la primera .</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Por lo menos un licitante, si asistiere alguno, y dos servidores públicos del Gobierno del Estado de Colima presentes, rubricarán las propuestas técnicas presentadas por los licitantes, así como los sobres cerrados que contengan las propuestas económicas (sobre “B”).</w:t>
      </w:r>
    </w:p>
    <w:p w:rsidR="004E6EA5" w:rsidRPr="00366AD9" w:rsidRDefault="004E6EA5" w:rsidP="00484A14">
      <w:pPr>
        <w:ind w:left="709" w:hanging="709"/>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El comité levantará acta de esta primera etapa en la que hará constar las propuestas técnicas aceptadas, así como las que hubieran sido desestimadas y las causas que lo motivaron; el acta será firmada por los licitantes y servidores públicos presentes, y se les entregará copia. La falta de firma de algún licitante no invalidará su contenido y efectos, poniéndose a partir de esa fecha a disposición de los que no hayan asistido, para efectos de su notificación.</w:t>
      </w:r>
    </w:p>
    <w:p w:rsidR="004E6EA5" w:rsidRPr="00366AD9" w:rsidRDefault="004E6EA5" w:rsidP="00484A14">
      <w:pPr>
        <w:jc w:val="both"/>
        <w:rPr>
          <w:rFonts w:ascii="Arial" w:hAnsi="Arial" w:cs="Arial"/>
        </w:rPr>
      </w:pPr>
    </w:p>
    <w:p w:rsidR="004E6EA5" w:rsidRPr="00366AD9" w:rsidRDefault="004E6EA5" w:rsidP="00DA48EF">
      <w:pPr>
        <w:pStyle w:val="Textoindependiente3"/>
        <w:rPr>
          <w:rFonts w:cs="Arial"/>
          <w:sz w:val="20"/>
        </w:rPr>
      </w:pPr>
      <w:r w:rsidRPr="00366AD9">
        <w:rPr>
          <w:rFonts w:cs="Arial"/>
          <w:sz w:val="20"/>
        </w:rPr>
        <w:t>En el periodo que transcurra entre la apertura de las propuestas técnicas y la apertura de las propuestas económicas, la convocante realizará el análisis detallado de las propuestas técnicas aceptadas (análisis cualitativo), dicho análisis se llevará a cabo por el área requirente o solicitante, y/o en su caso del área técnica.</w:t>
      </w:r>
    </w:p>
    <w:p w:rsidR="004E6EA5" w:rsidRPr="00366AD9" w:rsidRDefault="004E6EA5" w:rsidP="00DA48EF">
      <w:pPr>
        <w:pStyle w:val="Textoindependiente3"/>
        <w:rPr>
          <w:rFonts w:cs="Arial"/>
          <w:sz w:val="20"/>
        </w:rPr>
      </w:pPr>
    </w:p>
    <w:p w:rsidR="004E6EA5" w:rsidRPr="00366AD9" w:rsidRDefault="004E6EA5" w:rsidP="00484A14">
      <w:pPr>
        <w:pStyle w:val="Textoindependiente31"/>
        <w:widowControl/>
        <w:rPr>
          <w:rFonts w:ascii="Arial" w:hAnsi="Arial" w:cs="Arial"/>
          <w:sz w:val="20"/>
        </w:rPr>
      </w:pPr>
    </w:p>
    <w:p w:rsidR="004E6EA5" w:rsidRPr="00366AD9" w:rsidRDefault="004E6EA5" w:rsidP="00484A14">
      <w:pPr>
        <w:pStyle w:val="Textoindependiente21"/>
        <w:rPr>
          <w:rFonts w:cs="Arial"/>
          <w:sz w:val="20"/>
          <w:lang w:val="es-MX"/>
        </w:rPr>
      </w:pPr>
      <w:r w:rsidRPr="00366AD9">
        <w:rPr>
          <w:rFonts w:cs="Arial"/>
          <w:sz w:val="20"/>
          <w:lang w:val="es-MX"/>
        </w:rPr>
        <w:t>2.3.2</w:t>
      </w:r>
      <w:r w:rsidRPr="00366AD9">
        <w:rPr>
          <w:rFonts w:cs="Arial"/>
          <w:sz w:val="20"/>
          <w:lang w:val="es-MX"/>
        </w:rPr>
        <w:tab/>
        <w:t xml:space="preserve">Segunda etapa. </w:t>
      </w:r>
      <w:r>
        <w:rPr>
          <w:rFonts w:cs="Arial"/>
          <w:sz w:val="20"/>
          <w:lang w:val="es-MX"/>
        </w:rPr>
        <w:t>(PROPUESTA ECONÓ</w:t>
      </w:r>
      <w:r w:rsidRPr="00366AD9">
        <w:rPr>
          <w:rFonts w:cs="Arial"/>
          <w:sz w:val="20"/>
          <w:lang w:val="es-MX"/>
        </w:rPr>
        <w:t xml:space="preserve">MICA) </w:t>
      </w:r>
    </w:p>
    <w:p w:rsidR="004E6EA5" w:rsidRPr="00366AD9" w:rsidRDefault="004E6EA5" w:rsidP="00484A14">
      <w:pPr>
        <w:pStyle w:val="Textoindependiente31"/>
        <w:widowControl/>
        <w:rPr>
          <w:rFonts w:ascii="Arial" w:hAnsi="Arial" w:cs="Arial"/>
          <w:b/>
          <w:sz w:val="20"/>
        </w:rPr>
      </w:pPr>
      <w:r w:rsidRPr="00366AD9">
        <w:rPr>
          <w:rFonts w:ascii="Arial" w:hAnsi="Arial" w:cs="Arial"/>
          <w:b/>
          <w:sz w:val="20"/>
        </w:rPr>
        <w:t xml:space="preserve">          </w:t>
      </w:r>
    </w:p>
    <w:p w:rsidR="004E6EA5" w:rsidRPr="00366AD9" w:rsidRDefault="004E6EA5" w:rsidP="00484A14">
      <w:pPr>
        <w:jc w:val="both"/>
        <w:rPr>
          <w:rFonts w:ascii="Arial" w:hAnsi="Arial" w:cs="Arial"/>
        </w:rPr>
      </w:pPr>
      <w:r w:rsidRPr="00586EE6">
        <w:rPr>
          <w:rFonts w:ascii="Arial" w:hAnsi="Arial" w:cs="Arial"/>
        </w:rPr>
        <w:t xml:space="preserve">A celebrarse </w:t>
      </w:r>
      <w:r w:rsidRPr="00586EE6">
        <w:rPr>
          <w:rFonts w:ascii="Arial" w:hAnsi="Arial" w:cs="Arial"/>
          <w:b/>
        </w:rPr>
        <w:t>el día 06 de Marzo de 2012 a las 11:00 hrs.</w:t>
      </w:r>
      <w:r w:rsidRPr="00586EE6">
        <w:rPr>
          <w:rFonts w:ascii="Arial" w:hAnsi="Arial" w:cs="Arial"/>
        </w:rPr>
        <w:t>, en la sala de juntas de la Dirección de</w:t>
      </w:r>
      <w:r w:rsidRPr="00366AD9">
        <w:rPr>
          <w:rFonts w:ascii="Arial" w:hAnsi="Arial" w:cs="Arial"/>
        </w:rPr>
        <w:t xml:space="preserve"> Adquisiciones, ubicada en el Edificio B  sito en Av. </w:t>
      </w:r>
      <w:proofErr w:type="spellStart"/>
      <w:r w:rsidRPr="00366AD9">
        <w:rPr>
          <w:rFonts w:ascii="Arial" w:hAnsi="Arial" w:cs="Arial"/>
        </w:rPr>
        <w:t>Ejercito</w:t>
      </w:r>
      <w:proofErr w:type="spellEnd"/>
      <w:r w:rsidRPr="00366AD9">
        <w:rPr>
          <w:rFonts w:ascii="Arial" w:hAnsi="Arial" w:cs="Arial"/>
        </w:rPr>
        <w:t xml:space="preserve"> Mexicano Esq. Tercer Anillo Periférico edificio B- planta baja, colonia el Di</w:t>
      </w:r>
      <w:r>
        <w:rPr>
          <w:rFonts w:ascii="Arial" w:hAnsi="Arial" w:cs="Arial"/>
        </w:rPr>
        <w:t>ezmo, C.P. 28010, Colima, Col. E</w:t>
      </w:r>
      <w:r w:rsidRPr="00366AD9">
        <w:rPr>
          <w:rFonts w:ascii="Arial" w:hAnsi="Arial" w:cs="Arial"/>
        </w:rPr>
        <w:t>l servidor público que presida el acto procederá a dar lectura en voz alta al documento que contenga el resultado del análisis cualitativo de las propuestas técnicas recibidas en la primera etapa. Acto seguido se procederá a la apertura de los sobres que contengan las propuestas económicas (sobre “B”) de los licitantes cuyas propuestas técnicas no hubiesen sido desestimadas en la primera etapa, o en el análisis detallado (cualitativo) de las mismas, previa verificación de que los sobres no fueron abiertos, dándose lectura en voz alta a los importes de cada ofrecimiento.</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lastRenderedPageBreak/>
        <w:t>El Comité levantará acta de esta segunda etapa en la que hará constar las propuestas aceptadas y sus importes, así como las que hubieran sido desestimadas y las causas que lo motivaron; el acta será firmada por los licitantes y servidores públicos presentes, y se les entregará copia de la misma.</w:t>
      </w:r>
    </w:p>
    <w:p w:rsidR="004E6EA5" w:rsidRPr="00366AD9" w:rsidRDefault="004E6EA5" w:rsidP="00484A14">
      <w:pPr>
        <w:pStyle w:val="Textoindependiente3"/>
        <w:rPr>
          <w:rFonts w:cs="Arial"/>
          <w:sz w:val="20"/>
        </w:rPr>
      </w:pPr>
    </w:p>
    <w:p w:rsidR="004E6EA5" w:rsidRPr="00366AD9" w:rsidRDefault="004E6EA5" w:rsidP="00484A14">
      <w:pPr>
        <w:jc w:val="both"/>
        <w:rPr>
          <w:rFonts w:ascii="Arial" w:hAnsi="Arial" w:cs="Arial"/>
        </w:rPr>
      </w:pPr>
      <w:r w:rsidRPr="00366AD9">
        <w:rPr>
          <w:rFonts w:ascii="Arial" w:hAnsi="Arial" w:cs="Arial"/>
        </w:rPr>
        <w:t xml:space="preserve">La información correspondiente a esta etapa, se podrá consultar en la dirección electrónica </w:t>
      </w:r>
      <w:hyperlink r:id="rId16" w:history="1">
        <w:hyperlink r:id="rId17" w:history="1">
          <w:r w:rsidRPr="00366AD9">
            <w:rPr>
              <w:rStyle w:val="Hipervnculo"/>
              <w:rFonts w:ascii="Arial" w:hAnsi="Arial" w:cs="Arial"/>
              <w:b/>
            </w:rPr>
            <w:t>http://www.colima-estado.gob.mx</w:t>
          </w:r>
        </w:hyperlink>
      </w:hyperlink>
      <w:r w:rsidRPr="00366AD9">
        <w:rPr>
          <w:rFonts w:ascii="Arial" w:hAnsi="Arial" w:cs="Arial"/>
        </w:rPr>
        <w:t>, donde estará a su disposición a más tardar el día hábil siguiente a aquel en que se hubiera celebrado.</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El H. Comité de Adquisiciones, Servicios y Arrendamientos del Gobierno del Estado de Colima será el cuerpo colegiado  facultado para aceptar o desechar las propuestas económicas que se abran durante la celebración del mismo, y tomar todas las decisiones durante su realización.</w:t>
      </w:r>
    </w:p>
    <w:p w:rsidR="004E6EA5" w:rsidRPr="00366AD9" w:rsidRDefault="004E6EA5" w:rsidP="00484A14">
      <w:pPr>
        <w:pStyle w:val="Textoindependiente3"/>
        <w:rPr>
          <w:rFonts w:cs="Arial"/>
          <w:sz w:val="20"/>
        </w:rPr>
      </w:pPr>
    </w:p>
    <w:p w:rsidR="004E6EA5" w:rsidRPr="00366AD9" w:rsidRDefault="004E6EA5" w:rsidP="00484A14">
      <w:pPr>
        <w:jc w:val="both"/>
        <w:rPr>
          <w:rFonts w:ascii="Arial" w:hAnsi="Arial" w:cs="Arial"/>
        </w:rPr>
      </w:pPr>
      <w:r w:rsidRPr="00366AD9">
        <w:rPr>
          <w:rFonts w:ascii="Arial" w:hAnsi="Arial" w:cs="Arial"/>
        </w:rPr>
        <w:t>La falta de firma de algún licitante no invalidará el contenido y efectos del acta, poniéndose a partir de esa fecha a disposición de los que no hayan asistido, para efectos de su notificación.</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Por lo menos un licitante, si asistiere alguno, y dos servidores públicos presentes rubricarán las propuestas económicas aceptadas.</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 xml:space="preserve">Cada uno de los sobres que contengan las propuestas económicas (sobre “B”) de los licitantes cuyas propuestas técnicas hubieran sido desestimadas en el análisis cualitativo, quedará a disposición de quien la hubiere presentado quince días después de la fecha en que se dé a conocer el fallo de esta licitación. </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rPr>
          <w:rFonts w:ascii="Arial" w:hAnsi="Arial" w:cs="Arial"/>
          <w:b/>
        </w:rPr>
      </w:pPr>
      <w:r w:rsidRPr="00366AD9">
        <w:rPr>
          <w:rFonts w:ascii="Arial" w:hAnsi="Arial" w:cs="Arial"/>
          <w:b/>
        </w:rPr>
        <w:t>2.4</w:t>
      </w:r>
      <w:r w:rsidRPr="00366AD9">
        <w:rPr>
          <w:rFonts w:ascii="Arial" w:hAnsi="Arial" w:cs="Arial"/>
          <w:b/>
        </w:rPr>
        <w:tab/>
        <w:t xml:space="preserve">FALLO. </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586EE6">
        <w:rPr>
          <w:rFonts w:ascii="Arial" w:hAnsi="Arial" w:cs="Arial"/>
        </w:rPr>
        <w:t xml:space="preserve">En junta pública que se llevará a cabo </w:t>
      </w:r>
      <w:r w:rsidRPr="00586EE6">
        <w:rPr>
          <w:rFonts w:ascii="Arial" w:hAnsi="Arial" w:cs="Arial"/>
          <w:b/>
        </w:rPr>
        <w:t>el día 07 de Marzo de 2012 a las 11:00 hrs.</w:t>
      </w:r>
      <w:r w:rsidRPr="00586EE6">
        <w:rPr>
          <w:rFonts w:ascii="Arial" w:hAnsi="Arial" w:cs="Arial"/>
        </w:rPr>
        <w:t>, en la sala de</w:t>
      </w:r>
      <w:r w:rsidRPr="00366AD9">
        <w:rPr>
          <w:rFonts w:ascii="Arial" w:hAnsi="Arial" w:cs="Arial"/>
        </w:rPr>
        <w:t xml:space="preserve"> juntas de la Dirección de Adquisiciones, ubicada en el Edificio B  sito en Av. </w:t>
      </w:r>
      <w:proofErr w:type="spellStart"/>
      <w:r w:rsidRPr="00366AD9">
        <w:rPr>
          <w:rFonts w:ascii="Arial" w:hAnsi="Arial" w:cs="Arial"/>
        </w:rPr>
        <w:t>Ejercito</w:t>
      </w:r>
      <w:proofErr w:type="spellEnd"/>
      <w:r w:rsidRPr="00366AD9">
        <w:rPr>
          <w:rFonts w:ascii="Arial" w:hAnsi="Arial" w:cs="Arial"/>
        </w:rPr>
        <w:t xml:space="preserve"> Mexicano Esq. Tercer Anillo Periférico edificio B planta baja, colonia el Diezmo, C.P. 28010, Colima, Col. se dará a conocer el fallo de la licitación a la que libremente podrán asistir los licitantes que hubieren participado en las etapas de presentación de proposiciones y apertura de propuestas técnicas y económicas.</w:t>
      </w:r>
    </w:p>
    <w:p w:rsidR="004E6EA5" w:rsidRPr="00366AD9" w:rsidRDefault="004E6EA5" w:rsidP="00484A14">
      <w:pPr>
        <w:pStyle w:val="Textoindependiente3"/>
        <w:rPr>
          <w:rFonts w:cs="Arial"/>
          <w:sz w:val="20"/>
        </w:rPr>
      </w:pPr>
      <w:r w:rsidRPr="00586EE6">
        <w:rPr>
          <w:rFonts w:cs="Arial"/>
          <w:sz w:val="20"/>
        </w:rPr>
        <w:t>El Comité levantará el acta de fallo de la licitación, así como el cuadro comparativo de cotizaciones y el dictamen de adjudicación serán firmados por los licitantes y servidores públicos presentes, así mismo se les entregará copia. La falta de firma de algún licitante no invalidará su contenido y</w:t>
      </w:r>
      <w:r w:rsidRPr="00366AD9">
        <w:rPr>
          <w:rFonts w:cs="Arial"/>
          <w:sz w:val="20"/>
        </w:rPr>
        <w:t xml:space="preserve"> efectos, poniéndose a partir de esa fecha a disposición de los que no hayan asistido, para efectos de su notificación, conforme al punto 2.5 de estas bases.</w:t>
      </w:r>
    </w:p>
    <w:p w:rsidR="004E6EA5" w:rsidRPr="00366AD9" w:rsidRDefault="004E6EA5" w:rsidP="00484A14">
      <w:pPr>
        <w:ind w:left="709" w:hanging="709"/>
        <w:jc w:val="both"/>
        <w:rPr>
          <w:rFonts w:ascii="Arial" w:hAnsi="Arial" w:cs="Arial"/>
        </w:rPr>
      </w:pPr>
    </w:p>
    <w:p w:rsidR="004E6EA5" w:rsidRPr="00366AD9" w:rsidRDefault="004E6EA5" w:rsidP="0077527E">
      <w:pPr>
        <w:jc w:val="both"/>
        <w:rPr>
          <w:rFonts w:ascii="Arial" w:hAnsi="Arial" w:cs="Arial"/>
        </w:rPr>
      </w:pPr>
      <w:r w:rsidRPr="00366AD9">
        <w:rPr>
          <w:rFonts w:ascii="Arial" w:hAnsi="Arial" w:cs="Arial"/>
        </w:rPr>
        <w:t xml:space="preserve">La información correspondiente al fallo, se podrá consultar en la dirección electrónica </w:t>
      </w:r>
      <w:hyperlink r:id="rId18" w:history="1">
        <w:hyperlink r:id="rId19" w:history="1">
          <w:r w:rsidRPr="00366AD9">
            <w:rPr>
              <w:rStyle w:val="Hipervnculo"/>
              <w:rFonts w:ascii="Arial" w:hAnsi="Arial" w:cs="Arial"/>
              <w:b/>
            </w:rPr>
            <w:t>http://www.colima-estado.gob.mx</w:t>
          </w:r>
        </w:hyperlink>
      </w:hyperlink>
      <w:r w:rsidRPr="00366AD9">
        <w:rPr>
          <w:rFonts w:ascii="Arial" w:hAnsi="Arial" w:cs="Arial"/>
        </w:rPr>
        <w:t>, donde estará a su disposición a más tardar el día hábil siguiente a aquel en que se hubiera celebrado.</w:t>
      </w:r>
    </w:p>
    <w:p w:rsidR="004E6EA5" w:rsidRPr="00366AD9" w:rsidRDefault="004E6EA5" w:rsidP="0077527E">
      <w:pPr>
        <w:jc w:val="both"/>
        <w:rPr>
          <w:rFonts w:ascii="Arial" w:hAnsi="Arial" w:cs="Arial"/>
          <w:b/>
        </w:rPr>
      </w:pPr>
    </w:p>
    <w:p w:rsidR="004E6EA5" w:rsidRPr="00366AD9" w:rsidRDefault="004E6EA5" w:rsidP="0077527E">
      <w:pPr>
        <w:jc w:val="both"/>
        <w:rPr>
          <w:rFonts w:ascii="Arial" w:hAnsi="Arial" w:cs="Arial"/>
          <w:b/>
        </w:rPr>
      </w:pPr>
      <w:r w:rsidRPr="00366AD9">
        <w:rPr>
          <w:rFonts w:ascii="Arial" w:hAnsi="Arial" w:cs="Arial"/>
          <w:b/>
        </w:rPr>
        <w:t xml:space="preserve">2.5 NOTIFICACIONES A LOS LICITANTES PARTICIPANTES.  </w:t>
      </w:r>
    </w:p>
    <w:p w:rsidR="004E6EA5" w:rsidRPr="00366AD9" w:rsidRDefault="004E6EA5" w:rsidP="00484A14">
      <w:pPr>
        <w:jc w:val="both"/>
        <w:rPr>
          <w:rFonts w:ascii="Arial" w:hAnsi="Arial" w:cs="Arial"/>
        </w:rPr>
      </w:pPr>
    </w:p>
    <w:p w:rsidR="004E6EA5" w:rsidRPr="00366AD9" w:rsidRDefault="004E6EA5" w:rsidP="00E01AF8">
      <w:pPr>
        <w:jc w:val="both"/>
        <w:rPr>
          <w:rFonts w:ascii="Arial" w:hAnsi="Arial" w:cs="Arial"/>
        </w:rPr>
      </w:pPr>
      <w:r w:rsidRPr="00366AD9">
        <w:rPr>
          <w:rFonts w:ascii="Arial" w:hAnsi="Arial" w:cs="Arial"/>
        </w:rPr>
        <w:t xml:space="preserve">Para los licitantes que no hubieran asistido a  los diversos actos de la licitación y que hubieran adquirido las bases, se les tendrá por notificados en forma personal, una vez que se fijen las actas </w:t>
      </w:r>
      <w:r w:rsidRPr="00366AD9">
        <w:rPr>
          <w:rFonts w:ascii="Arial" w:hAnsi="Arial" w:cs="Arial"/>
        </w:rPr>
        <w:lastRenderedPageBreak/>
        <w:t xml:space="preserve">y sus anexos derivadas de la celebración de dichos actos en lugar visible de la Dirección de Adquisiciones de la Secretaría de Administración ubicada en el Edificio B Planta Baja,  sito en Av. </w:t>
      </w:r>
      <w:proofErr w:type="spellStart"/>
      <w:r w:rsidRPr="00366AD9">
        <w:rPr>
          <w:rFonts w:ascii="Arial" w:hAnsi="Arial" w:cs="Arial"/>
        </w:rPr>
        <w:t>Ejercito</w:t>
      </w:r>
      <w:proofErr w:type="spellEnd"/>
      <w:r w:rsidRPr="00366AD9">
        <w:rPr>
          <w:rFonts w:ascii="Arial" w:hAnsi="Arial" w:cs="Arial"/>
        </w:rPr>
        <w:t xml:space="preserve"> Mexicano Esq. Tercer Anillo Periférico, Colonia el Diezmo, C.P. 28010, Colima, Col., así como en la dirección electrónica </w:t>
      </w:r>
      <w:hyperlink r:id="rId20" w:history="1">
        <w:hyperlink r:id="rId21" w:history="1">
          <w:r w:rsidRPr="00366AD9">
            <w:rPr>
              <w:rStyle w:val="Hipervnculo"/>
              <w:rFonts w:ascii="Arial" w:hAnsi="Arial" w:cs="Arial"/>
              <w:b/>
            </w:rPr>
            <w:t>http://www.colima-estado.gob.mx</w:t>
          </w:r>
        </w:hyperlink>
      </w:hyperlink>
      <w:r w:rsidRPr="00366AD9">
        <w:rPr>
          <w:rFonts w:ascii="Arial" w:hAnsi="Arial"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4E6EA5" w:rsidRPr="00366AD9" w:rsidRDefault="004E6EA5" w:rsidP="00484A14">
      <w:pPr>
        <w:jc w:val="both"/>
        <w:rPr>
          <w:rFonts w:ascii="Arial" w:hAnsi="Arial" w:cs="Arial"/>
        </w:rPr>
      </w:pPr>
    </w:p>
    <w:p w:rsidR="004E6EA5" w:rsidRPr="00366AD9" w:rsidRDefault="004E6EA5" w:rsidP="00302938">
      <w:pPr>
        <w:numPr>
          <w:ilvl w:val="1"/>
          <w:numId w:val="6"/>
        </w:numPr>
        <w:tabs>
          <w:tab w:val="clear" w:pos="360"/>
          <w:tab w:val="num" w:pos="720"/>
        </w:tabs>
        <w:ind w:left="720" w:hanging="720"/>
        <w:jc w:val="both"/>
        <w:rPr>
          <w:rFonts w:ascii="Arial" w:hAnsi="Arial" w:cs="Arial"/>
          <w:b/>
        </w:rPr>
      </w:pPr>
      <w:r w:rsidRPr="00366AD9">
        <w:rPr>
          <w:rFonts w:ascii="Arial" w:hAnsi="Arial" w:cs="Arial"/>
          <w:b/>
        </w:rPr>
        <w:t xml:space="preserve">PRESENTACIÓN DE PROPOSICIONES A TRAVÉS DE SERVICIO POSTAL, MENSAJERÍA O MEDIOS ELECTRÓNICOS. </w:t>
      </w:r>
    </w:p>
    <w:p w:rsidR="004E6EA5" w:rsidRPr="00366AD9" w:rsidRDefault="004E6EA5" w:rsidP="00484A14">
      <w:pPr>
        <w:pStyle w:val="Textoindependiente"/>
        <w:rPr>
          <w:rFonts w:cs="Arial"/>
          <w:lang w:val="es-MX"/>
        </w:rPr>
      </w:pPr>
    </w:p>
    <w:p w:rsidR="004E6EA5" w:rsidRPr="00366AD9" w:rsidRDefault="004E6EA5" w:rsidP="00484A14">
      <w:pPr>
        <w:pStyle w:val="Textoindependiente"/>
        <w:rPr>
          <w:rFonts w:cs="Arial"/>
          <w:color w:val="FF0000"/>
        </w:rPr>
      </w:pPr>
      <w:r w:rsidRPr="00366AD9">
        <w:rPr>
          <w:rFonts w:cs="Arial"/>
        </w:rPr>
        <w:t>Conforme a lo dispuesto por el artículo 27 de la LEY DE ADQUISICIONES, SERVICIOS Y ARRENDAMIENTOS DEL SECTOR PÚBLICO EN EL ESTADO DE COLIMA</w:t>
      </w:r>
      <w:r w:rsidRPr="00366AD9">
        <w:rPr>
          <w:rFonts w:cs="Arial"/>
          <w:b/>
        </w:rPr>
        <w:t>,</w:t>
      </w:r>
      <w:r w:rsidRPr="00366AD9">
        <w:rPr>
          <w:rFonts w:cs="Arial"/>
        </w:rPr>
        <w:t xml:space="preserve"> a elección del licitante, la entrega de propuestas a través de los medios señalados en este punto se realizará de la siguiente forma:  </w:t>
      </w:r>
    </w:p>
    <w:p w:rsidR="004E6EA5" w:rsidRPr="00366AD9" w:rsidRDefault="004E6EA5" w:rsidP="00484A14">
      <w:pPr>
        <w:pStyle w:val="Textoindependiente"/>
        <w:rPr>
          <w:rFonts w:cs="Arial"/>
        </w:rPr>
      </w:pPr>
    </w:p>
    <w:p w:rsidR="004E6EA5" w:rsidRPr="00366AD9" w:rsidRDefault="004E6EA5" w:rsidP="00E01AF8">
      <w:pPr>
        <w:pStyle w:val="Textoindependiente"/>
        <w:numPr>
          <w:ilvl w:val="0"/>
          <w:numId w:val="2"/>
        </w:numPr>
        <w:rPr>
          <w:rFonts w:cs="Arial"/>
          <w:u w:val="words"/>
        </w:rPr>
      </w:pPr>
      <w:r w:rsidRPr="00366AD9">
        <w:rPr>
          <w:rFonts w:cs="Arial"/>
        </w:rPr>
        <w:t xml:space="preserve">Servicio postal o mensajería: Los licitantes deberán remitir los sobres que contengan la propuesta técnica (sobre “A”) y económica (sobre “B”) debidamente cerrados en forma inviolable y  rubricados por su representante o apoderado legal, para tal efecto los sobres deberán entregarse en la dirección de Adquisiciones ubicada en el Edificio “B” planta baja sito en Av. </w:t>
      </w:r>
      <w:proofErr w:type="spellStart"/>
      <w:r w:rsidRPr="00366AD9">
        <w:rPr>
          <w:rFonts w:cs="Arial"/>
        </w:rPr>
        <w:t>Ejercito</w:t>
      </w:r>
      <w:proofErr w:type="spellEnd"/>
      <w:r w:rsidRPr="00366AD9">
        <w:rPr>
          <w:rFonts w:cs="Arial"/>
        </w:rPr>
        <w:t xml:space="preserve"> Mexicano Esq. Tercer Anillo Periférico, colonia el Diezmo, C.P. 28010, Colima, Col., </w:t>
      </w:r>
      <w:r w:rsidRPr="00366AD9">
        <w:rPr>
          <w:rFonts w:cs="Arial"/>
          <w:b/>
          <w:u w:val="words"/>
        </w:rPr>
        <w:t>como mínimo una hora antes de la señalada</w:t>
      </w:r>
      <w:r w:rsidRPr="00366AD9">
        <w:rPr>
          <w:rFonts w:cs="Arial"/>
          <w:u w:val="words"/>
        </w:rPr>
        <w:t xml:space="preserve"> para la realización del acto de presentación de proposiciones y apertura de propuestas técnicas, toda vez que si el sello de la dirección refleja la recepción de los documentos con fecha posterior al día u hora señalada no se permitirá la participación del licitante.</w:t>
      </w:r>
      <w:r w:rsidRPr="00366AD9">
        <w:rPr>
          <w:rFonts w:cs="Arial"/>
        </w:rPr>
        <w:t xml:space="preserve"> Dichos sobres deberán estar identificados conforme a lo señalado en el punto 4 de estas bases. En caso </w:t>
      </w:r>
      <w:r w:rsidRPr="00366AD9">
        <w:rPr>
          <w:rFonts w:cs="Arial"/>
          <w:u w:val="words"/>
        </w:rPr>
        <w:t>de no estar identificados respecto del número y tipo de procedimiento, así como con los datos del licitante, no se permitirá su participación.</w:t>
      </w:r>
    </w:p>
    <w:p w:rsidR="004E6EA5" w:rsidRPr="00366AD9" w:rsidRDefault="004E6EA5" w:rsidP="00484A14">
      <w:pPr>
        <w:pStyle w:val="Textoindependiente"/>
        <w:ind w:left="360"/>
        <w:rPr>
          <w:rFonts w:cs="Arial"/>
        </w:rPr>
      </w:pPr>
    </w:p>
    <w:p w:rsidR="004E6EA5" w:rsidRPr="00366AD9" w:rsidRDefault="004E6EA5" w:rsidP="00484A14">
      <w:pPr>
        <w:pStyle w:val="Textoindependiente"/>
        <w:ind w:left="360" w:hanging="360"/>
        <w:rPr>
          <w:rFonts w:cs="Arial"/>
        </w:rPr>
      </w:pPr>
      <w:r w:rsidRPr="00366AD9">
        <w:rPr>
          <w:rFonts w:cs="Arial"/>
          <w:b/>
        </w:rPr>
        <w:t>b)</w:t>
      </w:r>
      <w:r w:rsidRPr="00366AD9">
        <w:rPr>
          <w:rFonts w:cs="Arial"/>
        </w:rPr>
        <w:tab/>
        <w:t xml:space="preserve">Medios remotos o comunicación electrónica: La Convocante no aceptará propuestas a través de estos medios. </w:t>
      </w:r>
    </w:p>
    <w:p w:rsidR="004E6EA5" w:rsidRPr="00366AD9" w:rsidRDefault="004E6EA5" w:rsidP="00484A14">
      <w:pPr>
        <w:rPr>
          <w:rFonts w:ascii="Arial" w:hAnsi="Arial" w:cs="Arial"/>
        </w:rPr>
      </w:pPr>
    </w:p>
    <w:p w:rsidR="004E6EA5" w:rsidRPr="00366AD9" w:rsidRDefault="004E6EA5" w:rsidP="006A5F7C">
      <w:pPr>
        <w:numPr>
          <w:ilvl w:val="1"/>
          <w:numId w:val="6"/>
        </w:numPr>
        <w:rPr>
          <w:rFonts w:ascii="Arial" w:hAnsi="Arial" w:cs="Arial"/>
          <w:b/>
        </w:rPr>
      </w:pPr>
      <w:r w:rsidRPr="00366AD9">
        <w:rPr>
          <w:rFonts w:ascii="Arial" w:hAnsi="Arial" w:cs="Arial"/>
          <w:b/>
        </w:rPr>
        <w:t xml:space="preserve"> INDICACIONES GENERALES.</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color w:val="FF0000"/>
        </w:rPr>
      </w:pPr>
      <w:r w:rsidRPr="00366AD9">
        <w:rPr>
          <w:rFonts w:ascii="Arial" w:hAnsi="Arial" w:cs="Arial"/>
        </w:rPr>
        <w:t>Una vez selladas las propuestas económicas de los licitantes registrados en el acto de presentación de proposiciones y apertura de propuestas técnicas en presencia de los servidores públicos de Gobierno del Estado de Colima, y los licitantes que asistan al mismo, no se permitirá la entrada a ningún participante, ni que introduzcan documento alguno.</w:t>
      </w:r>
      <w:r w:rsidRPr="00366AD9">
        <w:rPr>
          <w:rFonts w:ascii="Arial" w:hAnsi="Arial" w:cs="Arial"/>
          <w:u w:val="words"/>
        </w:rPr>
        <w:t xml:space="preserve">  </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De igual manera, no se permitirá la salida de los licitantes que se encuentren dentro de la sala, salvo causas de extrema urgencia y siempre y cuando el Comité ya hubiera recibido los sobres “A” y “B” que contengan sus propuestas técnica y económica respectivamente, y ya hubiera sido abierto su sobre que contenga la propuesta técnica (sobre “A”).</w:t>
      </w:r>
    </w:p>
    <w:p w:rsidR="004E6EA5" w:rsidRPr="00366AD9" w:rsidRDefault="004E6EA5" w:rsidP="00484A14">
      <w:pPr>
        <w:jc w:val="both"/>
        <w:rPr>
          <w:rFonts w:ascii="Arial" w:hAnsi="Arial" w:cs="Arial"/>
        </w:rPr>
      </w:pPr>
    </w:p>
    <w:p w:rsidR="004E6EA5" w:rsidRPr="00366AD9" w:rsidRDefault="004E6EA5" w:rsidP="00302938">
      <w:pPr>
        <w:numPr>
          <w:ilvl w:val="1"/>
          <w:numId w:val="6"/>
        </w:numPr>
        <w:tabs>
          <w:tab w:val="clear" w:pos="360"/>
        </w:tabs>
        <w:jc w:val="both"/>
        <w:rPr>
          <w:rFonts w:ascii="Arial" w:hAnsi="Arial" w:cs="Arial"/>
          <w:b/>
        </w:rPr>
      </w:pPr>
      <w:r w:rsidRPr="00366AD9">
        <w:rPr>
          <w:rFonts w:ascii="Arial" w:hAnsi="Arial" w:cs="Arial"/>
          <w:b/>
        </w:rPr>
        <w:t xml:space="preserve"> PREFERENCIAS EMPRESAS COLIMENSES.</w:t>
      </w:r>
    </w:p>
    <w:p w:rsidR="004E6EA5" w:rsidRPr="00366AD9" w:rsidRDefault="004E6EA5" w:rsidP="006E4788">
      <w:pPr>
        <w:jc w:val="both"/>
        <w:rPr>
          <w:rFonts w:ascii="Arial" w:hAnsi="Arial" w:cs="Arial"/>
          <w:b/>
        </w:rPr>
      </w:pPr>
    </w:p>
    <w:p w:rsidR="004E6EA5" w:rsidRPr="00366AD9" w:rsidRDefault="004E6EA5" w:rsidP="00484A14">
      <w:pPr>
        <w:jc w:val="both"/>
        <w:rPr>
          <w:rFonts w:ascii="Arial" w:hAnsi="Arial" w:cs="Arial"/>
        </w:rPr>
      </w:pPr>
      <w:r w:rsidRPr="00366AD9">
        <w:rPr>
          <w:rFonts w:ascii="Arial" w:hAnsi="Arial" w:cs="Arial"/>
        </w:rPr>
        <w:lastRenderedPageBreak/>
        <w:t xml:space="preserve">Para la adjudicación de los Productos que se licitan, se preferirá en igualdad de circunstancias a las personas Físicas o Morales que cuenten con el Certificado de Empresa Colimense, extendido en los términos de la Ley de Fomento Económico vigente en el Estado. Se establece además un porcentaje diferencial del precio ofertado por los licitantes que cuenten con dicho certificado hasta </w:t>
      </w:r>
      <w:r w:rsidRPr="00586EE6">
        <w:rPr>
          <w:rFonts w:ascii="Arial" w:hAnsi="Arial" w:cs="Arial"/>
        </w:rPr>
        <w:t>7% respecto de aquellas empresas que no lo tengan, por lo que se considerará este hecho como</w:t>
      </w:r>
      <w:r w:rsidRPr="00366AD9">
        <w:rPr>
          <w:rFonts w:ascii="Arial" w:hAnsi="Arial" w:cs="Arial"/>
        </w:rPr>
        <w:t xml:space="preserve"> criterio de adjudicación de las propuestas que se reciban, debiendo exhibirlo ante el Comité. Este certificado deberá adjuntarse a su propuesta técnica, debidamente actualizado por la Secretaría de Fomento Económico.</w:t>
      </w:r>
    </w:p>
    <w:p w:rsidR="004E6EA5" w:rsidRPr="00366AD9" w:rsidRDefault="004E6EA5" w:rsidP="00E01AF8">
      <w:pPr>
        <w:shd w:val="clear" w:color="auto" w:fill="FFFFFF"/>
        <w:jc w:val="both"/>
        <w:rPr>
          <w:rFonts w:ascii="Arial" w:hAnsi="Arial" w:cs="Arial"/>
          <w:b/>
        </w:rPr>
      </w:pPr>
    </w:p>
    <w:p w:rsidR="004E6EA5" w:rsidRPr="00366AD9" w:rsidRDefault="004E6EA5" w:rsidP="00484A14">
      <w:pPr>
        <w:shd w:val="clear" w:color="auto" w:fill="FFFFFF"/>
        <w:ind w:left="709" w:hanging="709"/>
        <w:jc w:val="both"/>
        <w:rPr>
          <w:rFonts w:ascii="Arial" w:hAnsi="Arial" w:cs="Arial"/>
          <w:b/>
          <w:caps/>
        </w:rPr>
      </w:pPr>
      <w:r w:rsidRPr="00366AD9">
        <w:rPr>
          <w:rFonts w:ascii="Arial" w:hAnsi="Arial" w:cs="Arial"/>
          <w:b/>
        </w:rPr>
        <w:t>3.</w:t>
      </w:r>
      <w:r w:rsidRPr="00366AD9">
        <w:rPr>
          <w:rFonts w:ascii="Arial" w:hAnsi="Arial" w:cs="Arial"/>
          <w:b/>
        </w:rPr>
        <w:tab/>
      </w:r>
      <w:r w:rsidRPr="00366AD9">
        <w:rPr>
          <w:rFonts w:ascii="Arial" w:hAnsi="Arial" w:cs="Arial"/>
          <w:b/>
          <w:caps/>
        </w:rPr>
        <w:t>Requisitos que deberán cumplir Y PRESENTAR los licitantes durante la primera etapa deL ACTO DE PRESENTACIÓN DE PROPOSICIONES Y APERTURA DE PROPUESTAS TÉCNICAS DE la Licitación.</w:t>
      </w:r>
    </w:p>
    <w:p w:rsidR="004E6EA5" w:rsidRPr="00366AD9" w:rsidRDefault="004E6EA5" w:rsidP="00D35E1B">
      <w:pPr>
        <w:ind w:left="570"/>
        <w:jc w:val="both"/>
        <w:rPr>
          <w:rFonts w:ascii="Arial" w:hAnsi="Arial" w:cs="Arial"/>
        </w:rPr>
      </w:pPr>
    </w:p>
    <w:p w:rsidR="004E6EA5" w:rsidRPr="00366AD9" w:rsidRDefault="004E6EA5" w:rsidP="00D35E1B">
      <w:pPr>
        <w:ind w:left="570"/>
        <w:jc w:val="both"/>
        <w:rPr>
          <w:rFonts w:ascii="Arial" w:hAnsi="Arial" w:cs="Arial"/>
        </w:rPr>
      </w:pPr>
      <w:r w:rsidRPr="00366AD9">
        <w:rPr>
          <w:rFonts w:ascii="Arial" w:hAnsi="Arial" w:cs="Arial"/>
        </w:rPr>
        <w:t>Todos los documentos solicitados deberán estar vigentes, no presentar tachaduras ni enmendaduras.</w:t>
      </w:r>
    </w:p>
    <w:p w:rsidR="004E6EA5" w:rsidRPr="00366AD9" w:rsidRDefault="004E6EA5" w:rsidP="00484A14">
      <w:pPr>
        <w:pStyle w:val="Textoindependiente31"/>
        <w:widowControl/>
        <w:rPr>
          <w:rFonts w:ascii="Arial" w:hAnsi="Arial" w:cs="Arial"/>
          <w:sz w:val="20"/>
          <w:lang w:val="es-ES_tradnl"/>
        </w:rPr>
      </w:pPr>
    </w:p>
    <w:p w:rsidR="004E6EA5" w:rsidRPr="00366AD9" w:rsidRDefault="004E6EA5" w:rsidP="00433F6F">
      <w:pPr>
        <w:numPr>
          <w:ilvl w:val="1"/>
          <w:numId w:val="8"/>
        </w:numPr>
        <w:jc w:val="both"/>
        <w:rPr>
          <w:rFonts w:ascii="Arial" w:hAnsi="Arial" w:cs="Arial"/>
          <w:b/>
        </w:rPr>
      </w:pPr>
      <w:r w:rsidRPr="00366AD9">
        <w:rPr>
          <w:rFonts w:ascii="Arial" w:hAnsi="Arial" w:cs="Arial"/>
          <w:b/>
        </w:rPr>
        <w:t xml:space="preserve">Presentar original y copia del comprobante de pago de las bases. </w:t>
      </w:r>
    </w:p>
    <w:p w:rsidR="004E6EA5" w:rsidRPr="00366AD9" w:rsidRDefault="004E6EA5" w:rsidP="00484A14">
      <w:pPr>
        <w:tabs>
          <w:tab w:val="left" w:pos="630"/>
        </w:tabs>
        <w:ind w:left="630"/>
        <w:jc w:val="both"/>
        <w:rPr>
          <w:rFonts w:ascii="Arial" w:hAnsi="Arial" w:cs="Arial"/>
        </w:rPr>
      </w:pPr>
      <w:r w:rsidRPr="00366AD9">
        <w:rPr>
          <w:rFonts w:ascii="Arial" w:hAnsi="Arial" w:cs="Arial"/>
        </w:rPr>
        <w:t xml:space="preserve">El licitante deberá presentar en original y copia  el comprobante de pago sellado por el Banco o el recibo emitido por la Receptoría de Rentas de la Secretaría de Finanzas. </w:t>
      </w:r>
      <w:r w:rsidRPr="00366AD9">
        <w:rPr>
          <w:rFonts w:ascii="Arial" w:hAnsi="Arial" w:cs="Arial"/>
          <w:u w:val="single"/>
        </w:rPr>
        <w:t>En caso de que el licitante no presente los comprobantes de pago respectivos no se admitirá su participación.</w:t>
      </w:r>
    </w:p>
    <w:p w:rsidR="004E6EA5" w:rsidRPr="00366AD9" w:rsidRDefault="004E6EA5" w:rsidP="00484A14">
      <w:pPr>
        <w:jc w:val="both"/>
        <w:rPr>
          <w:rFonts w:ascii="Arial" w:hAnsi="Arial" w:cs="Arial"/>
        </w:rPr>
      </w:pPr>
    </w:p>
    <w:p w:rsidR="004E6EA5" w:rsidRPr="00366AD9" w:rsidRDefault="004E6EA5" w:rsidP="00433F6F">
      <w:pPr>
        <w:ind w:left="709" w:hanging="709"/>
        <w:jc w:val="both"/>
        <w:rPr>
          <w:rFonts w:ascii="Arial" w:hAnsi="Arial" w:cs="Arial"/>
          <w:b/>
        </w:rPr>
      </w:pPr>
      <w:r w:rsidRPr="00366AD9">
        <w:rPr>
          <w:rFonts w:ascii="Arial" w:hAnsi="Arial" w:cs="Arial"/>
          <w:b/>
        </w:rPr>
        <w:t>3.2</w:t>
      </w:r>
      <w:r w:rsidRPr="00366AD9">
        <w:rPr>
          <w:rFonts w:ascii="Arial" w:hAnsi="Arial" w:cs="Arial"/>
          <w:b/>
        </w:rPr>
        <w:tab/>
        <w:t xml:space="preserve">Forma en que Acreditará la Existencia y Personalidad Jurídica. </w:t>
      </w:r>
    </w:p>
    <w:p w:rsidR="004E6EA5" w:rsidRPr="00366AD9" w:rsidRDefault="004E6EA5" w:rsidP="00E01AF8">
      <w:pPr>
        <w:ind w:left="630"/>
        <w:jc w:val="both"/>
        <w:rPr>
          <w:rFonts w:ascii="Arial" w:hAnsi="Arial" w:cs="Arial"/>
        </w:rPr>
      </w:pPr>
      <w:r w:rsidRPr="00366AD9">
        <w:rPr>
          <w:rFonts w:ascii="Arial" w:hAnsi="Arial" w:cs="Arial"/>
        </w:rPr>
        <w:t>El licitante acreditará su existencia y personalidad jurídica en el acto de presentación de propuestas técnicas con los siguientes documentos:</w:t>
      </w:r>
    </w:p>
    <w:p w:rsidR="004E6EA5" w:rsidRPr="00366AD9" w:rsidRDefault="004E6EA5" w:rsidP="00656919">
      <w:pPr>
        <w:ind w:left="630"/>
        <w:jc w:val="both"/>
        <w:rPr>
          <w:rFonts w:ascii="Arial" w:hAnsi="Arial" w:cs="Arial"/>
        </w:rPr>
      </w:pPr>
    </w:p>
    <w:p w:rsidR="004E6EA5" w:rsidRPr="00366AD9" w:rsidRDefault="004E6EA5" w:rsidP="00A9326B">
      <w:pPr>
        <w:jc w:val="both"/>
        <w:rPr>
          <w:rFonts w:ascii="Arial" w:hAnsi="Arial" w:cs="Arial"/>
          <w:b/>
        </w:rPr>
      </w:pPr>
      <w:r w:rsidRPr="00366AD9">
        <w:rPr>
          <w:rFonts w:ascii="Arial" w:hAnsi="Arial" w:cs="Arial"/>
          <w:b/>
        </w:rPr>
        <w:t xml:space="preserve">Forma de Acreditación (Personas físicas) </w:t>
      </w:r>
    </w:p>
    <w:p w:rsidR="004E6EA5" w:rsidRPr="00366AD9" w:rsidRDefault="004E6EA5" w:rsidP="009831D3">
      <w:pPr>
        <w:ind w:left="708"/>
        <w:jc w:val="both"/>
        <w:rPr>
          <w:rFonts w:ascii="Arial" w:hAnsi="Arial" w:cs="Arial"/>
          <w:b/>
        </w:rPr>
      </w:pPr>
      <w:r w:rsidRPr="00366AD9">
        <w:rPr>
          <w:rFonts w:ascii="Arial" w:hAnsi="Arial" w:cs="Arial"/>
          <w:b/>
        </w:rPr>
        <w:t>a)</w:t>
      </w:r>
      <w:r w:rsidRPr="00366AD9">
        <w:rPr>
          <w:rFonts w:ascii="Arial" w:hAnsi="Arial" w:cs="Arial"/>
        </w:rPr>
        <w:t>.- Original y copia para su cotejo de Identificación oficial vigente, con fotografía. (Pasaporte y/o Credencial de Elector)</w:t>
      </w:r>
      <w:r w:rsidRPr="00366AD9">
        <w:rPr>
          <w:rFonts w:ascii="Arial" w:hAnsi="Arial" w:cs="Arial"/>
          <w:b/>
        </w:rPr>
        <w:t xml:space="preserve"> </w:t>
      </w:r>
    </w:p>
    <w:p w:rsidR="004E6EA5" w:rsidRPr="00366AD9" w:rsidRDefault="004E6EA5" w:rsidP="009831D3">
      <w:pPr>
        <w:ind w:left="708"/>
        <w:jc w:val="both"/>
        <w:rPr>
          <w:rFonts w:ascii="Arial" w:hAnsi="Arial" w:cs="Arial"/>
        </w:rPr>
      </w:pPr>
      <w:r w:rsidRPr="00366AD9">
        <w:rPr>
          <w:rFonts w:ascii="Arial" w:hAnsi="Arial" w:cs="Arial"/>
          <w:b/>
        </w:rPr>
        <w:t>b)</w:t>
      </w:r>
      <w:r w:rsidRPr="00366AD9">
        <w:rPr>
          <w:rFonts w:ascii="Arial" w:hAnsi="Arial" w:cs="Arial"/>
        </w:rPr>
        <w:t>.- Copia de la Cédula Fiscal RFC.</w:t>
      </w:r>
    </w:p>
    <w:p w:rsidR="004E6EA5" w:rsidRPr="00366AD9" w:rsidRDefault="004E6EA5" w:rsidP="009831D3">
      <w:pPr>
        <w:ind w:left="705" w:right="20"/>
        <w:jc w:val="both"/>
        <w:rPr>
          <w:rFonts w:ascii="Arial" w:hAnsi="Arial" w:cs="Arial"/>
        </w:rPr>
      </w:pPr>
      <w:r w:rsidRPr="00366AD9">
        <w:rPr>
          <w:rFonts w:ascii="Arial" w:hAnsi="Arial" w:cs="Arial"/>
          <w:b/>
        </w:rPr>
        <w:t xml:space="preserve">c).- </w:t>
      </w:r>
      <w:r w:rsidRPr="00366AD9">
        <w:rPr>
          <w:rFonts w:ascii="Arial" w:hAnsi="Arial" w:cs="Arial"/>
        </w:rPr>
        <w:t>En su caso original y copia, del Poder Notarial certificado ante Fedatario Público,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4E6EA5" w:rsidRPr="00366AD9" w:rsidRDefault="004E6EA5" w:rsidP="009831D3">
      <w:pPr>
        <w:ind w:left="705" w:right="20"/>
        <w:jc w:val="both"/>
        <w:rPr>
          <w:rFonts w:ascii="Arial" w:hAnsi="Arial" w:cs="Arial"/>
        </w:rPr>
      </w:pPr>
      <w:r w:rsidRPr="00366AD9">
        <w:rPr>
          <w:rFonts w:ascii="Arial" w:hAnsi="Arial" w:cs="Arial"/>
          <w:b/>
        </w:rPr>
        <w:t xml:space="preserve">d) </w:t>
      </w:r>
      <w:r w:rsidRPr="00366AD9">
        <w:rPr>
          <w:rFonts w:ascii="Arial" w:hAnsi="Arial" w:cs="Arial"/>
        </w:rPr>
        <w:t>Copia del comprobante de domicilio  con antigüedad no mayor a 3 meses.</w:t>
      </w:r>
    </w:p>
    <w:p w:rsidR="004E6EA5" w:rsidRPr="00366AD9" w:rsidRDefault="004E6EA5" w:rsidP="009831D3">
      <w:pPr>
        <w:ind w:right="20"/>
        <w:jc w:val="both"/>
        <w:rPr>
          <w:rFonts w:ascii="Arial" w:hAnsi="Arial" w:cs="Arial"/>
          <w:b/>
        </w:rPr>
      </w:pPr>
    </w:p>
    <w:p w:rsidR="004E6EA5" w:rsidRPr="00366AD9" w:rsidRDefault="004E6EA5" w:rsidP="00A9326B">
      <w:pPr>
        <w:jc w:val="both"/>
        <w:rPr>
          <w:rFonts w:ascii="Arial" w:hAnsi="Arial" w:cs="Arial"/>
          <w:b/>
        </w:rPr>
      </w:pPr>
      <w:r w:rsidRPr="00366AD9">
        <w:rPr>
          <w:rFonts w:ascii="Arial" w:hAnsi="Arial" w:cs="Arial"/>
          <w:b/>
        </w:rPr>
        <w:t>Forma de Acreditación (Personas Morales)</w:t>
      </w:r>
    </w:p>
    <w:p w:rsidR="004E6EA5" w:rsidRPr="00366AD9" w:rsidRDefault="004E6EA5" w:rsidP="009831D3">
      <w:pPr>
        <w:tabs>
          <w:tab w:val="num" w:pos="1068"/>
        </w:tabs>
        <w:ind w:left="708" w:right="19"/>
        <w:jc w:val="both"/>
        <w:rPr>
          <w:rFonts w:ascii="Arial" w:hAnsi="Arial" w:cs="Arial"/>
        </w:rPr>
      </w:pPr>
      <w:r w:rsidRPr="00366AD9">
        <w:rPr>
          <w:rFonts w:ascii="Arial" w:hAnsi="Arial" w:cs="Arial"/>
          <w:b/>
        </w:rPr>
        <w:t>a)</w:t>
      </w:r>
      <w:r w:rsidRPr="00366AD9">
        <w:rPr>
          <w:rFonts w:ascii="Arial" w:hAnsi="Arial" w:cs="Arial"/>
        </w:rPr>
        <w:t>.- Original y Copia del Acta Constitutiva y su últimas modificaciones  certificadas ante Fedatario Público y previamente inscritas en el Registro Público de la Propiedad y de Comercio.</w:t>
      </w:r>
    </w:p>
    <w:p w:rsidR="004E6EA5" w:rsidRPr="00366AD9" w:rsidRDefault="004E6EA5" w:rsidP="009831D3">
      <w:pPr>
        <w:ind w:left="708"/>
        <w:jc w:val="both"/>
        <w:rPr>
          <w:rFonts w:ascii="Arial" w:hAnsi="Arial" w:cs="Arial"/>
        </w:rPr>
      </w:pPr>
      <w:r w:rsidRPr="00366AD9">
        <w:rPr>
          <w:rFonts w:ascii="Arial" w:hAnsi="Arial" w:cs="Arial"/>
          <w:b/>
        </w:rPr>
        <w:t>b)</w:t>
      </w:r>
      <w:r w:rsidRPr="00366AD9">
        <w:rPr>
          <w:rFonts w:ascii="Arial" w:hAnsi="Arial" w:cs="Arial"/>
        </w:rPr>
        <w:t>.- Copia de la Cédula Fiscal  RFC de la Persona Moral.</w:t>
      </w:r>
    </w:p>
    <w:p w:rsidR="004E6EA5" w:rsidRPr="00366AD9" w:rsidRDefault="004E6EA5" w:rsidP="009831D3">
      <w:pPr>
        <w:ind w:left="708"/>
        <w:jc w:val="both"/>
        <w:rPr>
          <w:rFonts w:ascii="Arial" w:hAnsi="Arial" w:cs="Arial"/>
        </w:rPr>
      </w:pPr>
      <w:r w:rsidRPr="00366AD9">
        <w:rPr>
          <w:rFonts w:ascii="Arial" w:hAnsi="Arial" w:cs="Arial"/>
          <w:b/>
        </w:rPr>
        <w:t>c).-</w:t>
      </w:r>
      <w:r w:rsidRPr="00366AD9">
        <w:rPr>
          <w:rFonts w:ascii="Arial" w:hAnsi="Arial" w:cs="Arial"/>
        </w:rPr>
        <w:t xml:space="preserve">En su caso, original y copia, del Poder Notarial certificado ante Fedatario Público en el cual se otorgue al Representante Legal Poder General para Actos de Administración </w:t>
      </w:r>
      <w:r w:rsidRPr="00366AD9">
        <w:rPr>
          <w:rFonts w:ascii="Arial" w:hAnsi="Arial" w:cs="Arial"/>
          <w:u w:val="single"/>
        </w:rPr>
        <w:t xml:space="preserve">o Poder Especial para suscribir Pedidos, Contratos o Convenios o bien para realizar todos </w:t>
      </w:r>
      <w:r w:rsidRPr="00366AD9">
        <w:rPr>
          <w:rFonts w:ascii="Arial" w:hAnsi="Arial" w:cs="Arial"/>
          <w:u w:val="single"/>
        </w:rPr>
        <w:lastRenderedPageBreak/>
        <w:t xml:space="preserve">los trámites derivados de procedimientos de licitación o adjudicación. </w:t>
      </w:r>
      <w:r w:rsidRPr="00366AD9">
        <w:rPr>
          <w:rFonts w:ascii="Arial" w:hAnsi="Arial" w:cs="Arial"/>
        </w:rPr>
        <w:t>Señalando con tinta fluorescente sobre la copia el punto específico donde se menciona dicho poder.</w:t>
      </w:r>
    </w:p>
    <w:p w:rsidR="004E6EA5" w:rsidRPr="00366AD9" w:rsidRDefault="004E6EA5" w:rsidP="009831D3">
      <w:pPr>
        <w:tabs>
          <w:tab w:val="num" w:pos="1068"/>
          <w:tab w:val="num" w:pos="1134"/>
        </w:tabs>
        <w:ind w:left="739"/>
        <w:jc w:val="both"/>
        <w:rPr>
          <w:rFonts w:ascii="Arial" w:hAnsi="Arial" w:cs="Arial"/>
        </w:rPr>
      </w:pPr>
      <w:r w:rsidRPr="00366AD9">
        <w:rPr>
          <w:rFonts w:ascii="Arial" w:hAnsi="Arial" w:cs="Arial"/>
          <w:b/>
        </w:rPr>
        <w:t>d).-</w:t>
      </w:r>
      <w:r w:rsidRPr="00366AD9">
        <w:rPr>
          <w:rFonts w:ascii="Arial" w:hAnsi="Arial" w:cs="Arial"/>
        </w:rPr>
        <w:t xml:space="preserve"> Original y copia para su cotejo de Identificación Oficial vigente, con fotografía. (Pasaporte y/o Credencial de Elector) del Apoderado.</w:t>
      </w:r>
    </w:p>
    <w:p w:rsidR="004E6EA5" w:rsidRPr="00366AD9" w:rsidRDefault="004E6EA5" w:rsidP="009831D3">
      <w:pPr>
        <w:tabs>
          <w:tab w:val="num" w:pos="1068"/>
          <w:tab w:val="num" w:pos="1134"/>
        </w:tabs>
        <w:jc w:val="both"/>
        <w:rPr>
          <w:rFonts w:ascii="Arial" w:hAnsi="Arial" w:cs="Arial"/>
        </w:rPr>
      </w:pPr>
      <w:r w:rsidRPr="00366AD9">
        <w:rPr>
          <w:rFonts w:ascii="Arial" w:hAnsi="Arial" w:cs="Arial"/>
          <w:b/>
        </w:rPr>
        <w:t xml:space="preserve">             e)</w:t>
      </w:r>
      <w:r w:rsidRPr="00366AD9">
        <w:rPr>
          <w:rFonts w:ascii="Arial" w:hAnsi="Arial" w:cs="Arial"/>
        </w:rPr>
        <w:t xml:space="preserve"> Copia del comprobante de domicilio  con antigüedad no mayor a 3 meses.</w:t>
      </w:r>
    </w:p>
    <w:p w:rsidR="004E6EA5" w:rsidRPr="00366AD9" w:rsidRDefault="004E6EA5" w:rsidP="009831D3">
      <w:pPr>
        <w:tabs>
          <w:tab w:val="num" w:pos="1068"/>
          <w:tab w:val="num" w:pos="1134"/>
        </w:tabs>
        <w:jc w:val="both"/>
        <w:rPr>
          <w:rFonts w:ascii="Arial" w:hAnsi="Arial" w:cs="Arial"/>
        </w:rPr>
      </w:pPr>
    </w:p>
    <w:p w:rsidR="004E6EA5" w:rsidRPr="00366AD9" w:rsidRDefault="004E6EA5" w:rsidP="009831D3">
      <w:pPr>
        <w:tabs>
          <w:tab w:val="num" w:pos="1068"/>
          <w:tab w:val="num" w:pos="1134"/>
        </w:tabs>
        <w:jc w:val="both"/>
        <w:rPr>
          <w:rFonts w:ascii="Arial" w:hAnsi="Arial" w:cs="Arial"/>
          <w:b/>
        </w:rPr>
      </w:pPr>
      <w:r w:rsidRPr="00366AD9">
        <w:rPr>
          <w:rFonts w:ascii="Arial" w:hAnsi="Arial" w:cs="Arial"/>
          <w:b/>
        </w:rPr>
        <w:t>No será motivo de desestimación la no presentación de las copias simples especificadas en este punto, siempre que presenten el original.</w:t>
      </w:r>
    </w:p>
    <w:p w:rsidR="004E6EA5" w:rsidRPr="00366AD9" w:rsidRDefault="004E6EA5" w:rsidP="00E767AF">
      <w:pPr>
        <w:rPr>
          <w:rFonts w:ascii="Arial" w:hAnsi="Arial" w:cs="Arial"/>
          <w:b/>
        </w:rPr>
      </w:pPr>
      <w:r w:rsidRPr="00366AD9">
        <w:rPr>
          <w:rFonts w:ascii="Arial" w:hAnsi="Arial" w:cs="Arial"/>
          <w:b/>
        </w:rPr>
        <w:t xml:space="preserve">      </w:t>
      </w:r>
    </w:p>
    <w:p w:rsidR="004E6EA5" w:rsidRPr="00366AD9" w:rsidRDefault="004E6EA5" w:rsidP="00E767AF">
      <w:pPr>
        <w:rPr>
          <w:rFonts w:ascii="Arial" w:hAnsi="Arial" w:cs="Arial"/>
          <w:b/>
        </w:rPr>
      </w:pPr>
    </w:p>
    <w:p w:rsidR="004E6EA5" w:rsidRPr="00366AD9" w:rsidRDefault="004E6EA5" w:rsidP="00E767AF">
      <w:pPr>
        <w:rPr>
          <w:rFonts w:ascii="Arial" w:hAnsi="Arial" w:cs="Arial"/>
          <w:b/>
        </w:rPr>
      </w:pPr>
    </w:p>
    <w:p w:rsidR="004E6EA5" w:rsidRPr="00366AD9" w:rsidRDefault="004E6EA5" w:rsidP="00E767AF">
      <w:pPr>
        <w:pStyle w:val="Textoindependiente21"/>
        <w:numPr>
          <w:ilvl w:val="1"/>
          <w:numId w:val="10"/>
        </w:numPr>
        <w:rPr>
          <w:rFonts w:cs="Arial"/>
          <w:sz w:val="20"/>
          <w:lang w:val="es-MX"/>
        </w:rPr>
      </w:pPr>
      <w:r w:rsidRPr="00366AD9">
        <w:rPr>
          <w:rFonts w:cs="Arial"/>
          <w:sz w:val="20"/>
          <w:lang w:val="es-MX"/>
        </w:rPr>
        <w:t xml:space="preserve">     De la persona que solo entregue las propuestas.</w:t>
      </w:r>
    </w:p>
    <w:p w:rsidR="004E6EA5" w:rsidRPr="00366AD9" w:rsidRDefault="004E6EA5" w:rsidP="00E767AF">
      <w:pPr>
        <w:pStyle w:val="Textoindependiente21"/>
        <w:rPr>
          <w:rFonts w:cs="Arial"/>
          <w:sz w:val="20"/>
          <w:lang w:val="es-MX"/>
        </w:rPr>
      </w:pPr>
    </w:p>
    <w:p w:rsidR="004E6EA5" w:rsidRPr="00366AD9" w:rsidRDefault="004E6EA5" w:rsidP="00484A14">
      <w:pPr>
        <w:jc w:val="both"/>
        <w:rPr>
          <w:rFonts w:ascii="Arial" w:hAnsi="Arial" w:cs="Arial"/>
        </w:rPr>
      </w:pPr>
      <w:r w:rsidRPr="00366AD9">
        <w:rPr>
          <w:rFonts w:ascii="Arial" w:hAnsi="Arial" w:cs="Arial"/>
        </w:rPr>
        <w:t xml:space="preserve">No será motivo de descalificación la falta de identificación o de </w:t>
      </w:r>
      <w:proofErr w:type="spellStart"/>
      <w:r w:rsidRPr="00366AD9">
        <w:rPr>
          <w:rFonts w:ascii="Arial" w:hAnsi="Arial" w:cs="Arial"/>
        </w:rPr>
        <w:t>acreditamiento</w:t>
      </w:r>
      <w:proofErr w:type="spellEnd"/>
      <w:r w:rsidRPr="00366AD9">
        <w:rPr>
          <w:rFonts w:ascii="Arial" w:hAnsi="Arial" w:cs="Arial"/>
        </w:rPr>
        <w:t xml:space="preserve"> de la representación de la persona que solamente entregue las propuestas, pero solo podrá participar durante el desarrollo del acto con el carácter de observador.</w:t>
      </w:r>
    </w:p>
    <w:p w:rsidR="004E6EA5" w:rsidRPr="00366AD9" w:rsidRDefault="004E6EA5" w:rsidP="002614CC">
      <w:pPr>
        <w:pStyle w:val="Textoindependiente21"/>
        <w:ind w:left="720"/>
        <w:rPr>
          <w:rFonts w:cs="Arial"/>
          <w:sz w:val="20"/>
          <w:lang w:val="es-MX"/>
        </w:rPr>
      </w:pPr>
    </w:p>
    <w:p w:rsidR="004E6EA5" w:rsidRPr="00366AD9" w:rsidRDefault="004E6EA5" w:rsidP="00124F84">
      <w:pPr>
        <w:pStyle w:val="Textoindependiente"/>
        <w:rPr>
          <w:rFonts w:cs="Arial"/>
          <w:b/>
        </w:rPr>
      </w:pPr>
      <w:r w:rsidRPr="00366AD9">
        <w:rPr>
          <w:rFonts w:cs="Arial"/>
          <w:b/>
        </w:rPr>
        <w:t xml:space="preserve">3.4     Carta de Aceptación de Bases </w:t>
      </w:r>
      <w:r w:rsidRPr="00366AD9">
        <w:rPr>
          <w:rFonts w:cs="Arial"/>
        </w:rPr>
        <w:t>(</w:t>
      </w:r>
      <w:r w:rsidRPr="00366AD9">
        <w:rPr>
          <w:rFonts w:cs="Arial"/>
          <w:b/>
        </w:rPr>
        <w:t>Anexo 2)</w:t>
      </w:r>
    </w:p>
    <w:p w:rsidR="004E6EA5" w:rsidRPr="00366AD9" w:rsidRDefault="004E6EA5" w:rsidP="00124F84">
      <w:pPr>
        <w:pStyle w:val="Textoindependiente21"/>
        <w:rPr>
          <w:rFonts w:cs="Arial"/>
          <w:b w:val="0"/>
          <w:sz w:val="20"/>
          <w:lang w:val="es-MX"/>
        </w:rPr>
      </w:pPr>
    </w:p>
    <w:p w:rsidR="004E6EA5" w:rsidRPr="00366AD9" w:rsidRDefault="004E6EA5" w:rsidP="00124F84">
      <w:pPr>
        <w:pStyle w:val="Textoindependiente"/>
        <w:ind w:left="720" w:hanging="720"/>
        <w:rPr>
          <w:rFonts w:cs="Arial"/>
          <w:color w:val="FF0000"/>
        </w:rPr>
      </w:pPr>
      <w:r w:rsidRPr="00366AD9">
        <w:rPr>
          <w:rFonts w:cs="Arial"/>
        </w:rPr>
        <w:t xml:space="preserve">            Carta en papel </w:t>
      </w:r>
      <w:proofErr w:type="spellStart"/>
      <w:r w:rsidRPr="00366AD9">
        <w:rPr>
          <w:rFonts w:cs="Arial"/>
        </w:rPr>
        <w:t>membretado</w:t>
      </w:r>
      <w:proofErr w:type="spellEnd"/>
      <w:r w:rsidRPr="00366AD9">
        <w:rPr>
          <w:rFonts w:cs="Arial"/>
        </w:rPr>
        <w:t xml:space="preserve"> del licitante firmada por el representante o apoderado legal, </w:t>
      </w:r>
      <w:r w:rsidRPr="00366AD9">
        <w:rPr>
          <w:rFonts w:cs="Arial"/>
          <w:b/>
        </w:rPr>
        <w:t>bajo protesta de decir verdad</w:t>
      </w:r>
      <w:r w:rsidRPr="00366AD9">
        <w:rPr>
          <w:rFonts w:cs="Arial"/>
        </w:rPr>
        <w:t xml:space="preserve">, de aceptación de las bases de la licitación. </w:t>
      </w:r>
    </w:p>
    <w:p w:rsidR="004E6EA5" w:rsidRPr="00366AD9" w:rsidRDefault="004E6EA5" w:rsidP="00484A14">
      <w:pPr>
        <w:pStyle w:val="Textoindependiente21"/>
        <w:rPr>
          <w:rFonts w:cs="Arial"/>
          <w:b w:val="0"/>
          <w:sz w:val="20"/>
          <w:lang w:val="es-MX"/>
        </w:rPr>
      </w:pPr>
    </w:p>
    <w:p w:rsidR="004E6EA5" w:rsidRPr="00366AD9" w:rsidRDefault="004E6EA5" w:rsidP="009831D3">
      <w:pPr>
        <w:pStyle w:val="Textoindependiente"/>
        <w:ind w:left="540" w:hanging="540"/>
      </w:pPr>
      <w:r w:rsidRPr="00366AD9">
        <w:rPr>
          <w:b/>
        </w:rPr>
        <w:t>3.5</w:t>
      </w:r>
      <w:r w:rsidRPr="00366AD9">
        <w:t xml:space="preserve">   </w:t>
      </w:r>
      <w:r w:rsidRPr="00366AD9">
        <w:rPr>
          <w:b/>
        </w:rPr>
        <w:t xml:space="preserve">Carta del Artículo 50 de la Ley de Adquisiciones, Servicios y Arrendamientos del Sector Público en el Estado de Colima. </w:t>
      </w:r>
      <w:r w:rsidRPr="00366AD9">
        <w:rPr>
          <w:rFonts w:cs="Arial"/>
          <w:b/>
        </w:rPr>
        <w:t>(Anexo 3)</w:t>
      </w:r>
    </w:p>
    <w:p w:rsidR="004E6EA5" w:rsidRPr="00366AD9" w:rsidRDefault="004E6EA5" w:rsidP="00124F84">
      <w:pPr>
        <w:pStyle w:val="Textoindependiente21"/>
        <w:outlineLvl w:val="0"/>
        <w:rPr>
          <w:rFonts w:cs="Arial"/>
          <w:sz w:val="20"/>
          <w:lang w:val="es-ES"/>
        </w:rPr>
      </w:pPr>
    </w:p>
    <w:p w:rsidR="004E6EA5" w:rsidRPr="00366AD9" w:rsidRDefault="004E6EA5" w:rsidP="00124F84">
      <w:pPr>
        <w:ind w:left="567"/>
        <w:jc w:val="both"/>
        <w:rPr>
          <w:rFonts w:ascii="Arial" w:hAnsi="Arial" w:cs="Arial"/>
        </w:rPr>
      </w:pPr>
      <w:r w:rsidRPr="00366AD9">
        <w:rPr>
          <w:rFonts w:ascii="Arial" w:hAnsi="Arial" w:cs="Arial"/>
        </w:rPr>
        <w:t xml:space="preserve">Carta en papel </w:t>
      </w:r>
      <w:proofErr w:type="spellStart"/>
      <w:r w:rsidRPr="00366AD9">
        <w:rPr>
          <w:rFonts w:ascii="Arial" w:hAnsi="Arial" w:cs="Arial"/>
        </w:rPr>
        <w:t>membretado</w:t>
      </w:r>
      <w:proofErr w:type="spellEnd"/>
      <w:r w:rsidRPr="00366AD9">
        <w:rPr>
          <w:rFonts w:ascii="Arial" w:hAnsi="Arial" w:cs="Arial"/>
        </w:rPr>
        <w:t xml:space="preserve"> del licitante firmada por el representante o apoderado legal, en la que declare bajo </w:t>
      </w:r>
      <w:r w:rsidRPr="00366AD9">
        <w:rPr>
          <w:rFonts w:ascii="Arial" w:hAnsi="Arial" w:cs="Arial"/>
          <w:b/>
        </w:rPr>
        <w:t>protesta de decir verdad</w:t>
      </w:r>
      <w:r w:rsidRPr="00366AD9">
        <w:rPr>
          <w:rFonts w:ascii="Arial" w:hAnsi="Arial" w:cs="Arial"/>
        </w:rPr>
        <w:t>, que el licitante no se encuentra en ninguno de los supuestos del artículo 50 de la LEY DE ADQUISICIONES, SERVICIOS Y ARRENDAMIENTOS DEL SECTOR PÚBLICO EN EL ESTADO DE COLIMA</w:t>
      </w:r>
      <w:r w:rsidRPr="00366AD9">
        <w:rPr>
          <w:rFonts w:ascii="Arial" w:hAnsi="Arial" w:cs="Arial"/>
          <w:b/>
        </w:rPr>
        <w:t xml:space="preserve">.    </w:t>
      </w:r>
    </w:p>
    <w:p w:rsidR="004E6EA5" w:rsidRPr="00366AD9" w:rsidRDefault="004E6EA5" w:rsidP="00484A14">
      <w:pPr>
        <w:jc w:val="both"/>
        <w:rPr>
          <w:rFonts w:ascii="Arial" w:hAnsi="Arial" w:cs="Arial"/>
        </w:rPr>
      </w:pPr>
    </w:p>
    <w:p w:rsidR="004E6EA5" w:rsidRPr="00366AD9" w:rsidRDefault="004E6EA5" w:rsidP="003205F0">
      <w:pPr>
        <w:pStyle w:val="Textoindependiente31"/>
        <w:widowControl/>
        <w:ind w:left="540" w:hanging="540"/>
        <w:rPr>
          <w:rFonts w:ascii="Arial" w:hAnsi="Arial" w:cs="Arial"/>
          <w:sz w:val="20"/>
        </w:rPr>
      </w:pPr>
      <w:r w:rsidRPr="00366AD9">
        <w:rPr>
          <w:rFonts w:ascii="Arial" w:hAnsi="Arial" w:cs="Arial"/>
          <w:b/>
          <w:sz w:val="20"/>
        </w:rPr>
        <w:t>3.6    Carta de no adeudos fiscales. (Anexo</w:t>
      </w:r>
      <w:r w:rsidRPr="00366AD9">
        <w:rPr>
          <w:rFonts w:ascii="Arial" w:hAnsi="Arial" w:cs="Arial"/>
          <w:sz w:val="20"/>
        </w:rPr>
        <w:t xml:space="preserve"> </w:t>
      </w:r>
      <w:r w:rsidRPr="00366AD9">
        <w:rPr>
          <w:rFonts w:ascii="Arial" w:hAnsi="Arial" w:cs="Arial"/>
          <w:b/>
          <w:sz w:val="20"/>
        </w:rPr>
        <w:t>4).</w:t>
      </w:r>
    </w:p>
    <w:p w:rsidR="004E6EA5" w:rsidRPr="00366AD9" w:rsidRDefault="004E6EA5" w:rsidP="00484A14">
      <w:pPr>
        <w:jc w:val="both"/>
        <w:rPr>
          <w:rFonts w:ascii="Arial" w:hAnsi="Arial" w:cs="Arial"/>
        </w:rPr>
      </w:pPr>
    </w:p>
    <w:p w:rsidR="004E6EA5" w:rsidRPr="00366AD9" w:rsidRDefault="004E6EA5" w:rsidP="009831D3">
      <w:pPr>
        <w:ind w:left="540"/>
        <w:jc w:val="both"/>
        <w:rPr>
          <w:rFonts w:ascii="Arial" w:hAnsi="Arial" w:cs="Arial"/>
          <w:b/>
        </w:rPr>
      </w:pPr>
      <w:r w:rsidRPr="00366AD9">
        <w:rPr>
          <w:rFonts w:ascii="Arial" w:hAnsi="Arial" w:cs="Arial"/>
        </w:rPr>
        <w:t xml:space="preserve">Carta en papel </w:t>
      </w:r>
      <w:proofErr w:type="spellStart"/>
      <w:r w:rsidRPr="00366AD9">
        <w:rPr>
          <w:rFonts w:ascii="Arial" w:hAnsi="Arial" w:cs="Arial"/>
        </w:rPr>
        <w:t>membretado</w:t>
      </w:r>
      <w:proofErr w:type="spellEnd"/>
      <w:r w:rsidRPr="00366AD9">
        <w:rPr>
          <w:rFonts w:ascii="Arial" w:hAnsi="Arial" w:cs="Arial"/>
        </w:rPr>
        <w:t xml:space="preserve"> del licitante firmada por el representante o apoderado legal, en la que firme </w:t>
      </w:r>
      <w:r w:rsidRPr="00366AD9">
        <w:rPr>
          <w:rFonts w:ascii="Arial" w:hAnsi="Arial" w:cs="Arial"/>
          <w:b/>
        </w:rPr>
        <w:t>bajo protesta de decir verdad.</w:t>
      </w:r>
    </w:p>
    <w:p w:rsidR="004E6EA5" w:rsidRPr="00366AD9" w:rsidRDefault="004E6EA5" w:rsidP="00124F84">
      <w:pPr>
        <w:jc w:val="both"/>
        <w:rPr>
          <w:rFonts w:ascii="Arial" w:hAnsi="Arial" w:cs="Arial"/>
          <w:b/>
        </w:rPr>
      </w:pPr>
    </w:p>
    <w:p w:rsidR="004E6EA5" w:rsidRPr="00366AD9" w:rsidRDefault="004E6EA5" w:rsidP="00124F84">
      <w:pPr>
        <w:jc w:val="both"/>
        <w:rPr>
          <w:rFonts w:ascii="Arial" w:hAnsi="Arial" w:cs="Arial"/>
          <w:b/>
        </w:rPr>
      </w:pPr>
      <w:r w:rsidRPr="00366AD9">
        <w:rPr>
          <w:rFonts w:ascii="Arial" w:hAnsi="Arial" w:cs="Arial"/>
          <w:b/>
        </w:rPr>
        <w:t>3.7    Carta de Garantía de los Bienes y Servicios. (Anexo 5)</w:t>
      </w:r>
    </w:p>
    <w:p w:rsidR="004E6EA5" w:rsidRPr="00366AD9" w:rsidRDefault="004E6EA5" w:rsidP="00124F84">
      <w:pPr>
        <w:jc w:val="both"/>
        <w:rPr>
          <w:rFonts w:ascii="Arial" w:hAnsi="Arial" w:cs="Arial"/>
          <w:b/>
        </w:rPr>
      </w:pPr>
      <w:r w:rsidRPr="00366AD9">
        <w:rPr>
          <w:rFonts w:ascii="Arial" w:hAnsi="Arial" w:cs="Arial"/>
          <w:b/>
        </w:rPr>
        <w:t xml:space="preserve">          </w:t>
      </w:r>
    </w:p>
    <w:p w:rsidR="004E6EA5" w:rsidRPr="00366AD9" w:rsidRDefault="004E6EA5" w:rsidP="009831D3">
      <w:pPr>
        <w:ind w:left="540"/>
        <w:jc w:val="both"/>
        <w:rPr>
          <w:rFonts w:ascii="Arial" w:hAnsi="Arial" w:cs="Arial"/>
          <w:b/>
        </w:rPr>
      </w:pPr>
      <w:r w:rsidRPr="00366AD9">
        <w:rPr>
          <w:rFonts w:ascii="Arial" w:hAnsi="Arial" w:cs="Arial"/>
        </w:rPr>
        <w:t xml:space="preserve">Persona física y/o  moral según sea el caso. Carta en papel </w:t>
      </w:r>
      <w:proofErr w:type="spellStart"/>
      <w:r w:rsidRPr="00366AD9">
        <w:rPr>
          <w:rFonts w:ascii="Arial" w:hAnsi="Arial" w:cs="Arial"/>
        </w:rPr>
        <w:t>membretado</w:t>
      </w:r>
      <w:proofErr w:type="spellEnd"/>
      <w:r w:rsidRPr="00366AD9">
        <w:rPr>
          <w:rFonts w:ascii="Arial" w:hAnsi="Arial" w:cs="Arial"/>
        </w:rPr>
        <w:t xml:space="preserve"> del licitante firmada por el representante o apoderado legal, en la que firme </w:t>
      </w:r>
      <w:r w:rsidRPr="00366AD9">
        <w:rPr>
          <w:rFonts w:ascii="Arial" w:hAnsi="Arial" w:cs="Arial"/>
          <w:b/>
        </w:rPr>
        <w:t xml:space="preserve">bajo protesta de decir verdad. </w:t>
      </w:r>
    </w:p>
    <w:p w:rsidR="004E6EA5" w:rsidRPr="00366AD9" w:rsidRDefault="004E6EA5" w:rsidP="00484A14">
      <w:pPr>
        <w:pStyle w:val="Textoindependiente31"/>
        <w:widowControl/>
        <w:rPr>
          <w:rFonts w:ascii="Arial" w:hAnsi="Arial" w:cs="Arial"/>
          <w:b/>
          <w:sz w:val="20"/>
        </w:rPr>
      </w:pPr>
    </w:p>
    <w:p w:rsidR="004E6EA5" w:rsidRPr="00366AD9" w:rsidRDefault="004E6EA5" w:rsidP="009831D3">
      <w:pPr>
        <w:pStyle w:val="Textoindependiente31"/>
        <w:widowControl/>
        <w:ind w:left="540" w:hanging="540"/>
        <w:rPr>
          <w:rFonts w:ascii="Arial" w:hAnsi="Arial" w:cs="Arial"/>
          <w:sz w:val="20"/>
        </w:rPr>
      </w:pPr>
      <w:r w:rsidRPr="00366AD9">
        <w:rPr>
          <w:rFonts w:ascii="Arial" w:hAnsi="Arial" w:cs="Arial"/>
          <w:b/>
          <w:sz w:val="20"/>
        </w:rPr>
        <w:t>3.8</w:t>
      </w:r>
      <w:r w:rsidRPr="00366AD9">
        <w:rPr>
          <w:rFonts w:ascii="Arial" w:hAnsi="Arial" w:cs="Arial"/>
          <w:b/>
          <w:sz w:val="20"/>
        </w:rPr>
        <w:tab/>
      </w:r>
      <w:r w:rsidRPr="00366AD9">
        <w:rPr>
          <w:rFonts w:ascii="Arial" w:hAnsi="Arial" w:cs="Arial"/>
          <w:sz w:val="20"/>
        </w:rPr>
        <w:t xml:space="preserve">Acreditar haber cumplido con las disposiciones de la Ley de Cámaras Empresariales en </w:t>
      </w:r>
      <w:r w:rsidRPr="00586EE6">
        <w:rPr>
          <w:rFonts w:ascii="Arial" w:hAnsi="Arial" w:cs="Arial"/>
          <w:sz w:val="20"/>
        </w:rPr>
        <w:t xml:space="preserve">relación con el Sistema de Información Empresarial Mexicano, exhibiendo comprobantes de pago, cuando aplique según el tipo de empresa de que se trate </w:t>
      </w:r>
      <w:r w:rsidRPr="00586EE6">
        <w:rPr>
          <w:rFonts w:ascii="Arial" w:hAnsi="Arial" w:cs="Arial"/>
          <w:b/>
          <w:sz w:val="20"/>
        </w:rPr>
        <w:t xml:space="preserve">(SIEM) </w:t>
      </w:r>
      <w:r w:rsidRPr="00586EE6">
        <w:rPr>
          <w:rFonts w:ascii="Arial" w:hAnsi="Arial" w:cs="Arial"/>
          <w:sz w:val="20"/>
        </w:rPr>
        <w:t>o copia del registro de la Cámara a la que pertenezca.</w:t>
      </w:r>
      <w:r w:rsidRPr="00366AD9">
        <w:rPr>
          <w:rFonts w:ascii="Arial" w:hAnsi="Arial" w:cs="Arial"/>
          <w:b/>
          <w:sz w:val="20"/>
        </w:rPr>
        <w:t xml:space="preserve"> </w:t>
      </w:r>
    </w:p>
    <w:p w:rsidR="004E6EA5" w:rsidRPr="00366AD9" w:rsidRDefault="004E6EA5" w:rsidP="00484A14">
      <w:pPr>
        <w:pStyle w:val="Textoindependiente31"/>
        <w:widowControl/>
        <w:rPr>
          <w:rFonts w:ascii="Arial" w:hAnsi="Arial" w:cs="Arial"/>
          <w:sz w:val="20"/>
        </w:rPr>
      </w:pPr>
    </w:p>
    <w:p w:rsidR="004E6EA5" w:rsidRPr="00366AD9" w:rsidRDefault="004E6EA5" w:rsidP="009A1FC5">
      <w:pPr>
        <w:pStyle w:val="Textoindependiente31"/>
        <w:widowControl/>
        <w:ind w:left="540" w:hanging="540"/>
        <w:rPr>
          <w:rFonts w:ascii="Arial" w:hAnsi="Arial" w:cs="Arial"/>
          <w:sz w:val="20"/>
        </w:rPr>
      </w:pPr>
      <w:r w:rsidRPr="00366AD9">
        <w:rPr>
          <w:rFonts w:ascii="Arial" w:hAnsi="Arial" w:cs="Arial"/>
          <w:b/>
          <w:sz w:val="20"/>
        </w:rPr>
        <w:lastRenderedPageBreak/>
        <w:t>3.9</w:t>
      </w:r>
      <w:r w:rsidRPr="00366AD9">
        <w:rPr>
          <w:rFonts w:ascii="Arial" w:hAnsi="Arial" w:cs="Arial"/>
          <w:sz w:val="20"/>
        </w:rPr>
        <w:t xml:space="preserve">  Exhibir en su caso, </w:t>
      </w:r>
      <w:r w:rsidRPr="00366AD9">
        <w:rPr>
          <w:rFonts w:ascii="Arial" w:hAnsi="Arial" w:cs="Arial"/>
          <w:b/>
          <w:sz w:val="20"/>
        </w:rPr>
        <w:t>Certificado de Empresa Colimense</w:t>
      </w:r>
      <w:r w:rsidRPr="00366AD9">
        <w:rPr>
          <w:rFonts w:ascii="Arial" w:hAnsi="Arial" w:cs="Arial"/>
          <w:sz w:val="20"/>
        </w:rPr>
        <w:t xml:space="preserve"> expedido por la Secretaría de Fomento Económico, debidamente actualizado</w:t>
      </w:r>
      <w:r>
        <w:rPr>
          <w:rFonts w:ascii="Arial" w:hAnsi="Arial" w:cs="Arial"/>
          <w:sz w:val="20"/>
        </w:rPr>
        <w:t>.</w:t>
      </w:r>
    </w:p>
    <w:p w:rsidR="004E6EA5" w:rsidRPr="00366AD9" w:rsidRDefault="004E6EA5" w:rsidP="009A1FC5">
      <w:pPr>
        <w:pStyle w:val="Textoindependiente31"/>
        <w:widowControl/>
        <w:ind w:left="540" w:hanging="540"/>
        <w:rPr>
          <w:rFonts w:ascii="Arial" w:hAnsi="Arial" w:cs="Arial"/>
          <w:sz w:val="20"/>
        </w:rPr>
      </w:pPr>
    </w:p>
    <w:p w:rsidR="004E6EA5" w:rsidRPr="00366AD9" w:rsidRDefault="004E6EA5" w:rsidP="009A1FC5">
      <w:pPr>
        <w:pStyle w:val="Textoindependiente31"/>
        <w:widowControl/>
        <w:ind w:left="540" w:hanging="540"/>
        <w:rPr>
          <w:rFonts w:ascii="Arial" w:hAnsi="Arial" w:cs="Arial"/>
          <w:sz w:val="20"/>
        </w:rPr>
      </w:pPr>
      <w:r w:rsidRPr="00366AD9">
        <w:rPr>
          <w:rFonts w:ascii="Arial" w:hAnsi="Arial" w:cs="Arial"/>
          <w:b/>
          <w:sz w:val="20"/>
        </w:rPr>
        <w:t>3.10</w:t>
      </w:r>
      <w:r w:rsidRPr="00366AD9">
        <w:rPr>
          <w:rFonts w:ascii="Arial" w:hAnsi="Arial" w:cs="Arial"/>
          <w:sz w:val="20"/>
        </w:rPr>
        <w:tab/>
        <w:t xml:space="preserve">Acreditar, en su caso, la inscripción al programa de </w:t>
      </w:r>
      <w:r w:rsidRPr="00366AD9">
        <w:rPr>
          <w:rFonts w:ascii="Arial" w:hAnsi="Arial" w:cs="Arial"/>
          <w:b/>
          <w:sz w:val="20"/>
        </w:rPr>
        <w:t>Cadenas Productivas</w:t>
      </w:r>
      <w:r w:rsidRPr="00366AD9">
        <w:rPr>
          <w:rFonts w:ascii="Arial" w:hAnsi="Arial" w:cs="Arial"/>
          <w:sz w:val="20"/>
        </w:rPr>
        <w:t>.</w:t>
      </w:r>
      <w:r>
        <w:rPr>
          <w:rFonts w:ascii="Arial" w:hAnsi="Arial" w:cs="Arial"/>
          <w:sz w:val="20"/>
        </w:rPr>
        <w:t xml:space="preserve"> (Opcional)</w:t>
      </w:r>
    </w:p>
    <w:p w:rsidR="004E6EA5" w:rsidRPr="00366AD9" w:rsidRDefault="004E6EA5" w:rsidP="0034212F">
      <w:pPr>
        <w:pStyle w:val="Textoindependiente31"/>
        <w:widowControl/>
        <w:ind w:left="540" w:hanging="540"/>
        <w:rPr>
          <w:rFonts w:ascii="Arial" w:hAnsi="Arial" w:cs="Arial"/>
          <w:b/>
        </w:rPr>
      </w:pPr>
    </w:p>
    <w:p w:rsidR="004E6EA5" w:rsidRPr="00366AD9" w:rsidRDefault="004E6EA5" w:rsidP="00CF30A4">
      <w:pPr>
        <w:pStyle w:val="Textoindependiente31"/>
        <w:widowControl/>
        <w:rPr>
          <w:rFonts w:ascii="Arial" w:hAnsi="Arial" w:cs="Arial"/>
          <w:b/>
          <w:sz w:val="20"/>
        </w:rPr>
      </w:pPr>
      <w:r w:rsidRPr="00366AD9">
        <w:rPr>
          <w:rFonts w:ascii="Arial" w:hAnsi="Arial" w:cs="Arial"/>
          <w:b/>
          <w:sz w:val="20"/>
        </w:rPr>
        <w:t xml:space="preserve">3.11   Experiencia Acreditada (Anexo 6) </w:t>
      </w:r>
    </w:p>
    <w:p w:rsidR="004E6EA5" w:rsidRPr="00366AD9" w:rsidRDefault="004E6EA5" w:rsidP="00CF30A4">
      <w:pPr>
        <w:pStyle w:val="Textoindependiente31"/>
        <w:widowControl/>
        <w:rPr>
          <w:rFonts w:ascii="Arial" w:hAnsi="Arial" w:cs="Arial"/>
          <w:b/>
          <w:sz w:val="20"/>
        </w:rPr>
      </w:pPr>
      <w:r w:rsidRPr="00366AD9">
        <w:rPr>
          <w:rFonts w:ascii="Arial" w:hAnsi="Arial" w:cs="Arial"/>
          <w:b/>
          <w:sz w:val="20"/>
        </w:rPr>
        <w:t xml:space="preserve">          </w:t>
      </w:r>
    </w:p>
    <w:p w:rsidR="004E6EA5" w:rsidRDefault="004E6EA5" w:rsidP="005D04FC">
      <w:pPr>
        <w:ind w:left="540"/>
        <w:jc w:val="both"/>
        <w:rPr>
          <w:rFonts w:ascii="Arial" w:hAnsi="Arial" w:cs="Arial"/>
          <w:b/>
        </w:rPr>
      </w:pPr>
      <w:r w:rsidRPr="00366AD9">
        <w:rPr>
          <w:rFonts w:ascii="Arial" w:hAnsi="Arial" w:cs="Arial"/>
        </w:rPr>
        <w:t xml:space="preserve">Carta en papel </w:t>
      </w:r>
      <w:proofErr w:type="spellStart"/>
      <w:r w:rsidRPr="00366AD9">
        <w:rPr>
          <w:rFonts w:ascii="Arial" w:hAnsi="Arial" w:cs="Arial"/>
        </w:rPr>
        <w:t>membretado</w:t>
      </w:r>
      <w:proofErr w:type="spellEnd"/>
      <w:r w:rsidRPr="00366AD9">
        <w:rPr>
          <w:rFonts w:ascii="Arial" w:hAnsi="Arial" w:cs="Arial"/>
        </w:rPr>
        <w:t xml:space="preserve"> del licitante firmada por el representante o apoderado legal, en la que manifieste una experiencia mínima de 5 años en el mercado de las partidas que el licitante participe, firmada </w:t>
      </w:r>
      <w:r w:rsidRPr="00366AD9">
        <w:rPr>
          <w:rFonts w:ascii="Arial" w:hAnsi="Arial" w:cs="Arial"/>
          <w:b/>
        </w:rPr>
        <w:t>bajo protesta de decir verdad.</w:t>
      </w:r>
    </w:p>
    <w:p w:rsidR="004E6EA5" w:rsidRDefault="004E6EA5" w:rsidP="005D04FC">
      <w:pPr>
        <w:ind w:left="540"/>
        <w:jc w:val="both"/>
        <w:rPr>
          <w:rFonts w:ascii="Arial" w:hAnsi="Arial" w:cs="Arial"/>
          <w:b/>
        </w:rPr>
      </w:pPr>
    </w:p>
    <w:p w:rsidR="004E6EA5" w:rsidRPr="00586EE6" w:rsidRDefault="004E6EA5" w:rsidP="00932B99">
      <w:pPr>
        <w:jc w:val="both"/>
        <w:rPr>
          <w:rFonts w:ascii="Arial" w:hAnsi="Arial" w:cs="Arial"/>
        </w:rPr>
      </w:pPr>
      <w:r w:rsidRPr="00586EE6">
        <w:rPr>
          <w:rFonts w:ascii="Arial" w:hAnsi="Arial" w:cs="Arial"/>
          <w:b/>
        </w:rPr>
        <w:t xml:space="preserve">3.12  Escrito donde manifiesta el nombre completo del personal asignado para la presentación del servicio requerido, así como  </w:t>
      </w:r>
      <w:r w:rsidRPr="00586EE6">
        <w:rPr>
          <w:rFonts w:ascii="Arial" w:hAnsi="Arial" w:cs="Arial"/>
        </w:rPr>
        <w:t>las demás que darán atención a las Dependencias, manifestando también horarios de atención, teléfono(s), correo electrónico y domicilio(s).</w:t>
      </w:r>
    </w:p>
    <w:p w:rsidR="004E6EA5" w:rsidRPr="00586EE6" w:rsidRDefault="004E6EA5" w:rsidP="008B769B">
      <w:pPr>
        <w:ind w:left="540"/>
        <w:jc w:val="both"/>
        <w:rPr>
          <w:rFonts w:ascii="Arial" w:hAnsi="Arial" w:cs="Arial"/>
          <w:b/>
        </w:rPr>
      </w:pPr>
    </w:p>
    <w:p w:rsidR="004E6EA5" w:rsidRPr="00586EE6" w:rsidRDefault="004E6EA5" w:rsidP="005D04FC">
      <w:pPr>
        <w:ind w:left="540"/>
        <w:jc w:val="both"/>
        <w:rPr>
          <w:rFonts w:ascii="Arial" w:hAnsi="Arial" w:cs="Arial"/>
          <w:b/>
        </w:rPr>
      </w:pPr>
    </w:p>
    <w:p w:rsidR="004E6EA5" w:rsidRPr="00366AD9" w:rsidRDefault="004E6EA5" w:rsidP="00AD5362">
      <w:pPr>
        <w:pStyle w:val="Textoindependiente31"/>
        <w:widowControl/>
        <w:rPr>
          <w:rFonts w:ascii="Arial" w:hAnsi="Arial" w:cs="Arial"/>
          <w:b/>
          <w:sz w:val="20"/>
        </w:rPr>
      </w:pPr>
      <w:r w:rsidRPr="00586EE6">
        <w:rPr>
          <w:rFonts w:ascii="Arial" w:hAnsi="Arial" w:cs="Arial"/>
          <w:b/>
          <w:sz w:val="20"/>
        </w:rPr>
        <w:t xml:space="preserve">3.13   </w:t>
      </w:r>
      <w:proofErr w:type="spellStart"/>
      <w:r w:rsidRPr="00586EE6">
        <w:rPr>
          <w:rFonts w:ascii="Arial" w:hAnsi="Arial" w:cs="Arial"/>
          <w:b/>
          <w:sz w:val="20"/>
        </w:rPr>
        <w:t>Curriculum</w:t>
      </w:r>
      <w:proofErr w:type="spellEnd"/>
      <w:r w:rsidRPr="00586EE6">
        <w:rPr>
          <w:rFonts w:ascii="Arial" w:hAnsi="Arial" w:cs="Arial"/>
          <w:b/>
          <w:sz w:val="20"/>
        </w:rPr>
        <w:t xml:space="preserve"> de la empresa </w:t>
      </w:r>
      <w:r w:rsidRPr="00586EE6">
        <w:rPr>
          <w:rFonts w:ascii="Arial" w:hAnsi="Arial" w:cs="Arial"/>
          <w:sz w:val="20"/>
        </w:rPr>
        <w:t xml:space="preserve">donde se demuestre  la experiencia de cuando menos 5 años anteriores a la fecha de la licitación, así como la mención de los contratos actuales que tenga con otras dependencias u organismo privados. </w:t>
      </w:r>
    </w:p>
    <w:p w:rsidR="004E6EA5" w:rsidRPr="00366AD9" w:rsidRDefault="004E6EA5" w:rsidP="00AD5362">
      <w:pPr>
        <w:pStyle w:val="Textoindependiente31"/>
        <w:widowControl/>
        <w:rPr>
          <w:rFonts w:ascii="Arial" w:hAnsi="Arial" w:cs="Arial"/>
          <w:b/>
          <w:sz w:val="20"/>
        </w:rPr>
      </w:pPr>
    </w:p>
    <w:p w:rsidR="004E6EA5" w:rsidRPr="00366AD9" w:rsidRDefault="004E6EA5" w:rsidP="00AD5362">
      <w:pPr>
        <w:pStyle w:val="Textoindependiente31"/>
        <w:widowControl/>
        <w:ind w:left="708"/>
        <w:rPr>
          <w:rFonts w:ascii="Arial" w:hAnsi="Arial" w:cs="Arial"/>
          <w:sz w:val="20"/>
        </w:rPr>
      </w:pPr>
      <w:r>
        <w:rPr>
          <w:rFonts w:ascii="Arial" w:hAnsi="Arial" w:cs="Arial"/>
          <w:sz w:val="20"/>
        </w:rPr>
        <w:t xml:space="preserve">El documento deberá </w:t>
      </w:r>
      <w:r w:rsidRPr="007F7DF7">
        <w:rPr>
          <w:rFonts w:ascii="Arial" w:hAnsi="Arial" w:cs="Arial"/>
          <w:b/>
          <w:sz w:val="20"/>
        </w:rPr>
        <w:t>ser entregado dentro del sobre “A”.</w:t>
      </w:r>
    </w:p>
    <w:p w:rsidR="004E6EA5" w:rsidRPr="00366AD9" w:rsidRDefault="004E6EA5" w:rsidP="00AD5362">
      <w:pPr>
        <w:pStyle w:val="Textoindependiente31"/>
        <w:widowControl/>
        <w:rPr>
          <w:rFonts w:ascii="Arial" w:hAnsi="Arial" w:cs="Arial"/>
          <w:sz w:val="20"/>
        </w:rPr>
      </w:pPr>
    </w:p>
    <w:p w:rsidR="004E6EA5" w:rsidRPr="00366AD9" w:rsidRDefault="004E6EA5" w:rsidP="004B2B71">
      <w:pPr>
        <w:pStyle w:val="Textoindependiente31"/>
        <w:widowControl/>
        <w:numPr>
          <w:ilvl w:val="1"/>
          <w:numId w:val="18"/>
        </w:numPr>
        <w:rPr>
          <w:rFonts w:ascii="Arial" w:hAnsi="Arial" w:cs="Arial"/>
          <w:b/>
          <w:sz w:val="20"/>
        </w:rPr>
      </w:pPr>
      <w:r w:rsidRPr="00366AD9">
        <w:rPr>
          <w:rFonts w:ascii="Arial" w:hAnsi="Arial" w:cs="Arial"/>
          <w:b/>
          <w:sz w:val="20"/>
        </w:rPr>
        <w:t>Licencia de Giro</w:t>
      </w:r>
    </w:p>
    <w:p w:rsidR="004E6EA5" w:rsidRPr="00366AD9" w:rsidRDefault="004E6EA5" w:rsidP="006940C0">
      <w:pPr>
        <w:pStyle w:val="Textoindependiente31"/>
        <w:widowControl/>
        <w:rPr>
          <w:rFonts w:ascii="Arial" w:hAnsi="Arial" w:cs="Arial"/>
          <w:b/>
          <w:sz w:val="20"/>
        </w:rPr>
      </w:pPr>
    </w:p>
    <w:p w:rsidR="004E6EA5" w:rsidRPr="00366AD9" w:rsidRDefault="004E6EA5" w:rsidP="006940C0">
      <w:pPr>
        <w:pStyle w:val="Textoindependiente31"/>
        <w:widowControl/>
        <w:ind w:left="555"/>
        <w:rPr>
          <w:rFonts w:ascii="Arial" w:hAnsi="Arial" w:cs="Arial"/>
          <w:sz w:val="20"/>
        </w:rPr>
      </w:pPr>
      <w:r w:rsidRPr="00366AD9">
        <w:rPr>
          <w:rFonts w:ascii="Arial" w:hAnsi="Arial" w:cs="Arial"/>
          <w:sz w:val="20"/>
        </w:rPr>
        <w:t>Licencia de giro a nombre del licitante que ampare los rubros en lo que desee participar, expedida por autoridad competente, la cual deberá corresponder al domicilio del local en el cual función u opera.</w:t>
      </w:r>
    </w:p>
    <w:p w:rsidR="004E6EA5" w:rsidRPr="00366AD9" w:rsidRDefault="004E6EA5" w:rsidP="00AD5362">
      <w:pPr>
        <w:pStyle w:val="Textoindependiente31"/>
        <w:widowControl/>
        <w:rPr>
          <w:rFonts w:ascii="Arial" w:hAnsi="Arial" w:cs="Arial"/>
          <w:sz w:val="20"/>
        </w:rPr>
      </w:pPr>
    </w:p>
    <w:p w:rsidR="004E6EA5" w:rsidRDefault="004E6EA5" w:rsidP="005D04FC">
      <w:pPr>
        <w:pStyle w:val="Textoindependiente31"/>
        <w:widowControl/>
        <w:rPr>
          <w:rFonts w:ascii="Arial" w:hAnsi="Arial" w:cs="Arial"/>
          <w:b/>
          <w:sz w:val="20"/>
        </w:rPr>
      </w:pPr>
      <w:r w:rsidRPr="00366AD9">
        <w:rPr>
          <w:rFonts w:ascii="Arial" w:hAnsi="Arial" w:cs="Arial"/>
          <w:b/>
          <w:sz w:val="20"/>
        </w:rPr>
        <w:t>3.1</w:t>
      </w:r>
      <w:r>
        <w:rPr>
          <w:rFonts w:ascii="Arial" w:hAnsi="Arial" w:cs="Arial"/>
          <w:b/>
          <w:sz w:val="20"/>
        </w:rPr>
        <w:t>5    Carnet de Proveedor</w:t>
      </w:r>
    </w:p>
    <w:p w:rsidR="004E6EA5" w:rsidRDefault="004E6EA5" w:rsidP="005D04FC">
      <w:pPr>
        <w:pStyle w:val="Textoindependiente31"/>
        <w:widowControl/>
        <w:rPr>
          <w:rFonts w:ascii="Arial" w:hAnsi="Arial" w:cs="Arial"/>
          <w:b/>
          <w:sz w:val="20"/>
        </w:rPr>
      </w:pPr>
      <w:r>
        <w:rPr>
          <w:rFonts w:ascii="Arial" w:hAnsi="Arial" w:cs="Arial"/>
          <w:b/>
          <w:sz w:val="20"/>
        </w:rPr>
        <w:tab/>
      </w:r>
    </w:p>
    <w:p w:rsidR="004E6EA5" w:rsidRPr="007F7DF7" w:rsidRDefault="004E6EA5" w:rsidP="005D04FC">
      <w:pPr>
        <w:pStyle w:val="Textoindependiente31"/>
        <w:widowControl/>
        <w:rPr>
          <w:rFonts w:ascii="Arial" w:hAnsi="Arial" w:cs="Arial"/>
          <w:sz w:val="20"/>
        </w:rPr>
      </w:pPr>
      <w:r>
        <w:rPr>
          <w:rFonts w:ascii="Arial" w:hAnsi="Arial" w:cs="Arial"/>
          <w:b/>
          <w:sz w:val="20"/>
        </w:rPr>
        <w:tab/>
      </w:r>
      <w:r>
        <w:rPr>
          <w:rFonts w:ascii="Arial" w:hAnsi="Arial" w:cs="Arial"/>
          <w:sz w:val="20"/>
        </w:rPr>
        <w:t xml:space="preserve">Comprobante de pertenecer al padrón de proveedores de Gobierno del Estado que se obtiene desde el Portal de Proveedores en la página web  </w:t>
      </w:r>
      <w:hyperlink r:id="rId22" w:history="1">
        <w:r w:rsidRPr="00A82E19">
          <w:rPr>
            <w:rStyle w:val="Hipervnculo"/>
            <w:rFonts w:ascii="Arial" w:hAnsi="Arial" w:cs="Arial"/>
            <w:sz w:val="20"/>
          </w:rPr>
          <w:t>http://proveedores.col.gob.mx/proveedores/</w:t>
        </w:r>
      </w:hyperlink>
      <w:r>
        <w:rPr>
          <w:rFonts w:ascii="Arial" w:hAnsi="Arial" w:cs="Arial"/>
          <w:sz w:val="20"/>
        </w:rPr>
        <w:t xml:space="preserve">. Debe registrarse para obtenerlo. </w:t>
      </w:r>
    </w:p>
    <w:p w:rsidR="004E6EA5" w:rsidRDefault="004E6EA5" w:rsidP="005D04FC">
      <w:pPr>
        <w:pStyle w:val="Textoindependiente31"/>
        <w:widowControl/>
        <w:rPr>
          <w:rFonts w:ascii="Arial" w:hAnsi="Arial" w:cs="Arial"/>
          <w:b/>
          <w:sz w:val="20"/>
        </w:rPr>
      </w:pPr>
    </w:p>
    <w:p w:rsidR="004E6EA5" w:rsidRDefault="004E6EA5" w:rsidP="005D04FC">
      <w:pPr>
        <w:pStyle w:val="Textoindependiente31"/>
        <w:widowControl/>
        <w:rPr>
          <w:rFonts w:ascii="Arial" w:hAnsi="Arial" w:cs="Arial"/>
          <w:b/>
          <w:sz w:val="20"/>
        </w:rPr>
      </w:pPr>
    </w:p>
    <w:p w:rsidR="004E6EA5" w:rsidRDefault="004E6EA5" w:rsidP="005D04FC">
      <w:pPr>
        <w:pStyle w:val="Textoindependiente31"/>
        <w:widowControl/>
        <w:rPr>
          <w:rFonts w:ascii="Arial" w:hAnsi="Arial" w:cs="Arial"/>
          <w:sz w:val="20"/>
        </w:rPr>
      </w:pPr>
      <w:r>
        <w:rPr>
          <w:rFonts w:ascii="Arial" w:hAnsi="Arial" w:cs="Arial"/>
          <w:b/>
          <w:sz w:val="20"/>
        </w:rPr>
        <w:t xml:space="preserve">3.16   </w:t>
      </w:r>
      <w:r w:rsidRPr="00F721B8">
        <w:rPr>
          <w:rFonts w:ascii="Arial" w:hAnsi="Arial" w:cs="Arial"/>
          <w:sz w:val="20"/>
        </w:rPr>
        <w:t>Original y copia de Estados Financieros donde demuestre contar con un capital contable mínimo de $3, 500,000.00</w:t>
      </w:r>
      <w:r>
        <w:rPr>
          <w:rFonts w:ascii="Arial" w:hAnsi="Arial" w:cs="Arial"/>
          <w:sz w:val="20"/>
        </w:rPr>
        <w:t xml:space="preserve"> firmados y avalados por el contador público de la empresa.</w:t>
      </w:r>
    </w:p>
    <w:p w:rsidR="004E6EA5" w:rsidRDefault="004E6EA5" w:rsidP="005D04FC">
      <w:pPr>
        <w:pStyle w:val="Textoindependiente31"/>
        <w:widowControl/>
        <w:rPr>
          <w:rFonts w:ascii="Arial" w:hAnsi="Arial" w:cs="Arial"/>
          <w:sz w:val="20"/>
        </w:rPr>
      </w:pPr>
    </w:p>
    <w:p w:rsidR="004E6EA5" w:rsidRPr="00F721B8" w:rsidRDefault="004E6EA5" w:rsidP="00F721B8">
      <w:pPr>
        <w:pStyle w:val="Textoindependiente31"/>
        <w:widowControl/>
        <w:rPr>
          <w:rFonts w:ascii="Arial" w:hAnsi="Arial" w:cs="Arial"/>
          <w:sz w:val="20"/>
        </w:rPr>
      </w:pPr>
      <w:r w:rsidRPr="00F721B8">
        <w:rPr>
          <w:rFonts w:ascii="Arial" w:hAnsi="Arial" w:cs="Arial"/>
          <w:b/>
          <w:sz w:val="20"/>
        </w:rPr>
        <w:t>3.17</w:t>
      </w:r>
      <w:r w:rsidRPr="00F721B8">
        <w:rPr>
          <w:rFonts w:ascii="Arial" w:hAnsi="Arial" w:cs="Arial"/>
          <w:b/>
          <w:sz w:val="20"/>
        </w:rPr>
        <w:tab/>
      </w:r>
      <w:r w:rsidRPr="00F721B8">
        <w:rPr>
          <w:rFonts w:ascii="Arial" w:hAnsi="Arial" w:cs="Arial"/>
          <w:sz w:val="20"/>
        </w:rPr>
        <w:t>Escrito y copia del aviso de inscripción patronal (alta patronal, y en su caso alguna modificación en el registro) ante el Instituto Mexicano del Seguro Social.</w:t>
      </w:r>
    </w:p>
    <w:p w:rsidR="004E6EA5" w:rsidRPr="00F721B8" w:rsidRDefault="004E6EA5" w:rsidP="005D04FC">
      <w:pPr>
        <w:pStyle w:val="Textoindependiente31"/>
        <w:widowControl/>
        <w:rPr>
          <w:rFonts w:ascii="Arial" w:hAnsi="Arial" w:cs="Arial"/>
          <w:b/>
          <w:sz w:val="20"/>
        </w:rPr>
      </w:pPr>
    </w:p>
    <w:p w:rsidR="004E6EA5" w:rsidRPr="00F721B8" w:rsidRDefault="004E6EA5" w:rsidP="00F721B8">
      <w:pPr>
        <w:pStyle w:val="Textoindependiente31"/>
        <w:widowControl/>
        <w:rPr>
          <w:rFonts w:ascii="Arial" w:hAnsi="Arial" w:cs="Arial"/>
          <w:caps/>
          <w:sz w:val="20"/>
        </w:rPr>
      </w:pPr>
      <w:r w:rsidRPr="00F721B8">
        <w:rPr>
          <w:rFonts w:ascii="Arial" w:hAnsi="Arial" w:cs="Arial"/>
          <w:b/>
          <w:sz w:val="20"/>
        </w:rPr>
        <w:t>3.18</w:t>
      </w:r>
      <w:r w:rsidRPr="00F721B8">
        <w:rPr>
          <w:rFonts w:ascii="Arial" w:hAnsi="Arial" w:cs="Arial"/>
          <w:b/>
        </w:rPr>
        <w:t xml:space="preserve"> </w:t>
      </w:r>
      <w:r>
        <w:rPr>
          <w:rFonts w:ascii="Arial" w:hAnsi="Arial" w:cs="Arial"/>
          <w:b/>
        </w:rPr>
        <w:t xml:space="preserve">  </w:t>
      </w:r>
      <w:r w:rsidRPr="00F721B8">
        <w:rPr>
          <w:rFonts w:ascii="Arial" w:hAnsi="Arial" w:cs="Arial"/>
          <w:sz w:val="20"/>
        </w:rPr>
        <w:t>Carta compromiso en la que manifieste que la descripción detallada de los servicios solicitados serán proporcionados y que cuenta con la capacidad suficiente para garantizar las obligaciones derivadas de la presente licitación. De acuerdo a las especificaciones señaladas en las presentes bases.</w:t>
      </w:r>
    </w:p>
    <w:p w:rsidR="004E6EA5" w:rsidRDefault="004E6EA5" w:rsidP="005D04FC">
      <w:pPr>
        <w:pStyle w:val="Textoindependiente31"/>
        <w:widowControl/>
        <w:rPr>
          <w:rFonts w:ascii="Arial" w:hAnsi="Arial" w:cs="Arial"/>
          <w:sz w:val="20"/>
        </w:rPr>
      </w:pPr>
    </w:p>
    <w:p w:rsidR="004E6EA5" w:rsidRDefault="004E6EA5" w:rsidP="005D04FC">
      <w:pPr>
        <w:pStyle w:val="Textoindependiente31"/>
        <w:widowControl/>
        <w:rPr>
          <w:rFonts w:ascii="Arial" w:hAnsi="Arial" w:cs="Arial"/>
          <w:sz w:val="20"/>
        </w:rPr>
      </w:pPr>
      <w:r w:rsidRPr="00F721B8">
        <w:rPr>
          <w:rFonts w:ascii="Arial" w:hAnsi="Arial" w:cs="Arial"/>
          <w:b/>
          <w:sz w:val="20"/>
        </w:rPr>
        <w:t>3.19</w:t>
      </w:r>
      <w:r>
        <w:rPr>
          <w:rFonts w:ascii="Arial" w:hAnsi="Arial" w:cs="Arial"/>
          <w:b/>
          <w:sz w:val="20"/>
        </w:rPr>
        <w:t xml:space="preserve">      </w:t>
      </w:r>
      <w:r w:rsidRPr="00F721B8">
        <w:rPr>
          <w:rFonts w:ascii="Arial" w:hAnsi="Arial" w:cs="Arial"/>
          <w:sz w:val="20"/>
        </w:rPr>
        <w:t xml:space="preserve">Escrito bajo protesta de decir verdad, donde manifiesta la infraestructura con la que cuenta para proporcionar el servicio, su capacidad técnica, financiera, humana y </w:t>
      </w:r>
      <w:r>
        <w:rPr>
          <w:rFonts w:ascii="Arial" w:hAnsi="Arial" w:cs="Arial"/>
          <w:sz w:val="20"/>
        </w:rPr>
        <w:t xml:space="preserve">de </w:t>
      </w:r>
      <w:r w:rsidRPr="00F721B8">
        <w:rPr>
          <w:rFonts w:ascii="Arial" w:hAnsi="Arial" w:cs="Arial"/>
          <w:sz w:val="20"/>
        </w:rPr>
        <w:t xml:space="preserve">equipo, </w:t>
      </w:r>
      <w:r>
        <w:rPr>
          <w:rFonts w:ascii="Arial" w:hAnsi="Arial" w:cs="Arial"/>
          <w:sz w:val="20"/>
        </w:rPr>
        <w:t>adjuntando a la presente, la relación de clientes con domicilio y teléfono, organigrama de la empresa, relación de los vehículos con los que se cuentan para prestar dicho servicio, anexando la documentación que acredite la propiedad a nombre de la licitante y fotografías que demuestren lo anteriormente solicitado.</w:t>
      </w:r>
    </w:p>
    <w:p w:rsidR="004E6EA5" w:rsidRDefault="004E6EA5" w:rsidP="005D04FC">
      <w:pPr>
        <w:pStyle w:val="Textoindependiente31"/>
        <w:widowControl/>
        <w:rPr>
          <w:rFonts w:ascii="Arial" w:hAnsi="Arial" w:cs="Arial"/>
          <w:sz w:val="20"/>
        </w:rPr>
      </w:pPr>
    </w:p>
    <w:p w:rsidR="004E6EA5" w:rsidRPr="005176D1" w:rsidRDefault="004E6EA5" w:rsidP="005D04FC">
      <w:pPr>
        <w:pStyle w:val="Textoindependiente31"/>
        <w:widowControl/>
        <w:rPr>
          <w:rFonts w:ascii="Arial" w:hAnsi="Arial" w:cs="Arial"/>
          <w:b/>
          <w:sz w:val="20"/>
        </w:rPr>
      </w:pPr>
      <w:r>
        <w:rPr>
          <w:rFonts w:ascii="Arial" w:hAnsi="Arial" w:cs="Arial"/>
          <w:b/>
          <w:sz w:val="20"/>
        </w:rPr>
        <w:t xml:space="preserve">3.20  </w:t>
      </w:r>
      <w:r w:rsidRPr="00586EE6">
        <w:rPr>
          <w:rFonts w:ascii="Arial" w:hAnsi="Arial" w:cs="Arial"/>
          <w:sz w:val="20"/>
        </w:rPr>
        <w:t>Escrito  donde se haga responsable de los vicios ocultos que pudieran presentar los productos a suministrar.</w:t>
      </w:r>
    </w:p>
    <w:p w:rsidR="004E6EA5" w:rsidRDefault="004E6EA5" w:rsidP="005D04FC">
      <w:pPr>
        <w:pStyle w:val="Textoindependiente31"/>
        <w:widowControl/>
        <w:rPr>
          <w:rFonts w:ascii="Arial" w:hAnsi="Arial" w:cs="Arial"/>
          <w:sz w:val="20"/>
        </w:rPr>
      </w:pPr>
    </w:p>
    <w:p w:rsidR="004E6EA5" w:rsidRDefault="004E6EA5" w:rsidP="005D04FC">
      <w:pPr>
        <w:pStyle w:val="Textoindependiente31"/>
        <w:widowControl/>
        <w:rPr>
          <w:rFonts w:ascii="Arial" w:hAnsi="Arial" w:cs="Arial"/>
          <w:sz w:val="20"/>
        </w:rPr>
      </w:pPr>
      <w:r w:rsidRPr="00D048AB">
        <w:rPr>
          <w:rFonts w:ascii="Arial" w:hAnsi="Arial" w:cs="Arial"/>
          <w:b/>
          <w:sz w:val="20"/>
        </w:rPr>
        <w:t>3.21</w:t>
      </w:r>
      <w:r>
        <w:rPr>
          <w:rFonts w:ascii="Arial" w:hAnsi="Arial" w:cs="Arial"/>
          <w:sz w:val="20"/>
        </w:rPr>
        <w:t xml:space="preserve"> Escrito bajo protesta de decir verdad donde el licitante se compromete que en caso de salir ganador entregará un disco con su propuesta económica,</w:t>
      </w:r>
      <w:r w:rsidR="00932B99">
        <w:rPr>
          <w:rFonts w:ascii="Arial" w:hAnsi="Arial" w:cs="Arial"/>
          <w:sz w:val="20"/>
        </w:rPr>
        <w:t xml:space="preserve"> </w:t>
      </w:r>
      <w:r>
        <w:rPr>
          <w:rFonts w:ascii="Arial" w:hAnsi="Arial" w:cs="Arial"/>
          <w:sz w:val="20"/>
        </w:rPr>
        <w:t xml:space="preserve">al día siguiente en que se </w:t>
      </w:r>
      <w:proofErr w:type="spellStart"/>
      <w:r>
        <w:rPr>
          <w:rFonts w:ascii="Arial" w:hAnsi="Arial" w:cs="Arial"/>
          <w:sz w:val="20"/>
        </w:rPr>
        <w:t>de</w:t>
      </w:r>
      <w:proofErr w:type="spellEnd"/>
      <w:r>
        <w:rPr>
          <w:rFonts w:ascii="Arial" w:hAnsi="Arial" w:cs="Arial"/>
          <w:sz w:val="20"/>
        </w:rPr>
        <w:t xml:space="preserve"> a conocer el fallo de la licitación;  esto para facilitar su registro en el sistema de Adquisiciones.</w:t>
      </w:r>
    </w:p>
    <w:p w:rsidR="004E6EA5" w:rsidRPr="00F721B8" w:rsidRDefault="004E6EA5" w:rsidP="005D04FC">
      <w:pPr>
        <w:pStyle w:val="Textoindependiente31"/>
        <w:widowControl/>
        <w:rPr>
          <w:rFonts w:ascii="Arial" w:hAnsi="Arial" w:cs="Arial"/>
          <w:sz w:val="20"/>
        </w:rPr>
      </w:pPr>
    </w:p>
    <w:p w:rsidR="004E6EA5" w:rsidRPr="00366AD9" w:rsidRDefault="004E6EA5" w:rsidP="005D04FC">
      <w:pPr>
        <w:pStyle w:val="Textoindependiente31"/>
        <w:widowControl/>
        <w:rPr>
          <w:rFonts w:ascii="Arial" w:hAnsi="Arial" w:cs="Arial"/>
          <w:b/>
          <w:sz w:val="20"/>
        </w:rPr>
      </w:pPr>
      <w:r>
        <w:rPr>
          <w:rFonts w:ascii="Arial" w:hAnsi="Arial" w:cs="Arial"/>
          <w:b/>
          <w:sz w:val="20"/>
        </w:rPr>
        <w:t>3.22</w:t>
      </w:r>
      <w:r w:rsidRPr="00366AD9">
        <w:rPr>
          <w:rFonts w:ascii="Arial" w:hAnsi="Arial" w:cs="Arial"/>
          <w:b/>
          <w:sz w:val="20"/>
        </w:rPr>
        <w:t xml:space="preserve">   Propuesta Técnica.</w:t>
      </w:r>
    </w:p>
    <w:p w:rsidR="004E6EA5" w:rsidRPr="00366AD9" w:rsidRDefault="004E6EA5" w:rsidP="005D04FC">
      <w:pPr>
        <w:pStyle w:val="Textoindependiente31"/>
        <w:widowControl/>
        <w:rPr>
          <w:rFonts w:ascii="Arial" w:hAnsi="Arial" w:cs="Arial"/>
          <w:sz w:val="20"/>
        </w:rPr>
      </w:pPr>
    </w:p>
    <w:p w:rsidR="004E6EA5" w:rsidRPr="00366AD9" w:rsidRDefault="004E6EA5" w:rsidP="00932B99">
      <w:pPr>
        <w:pStyle w:val="Textoindependiente31"/>
        <w:widowControl/>
        <w:rPr>
          <w:rFonts w:ascii="Arial" w:hAnsi="Arial" w:cs="Arial"/>
          <w:sz w:val="20"/>
        </w:rPr>
      </w:pPr>
      <w:r w:rsidRPr="00366AD9">
        <w:rPr>
          <w:rFonts w:ascii="Arial" w:hAnsi="Arial" w:cs="Arial"/>
          <w:sz w:val="20"/>
        </w:rPr>
        <w:t xml:space="preserve">Sobre cerrado con  propuesta técnica (sobre “A”) conforme a lo establecido en el punto </w:t>
      </w:r>
      <w:r w:rsidRPr="00366AD9">
        <w:rPr>
          <w:rFonts w:ascii="Arial" w:hAnsi="Arial" w:cs="Arial"/>
          <w:b/>
          <w:sz w:val="20"/>
        </w:rPr>
        <w:t>4.1</w:t>
      </w:r>
      <w:r w:rsidRPr="00366AD9">
        <w:rPr>
          <w:rFonts w:ascii="Arial" w:hAnsi="Arial" w:cs="Arial"/>
          <w:sz w:val="20"/>
        </w:rPr>
        <w:t xml:space="preserve"> de estas bases.</w:t>
      </w:r>
    </w:p>
    <w:p w:rsidR="004E6EA5" w:rsidRPr="00366AD9" w:rsidRDefault="004E6EA5" w:rsidP="00CF30A4">
      <w:pPr>
        <w:pStyle w:val="Textoindependiente31"/>
        <w:widowControl/>
        <w:jc w:val="left"/>
        <w:rPr>
          <w:b/>
          <w:sz w:val="20"/>
        </w:rPr>
      </w:pPr>
    </w:p>
    <w:p w:rsidR="004E6EA5" w:rsidRPr="00366AD9" w:rsidRDefault="004E6EA5" w:rsidP="00CF30A4">
      <w:pPr>
        <w:pStyle w:val="Textoindependiente31"/>
        <w:widowControl/>
        <w:jc w:val="left"/>
        <w:rPr>
          <w:rFonts w:ascii="Arial" w:hAnsi="Arial" w:cs="Arial"/>
          <w:sz w:val="20"/>
        </w:rPr>
      </w:pPr>
      <w:r w:rsidRPr="00366AD9">
        <w:rPr>
          <w:rFonts w:ascii="Arial" w:hAnsi="Arial" w:cs="Arial"/>
          <w:b/>
          <w:sz w:val="20"/>
        </w:rPr>
        <w:t>3.</w:t>
      </w:r>
      <w:r>
        <w:rPr>
          <w:rFonts w:ascii="Arial" w:hAnsi="Arial" w:cs="Arial"/>
          <w:b/>
          <w:sz w:val="20"/>
        </w:rPr>
        <w:t>23</w:t>
      </w:r>
      <w:r w:rsidRPr="00366AD9">
        <w:rPr>
          <w:rFonts w:ascii="Arial" w:hAnsi="Arial" w:cs="Arial"/>
          <w:sz w:val="20"/>
        </w:rPr>
        <w:t xml:space="preserve">    </w:t>
      </w:r>
      <w:r w:rsidRPr="00366AD9">
        <w:rPr>
          <w:rFonts w:ascii="Arial" w:hAnsi="Arial" w:cs="Arial"/>
          <w:b/>
          <w:sz w:val="20"/>
        </w:rPr>
        <w:t>Propuesta Económica</w:t>
      </w:r>
      <w:r w:rsidRPr="00366AD9">
        <w:rPr>
          <w:rFonts w:ascii="Arial" w:hAnsi="Arial" w:cs="Arial"/>
          <w:sz w:val="20"/>
        </w:rPr>
        <w:t>.</w:t>
      </w:r>
    </w:p>
    <w:p w:rsidR="004E6EA5" w:rsidRPr="00366AD9" w:rsidRDefault="004E6EA5" w:rsidP="00CF30A4">
      <w:pPr>
        <w:pStyle w:val="Textoindependiente31"/>
        <w:widowControl/>
        <w:ind w:left="720"/>
        <w:rPr>
          <w:rFonts w:ascii="Arial" w:hAnsi="Arial" w:cs="Arial"/>
          <w:sz w:val="20"/>
        </w:rPr>
      </w:pPr>
    </w:p>
    <w:p w:rsidR="004E6EA5" w:rsidRPr="00366AD9" w:rsidRDefault="004E6EA5" w:rsidP="00932B99">
      <w:pPr>
        <w:pStyle w:val="Textoindependiente31"/>
        <w:widowControl/>
        <w:rPr>
          <w:rFonts w:ascii="Arial" w:hAnsi="Arial" w:cs="Arial"/>
          <w:sz w:val="20"/>
        </w:rPr>
      </w:pPr>
      <w:r w:rsidRPr="00366AD9">
        <w:rPr>
          <w:rFonts w:ascii="Arial" w:hAnsi="Arial" w:cs="Arial"/>
          <w:sz w:val="20"/>
        </w:rPr>
        <w:t xml:space="preserve">Sobre cerrado con propuesta económica (sobre “B”) conforme a lo establecido en el punto </w:t>
      </w:r>
      <w:r w:rsidRPr="00366AD9">
        <w:rPr>
          <w:rFonts w:ascii="Arial" w:hAnsi="Arial" w:cs="Arial"/>
          <w:b/>
          <w:sz w:val="20"/>
        </w:rPr>
        <w:t>4.2</w:t>
      </w:r>
      <w:r w:rsidRPr="00366AD9">
        <w:rPr>
          <w:rFonts w:ascii="Arial" w:hAnsi="Arial" w:cs="Arial"/>
          <w:sz w:val="20"/>
        </w:rPr>
        <w:t xml:space="preserve"> de estas bases</w:t>
      </w:r>
      <w:r w:rsidRPr="00366AD9">
        <w:rPr>
          <w:sz w:val="20"/>
        </w:rPr>
        <w:t>.</w:t>
      </w:r>
    </w:p>
    <w:p w:rsidR="004E6EA5" w:rsidRPr="00366AD9" w:rsidRDefault="004E6EA5" w:rsidP="00932B99">
      <w:pPr>
        <w:pStyle w:val="Textoindependiente31"/>
        <w:widowControl/>
        <w:ind w:left="360" w:right="920"/>
        <w:rPr>
          <w:rFonts w:ascii="Arial" w:hAnsi="Arial" w:cs="Arial"/>
          <w:sz w:val="20"/>
        </w:rPr>
      </w:pPr>
    </w:p>
    <w:p w:rsidR="004E6EA5" w:rsidRPr="00366AD9" w:rsidRDefault="004E6EA5" w:rsidP="00932B99">
      <w:pPr>
        <w:pStyle w:val="Textoindependiente31"/>
        <w:widowControl/>
        <w:ind w:right="920"/>
        <w:rPr>
          <w:rFonts w:ascii="Arial" w:hAnsi="Arial" w:cs="Arial"/>
          <w:b/>
          <w:i/>
          <w:sz w:val="20"/>
        </w:rPr>
      </w:pPr>
      <w:r w:rsidRPr="00366AD9">
        <w:rPr>
          <w:rFonts w:ascii="Arial" w:hAnsi="Arial" w:cs="Arial"/>
          <w:sz w:val="20"/>
        </w:rPr>
        <w:t xml:space="preserve">El cumplimiento de estos requisitos es indispensable, por lo que su </w:t>
      </w:r>
      <w:proofErr w:type="spellStart"/>
      <w:r w:rsidRPr="00366AD9">
        <w:rPr>
          <w:rFonts w:ascii="Arial" w:hAnsi="Arial" w:cs="Arial"/>
          <w:sz w:val="20"/>
        </w:rPr>
        <w:t>omisión</w:t>
      </w:r>
      <w:proofErr w:type="spellEnd"/>
      <w:r w:rsidRPr="00366AD9">
        <w:rPr>
          <w:rFonts w:ascii="Arial" w:hAnsi="Arial" w:cs="Arial"/>
          <w:sz w:val="20"/>
        </w:rPr>
        <w:t xml:space="preserve"> será motivo para desechar las propuestas presentadas</w:t>
      </w:r>
      <w:r w:rsidRPr="00366AD9">
        <w:rPr>
          <w:rFonts w:ascii="Arial" w:hAnsi="Arial" w:cs="Arial"/>
          <w:i/>
          <w:sz w:val="20"/>
        </w:rPr>
        <w:t xml:space="preserve">. </w:t>
      </w:r>
    </w:p>
    <w:p w:rsidR="004E6EA5" w:rsidRPr="00366AD9" w:rsidRDefault="004E6EA5" w:rsidP="00A62399">
      <w:pPr>
        <w:pStyle w:val="Textoindependiente21"/>
        <w:rPr>
          <w:rFonts w:cs="Arial"/>
          <w:sz w:val="20"/>
          <w:lang w:val="es-ES"/>
        </w:rPr>
      </w:pPr>
    </w:p>
    <w:p w:rsidR="004E6EA5" w:rsidRPr="00366AD9" w:rsidRDefault="004E6EA5" w:rsidP="00A62399">
      <w:pPr>
        <w:pStyle w:val="Textoindependiente21"/>
        <w:rPr>
          <w:rFonts w:cs="Arial"/>
          <w:sz w:val="20"/>
          <w:lang w:val="es-ES"/>
        </w:rPr>
      </w:pPr>
      <w:r w:rsidRPr="00366AD9">
        <w:rPr>
          <w:rFonts w:cs="Arial"/>
          <w:sz w:val="20"/>
          <w:lang w:val="es-ES"/>
        </w:rPr>
        <w:t>NOTA:</w:t>
      </w:r>
    </w:p>
    <w:p w:rsidR="004E6EA5" w:rsidRPr="00366AD9" w:rsidRDefault="004E6EA5" w:rsidP="00A62399">
      <w:pPr>
        <w:pStyle w:val="Textoindependiente21"/>
        <w:rPr>
          <w:rFonts w:cs="Arial"/>
          <w:sz w:val="20"/>
          <w:lang w:val="es-ES"/>
        </w:rPr>
      </w:pPr>
    </w:p>
    <w:p w:rsidR="004E6EA5" w:rsidRPr="00366AD9" w:rsidRDefault="004E6EA5" w:rsidP="00484A14">
      <w:pPr>
        <w:pStyle w:val="Textoindependiente21"/>
        <w:ind w:left="270" w:hanging="270"/>
        <w:rPr>
          <w:rFonts w:cs="Arial"/>
          <w:b w:val="0"/>
          <w:sz w:val="20"/>
        </w:rPr>
      </w:pPr>
      <w:r w:rsidRPr="00366AD9">
        <w:rPr>
          <w:rFonts w:cs="Arial"/>
          <w:sz w:val="20"/>
          <w:lang w:val="es-ES"/>
        </w:rPr>
        <w:t xml:space="preserve">a) </w:t>
      </w:r>
      <w:r w:rsidRPr="00366AD9">
        <w:rPr>
          <w:rFonts w:cs="Arial"/>
          <w:b w:val="0"/>
          <w:sz w:val="20"/>
          <w:lang w:val="es-ES"/>
        </w:rPr>
        <w:t>E</w:t>
      </w:r>
      <w:r w:rsidRPr="00366AD9">
        <w:rPr>
          <w:rFonts w:cs="Arial"/>
          <w:b w:val="0"/>
          <w:sz w:val="20"/>
        </w:rPr>
        <w:t xml:space="preserve">n la última hoja de las presentes bases, se anexa un formato en el que se señalan los documentos que deberán presentar todos los licitantes participantes en la primera etapa del acto de presentación de proposiciones y apertura de propuestas técnicas, relacionándolos con los puntos específicos de las bases en los que se solicitan. Se sugiere a los licitantes que incluyan ese formato, ya que servirá a cada participante como constancia de recepción de la documentación que entreguen a la Convocante en dicho acto. La falta de presentación del formato </w:t>
      </w:r>
      <w:r w:rsidRPr="00366AD9">
        <w:rPr>
          <w:rFonts w:cs="Arial"/>
          <w:b w:val="0"/>
          <w:sz w:val="20"/>
          <w:u w:val="words"/>
        </w:rPr>
        <w:t>no será motivo de descalificación</w:t>
      </w:r>
      <w:r w:rsidRPr="00366AD9">
        <w:rPr>
          <w:rFonts w:cs="Arial"/>
          <w:b w:val="0"/>
          <w:sz w:val="20"/>
        </w:rPr>
        <w:t xml:space="preserve"> y en su caso se extenderá un acuse de recibo de la documentación que entregue el licitante.</w:t>
      </w:r>
    </w:p>
    <w:p w:rsidR="004E6EA5" w:rsidRPr="00366AD9" w:rsidRDefault="004E6EA5" w:rsidP="00484A14">
      <w:pPr>
        <w:pStyle w:val="Textoindependiente21"/>
        <w:ind w:left="270" w:hanging="270"/>
        <w:rPr>
          <w:rFonts w:cs="Arial"/>
          <w:sz w:val="20"/>
        </w:rPr>
      </w:pPr>
    </w:p>
    <w:p w:rsidR="004E6EA5" w:rsidRPr="00366AD9" w:rsidRDefault="004E6EA5" w:rsidP="00484A14">
      <w:pPr>
        <w:ind w:left="270" w:hanging="270"/>
        <w:jc w:val="both"/>
        <w:rPr>
          <w:rFonts w:ascii="Arial" w:hAnsi="Arial" w:cs="Arial"/>
        </w:rPr>
      </w:pPr>
      <w:r w:rsidRPr="00366AD9">
        <w:rPr>
          <w:rFonts w:ascii="Arial" w:hAnsi="Arial" w:cs="Arial"/>
          <w:b/>
        </w:rPr>
        <w:t>b)</w:t>
      </w:r>
      <w:r w:rsidRPr="00366AD9">
        <w:rPr>
          <w:rFonts w:ascii="Arial" w:hAnsi="Arial" w:cs="Arial"/>
        </w:rPr>
        <w:t xml:space="preserve"> El sobre marcado con la letra “A” deberá contener </w:t>
      </w:r>
      <w:r w:rsidRPr="00366AD9">
        <w:rPr>
          <w:rFonts w:ascii="Arial" w:hAnsi="Arial" w:cs="Arial"/>
          <w:u w:val="single"/>
        </w:rPr>
        <w:t>necesariamente</w:t>
      </w:r>
      <w:r w:rsidRPr="00366AD9">
        <w:rPr>
          <w:rFonts w:ascii="Arial" w:hAnsi="Arial" w:cs="Arial"/>
        </w:rPr>
        <w:t xml:space="preserve"> la propuesta técnica del licitante y el original del convenio en caso de proposiciones conjuntas.</w:t>
      </w:r>
    </w:p>
    <w:p w:rsidR="004E6EA5" w:rsidRPr="00366AD9" w:rsidRDefault="004E6EA5" w:rsidP="00484A14">
      <w:pPr>
        <w:pStyle w:val="Textoindependiente21"/>
        <w:ind w:left="270" w:hanging="270"/>
        <w:rPr>
          <w:rFonts w:cs="Arial"/>
          <w:b w:val="0"/>
          <w:sz w:val="20"/>
          <w:lang w:val="es-MX"/>
        </w:rPr>
      </w:pPr>
    </w:p>
    <w:p w:rsidR="004E6EA5" w:rsidRPr="00366AD9" w:rsidRDefault="004E6EA5" w:rsidP="00222CB0">
      <w:pPr>
        <w:ind w:left="270" w:hanging="270"/>
        <w:jc w:val="both"/>
        <w:rPr>
          <w:rFonts w:ascii="Arial" w:hAnsi="Arial" w:cs="Arial"/>
        </w:rPr>
      </w:pPr>
      <w:r w:rsidRPr="00366AD9">
        <w:rPr>
          <w:rFonts w:ascii="Arial" w:hAnsi="Arial" w:cs="Arial"/>
          <w:b/>
        </w:rPr>
        <w:t>c)</w:t>
      </w:r>
      <w:r w:rsidRPr="00366AD9">
        <w:rPr>
          <w:rFonts w:ascii="Arial" w:hAnsi="Arial" w:cs="Arial"/>
        </w:rPr>
        <w:tab/>
        <w:t xml:space="preserve">La documentación presentada deberá ser firmada en cada una de las hojas presentadas por el representante o apoderado legal, anexando a su firma la leyenda </w:t>
      </w:r>
      <w:r w:rsidRPr="00366AD9">
        <w:rPr>
          <w:rFonts w:ascii="Arial" w:hAnsi="Arial" w:cs="Arial"/>
          <w:b/>
          <w:u w:val="single"/>
        </w:rPr>
        <w:t xml:space="preserve">“bajo protesta de decir verdad”, </w:t>
      </w:r>
      <w:r w:rsidRPr="00366AD9">
        <w:rPr>
          <w:rFonts w:ascii="Arial" w:hAnsi="Arial" w:cs="Arial"/>
        </w:rPr>
        <w:t xml:space="preserve">se aclara que si algún documento de acreditación  o de propuesta técnica y </w:t>
      </w:r>
      <w:r w:rsidRPr="00366AD9">
        <w:rPr>
          <w:rFonts w:ascii="Arial" w:hAnsi="Arial" w:cs="Arial"/>
        </w:rPr>
        <w:lastRenderedPageBreak/>
        <w:t xml:space="preserve">económica no viniera </w:t>
      </w:r>
      <w:r w:rsidRPr="00366AD9">
        <w:rPr>
          <w:rFonts w:ascii="Arial" w:hAnsi="Arial" w:cs="Arial"/>
          <w:b/>
        </w:rPr>
        <w:t>firmado</w:t>
      </w:r>
      <w:r w:rsidRPr="00366AD9">
        <w:rPr>
          <w:rFonts w:ascii="Arial" w:hAnsi="Arial" w:cs="Arial"/>
        </w:rPr>
        <w:t xml:space="preserve"> por el representante o apoderado legal con la leyenda </w:t>
      </w:r>
      <w:r w:rsidRPr="00366AD9">
        <w:rPr>
          <w:rFonts w:ascii="Arial" w:hAnsi="Arial" w:cs="Arial"/>
          <w:b/>
          <w:u w:val="single"/>
        </w:rPr>
        <w:t>“bajo protesta de decir verdad”</w:t>
      </w:r>
      <w:r w:rsidRPr="00366AD9">
        <w:rPr>
          <w:rFonts w:ascii="Arial" w:hAnsi="Arial" w:cs="Arial"/>
        </w:rPr>
        <w:t xml:space="preserve"> </w:t>
      </w:r>
      <w:r w:rsidRPr="00366AD9">
        <w:rPr>
          <w:rFonts w:ascii="Arial" w:hAnsi="Arial" w:cs="Arial"/>
          <w:b/>
        </w:rPr>
        <w:t>SU PROPUESTA SERA DESESTIMADA</w:t>
      </w:r>
      <w:r w:rsidRPr="00366AD9">
        <w:rPr>
          <w:rFonts w:ascii="Arial" w:hAnsi="Arial" w:cs="Arial"/>
        </w:rPr>
        <w:t>.</w:t>
      </w:r>
    </w:p>
    <w:p w:rsidR="004E6EA5" w:rsidRPr="00366AD9" w:rsidRDefault="004E6EA5" w:rsidP="00484A14">
      <w:pPr>
        <w:ind w:left="270" w:hanging="270"/>
        <w:jc w:val="both"/>
        <w:rPr>
          <w:rFonts w:ascii="Arial" w:hAnsi="Arial" w:cs="Arial"/>
        </w:rPr>
      </w:pPr>
    </w:p>
    <w:p w:rsidR="004E6EA5" w:rsidRPr="00366AD9" w:rsidRDefault="004E6EA5" w:rsidP="00DC6B89">
      <w:pPr>
        <w:ind w:left="180" w:hanging="180"/>
        <w:jc w:val="both"/>
        <w:rPr>
          <w:rFonts w:ascii="Arial" w:hAnsi="Arial" w:cs="Arial"/>
          <w:b/>
          <w:u w:val="words"/>
        </w:rPr>
      </w:pPr>
      <w:r w:rsidRPr="00366AD9">
        <w:rPr>
          <w:rFonts w:ascii="Arial" w:hAnsi="Arial" w:cs="Arial"/>
          <w:b/>
        </w:rPr>
        <w:t>d)</w:t>
      </w:r>
      <w:r w:rsidRPr="00366AD9">
        <w:rPr>
          <w:rFonts w:ascii="Arial" w:hAnsi="Arial" w:cs="Arial"/>
        </w:rPr>
        <w:t xml:space="preserve"> La documentación presentada deberá venir preferentemente foliada, la omisión del folio </w:t>
      </w:r>
      <w:r w:rsidRPr="00366AD9">
        <w:rPr>
          <w:rFonts w:ascii="Arial" w:hAnsi="Arial" w:cs="Arial"/>
          <w:b/>
          <w:u w:val="words"/>
        </w:rPr>
        <w:t>no será motivo de descalificación. Si la numeración no es continua, hay correcciones, hay omisiones ó existe cualquier otro error ó inconsistencia, será única y exclusivamente bajo responsabilidad del licitante, sin admitirse prueba en contrario.</w:t>
      </w:r>
    </w:p>
    <w:p w:rsidR="004E6EA5" w:rsidRPr="00366AD9" w:rsidRDefault="004E6EA5" w:rsidP="00484A14">
      <w:pPr>
        <w:ind w:left="270" w:hanging="270"/>
        <w:jc w:val="both"/>
        <w:rPr>
          <w:rFonts w:ascii="Arial" w:hAnsi="Arial" w:cs="Arial"/>
          <w:b/>
          <w:u w:val="single"/>
        </w:rPr>
      </w:pPr>
    </w:p>
    <w:p w:rsidR="004E6EA5" w:rsidRPr="00366AD9" w:rsidRDefault="004E6EA5" w:rsidP="006213EB">
      <w:pPr>
        <w:ind w:left="270" w:hanging="270"/>
        <w:jc w:val="both"/>
        <w:rPr>
          <w:rFonts w:ascii="Arial" w:hAnsi="Arial" w:cs="Arial"/>
          <w:b/>
          <w:u w:val="words"/>
        </w:rPr>
      </w:pPr>
      <w:r w:rsidRPr="00366AD9">
        <w:rPr>
          <w:rFonts w:ascii="Arial" w:hAnsi="Arial" w:cs="Arial"/>
          <w:b/>
        </w:rPr>
        <w:t xml:space="preserve">e) </w:t>
      </w:r>
      <w:r w:rsidRPr="00366AD9">
        <w:rPr>
          <w:rFonts w:ascii="Arial" w:hAnsi="Arial" w:cs="Arial"/>
          <w:b/>
          <w:u w:val="single"/>
        </w:rPr>
        <w:t>Se</w:t>
      </w:r>
      <w:r w:rsidRPr="00366AD9">
        <w:rPr>
          <w:rFonts w:ascii="Arial" w:hAnsi="Arial" w:cs="Arial"/>
          <w:b/>
        </w:rPr>
        <w:t xml:space="preserve"> </w:t>
      </w:r>
      <w:r w:rsidRPr="00366AD9">
        <w:rPr>
          <w:rFonts w:ascii="Arial" w:hAnsi="Arial" w:cs="Arial"/>
          <w:b/>
          <w:u w:val="words"/>
        </w:rPr>
        <w:t>agradecerá no incluir documentación que no fue solicitada en estas bases y/o sus anexos, de ser incluida y venir foliada ésta no será rubricada. Así mismo se solicita no insertar las propuestas ó documentos en protectores de plástico u otros materiales.</w:t>
      </w:r>
    </w:p>
    <w:p w:rsidR="004E6EA5" w:rsidRPr="00366AD9" w:rsidRDefault="004E6EA5" w:rsidP="006213EB">
      <w:pPr>
        <w:ind w:left="270" w:hanging="270"/>
        <w:jc w:val="both"/>
        <w:rPr>
          <w:rFonts w:ascii="Arial" w:hAnsi="Arial" w:cs="Arial"/>
          <w:b/>
          <w:u w:val="words"/>
        </w:rPr>
      </w:pPr>
    </w:p>
    <w:p w:rsidR="004E6EA5" w:rsidRPr="00366AD9" w:rsidRDefault="004E6EA5" w:rsidP="00CA7A96">
      <w:pPr>
        <w:jc w:val="both"/>
        <w:rPr>
          <w:rFonts w:ascii="Arial" w:hAnsi="Arial" w:cs="Arial"/>
        </w:rPr>
      </w:pPr>
      <w:r w:rsidRPr="00366AD9">
        <w:rPr>
          <w:rFonts w:ascii="Arial" w:hAnsi="Arial" w:cs="Arial"/>
          <w:b/>
        </w:rPr>
        <w:t>SE SOLICITA QUE LOS REQUISITOS DE INSCRIPCIÓN, LOS ANEXOS DEL 2 AL 6, COPIA DEL COMPROBANTE DE PAGO DE LA INSCRIPCIÓN AL SIEM</w:t>
      </w:r>
      <w:r>
        <w:rPr>
          <w:rFonts w:ascii="Arial" w:hAnsi="Arial" w:cs="Arial"/>
          <w:b/>
        </w:rPr>
        <w:t>,</w:t>
      </w:r>
      <w:r w:rsidRPr="00366AD9">
        <w:rPr>
          <w:rFonts w:ascii="Arial" w:hAnsi="Arial" w:cs="Arial"/>
          <w:b/>
        </w:rPr>
        <w:t xml:space="preserve"> LA COPIA DEL REGISTRO DE EMPRESA COLIMENSE</w:t>
      </w:r>
      <w:r>
        <w:rPr>
          <w:rFonts w:ascii="Arial" w:hAnsi="Arial" w:cs="Arial"/>
          <w:b/>
        </w:rPr>
        <w:t xml:space="preserve">, INSCRIPCIÓN A CADENAS PRODUCTIVAS, ESCRITO DE PERSONAL ASIGNADO, LICENCIA DE GIRO Y CARNET DE PROVEEDOR, </w:t>
      </w:r>
      <w:r w:rsidRPr="00366AD9">
        <w:rPr>
          <w:rFonts w:ascii="Arial" w:hAnsi="Arial" w:cs="Arial"/>
          <w:b/>
        </w:rPr>
        <w:t xml:space="preserve"> VENGAN FUERA DEL SOBRE DE PROPUESTAS TÉCNICAS O ECONÓMICAS; DICHOS DOCUMENTOS Y LOS SOBRES CON LAS PROPUESTAS TÉCNICAS Y ECONÓMICAS DEBERÁN ENTREGARSE UNA HORA ANTES DEL EVENTO DE PRESENTACION Y APERTURA DE PROPUESTAS TECNICAS, EN LA DIRECCIÓN DE ADQUISICIONES PARA SU REVISION</w:t>
      </w:r>
    </w:p>
    <w:p w:rsidR="004E6EA5" w:rsidRDefault="004E6EA5" w:rsidP="00484A14">
      <w:pPr>
        <w:jc w:val="both"/>
        <w:rPr>
          <w:rFonts w:ascii="Arial" w:hAnsi="Arial" w:cs="Arial"/>
        </w:rPr>
      </w:pPr>
    </w:p>
    <w:p w:rsidR="004E6EA5" w:rsidRPr="00366AD9" w:rsidRDefault="004E6EA5" w:rsidP="00484A14">
      <w:pPr>
        <w:jc w:val="both"/>
        <w:rPr>
          <w:rFonts w:ascii="Arial" w:hAnsi="Arial" w:cs="Arial"/>
        </w:rPr>
      </w:pPr>
    </w:p>
    <w:p w:rsidR="004E6EA5" w:rsidRPr="00366AD9" w:rsidRDefault="004E6EA5" w:rsidP="00484A14">
      <w:pPr>
        <w:pStyle w:val="Textoindependiente21"/>
        <w:shd w:val="clear" w:color="auto" w:fill="FFFFFF"/>
        <w:rPr>
          <w:rFonts w:cs="Arial"/>
          <w:sz w:val="20"/>
          <w:lang w:val="es-MX"/>
        </w:rPr>
      </w:pPr>
      <w:r w:rsidRPr="00366AD9">
        <w:rPr>
          <w:rFonts w:cs="Arial"/>
          <w:sz w:val="20"/>
          <w:lang w:val="es-MX"/>
        </w:rPr>
        <w:t>4.   PROPOSICIONES.</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Los licitantes que hubieren adquirido las bases de la presente licitación, deberán entregar durante la primera etapa del acto de presentación de proposiciones y apertura de propuestas técnicas, dos sobres cerrados con los datos de identificación de la licitación y de los licitantes respectivos, marcados con las letras “A” y “B”.</w:t>
      </w:r>
    </w:p>
    <w:p w:rsidR="004E6EA5" w:rsidRPr="00366AD9" w:rsidRDefault="004E6EA5" w:rsidP="00484A14">
      <w:pPr>
        <w:pStyle w:val="Textoindependiente21"/>
        <w:rPr>
          <w:rFonts w:cs="Arial"/>
          <w:sz w:val="20"/>
          <w:lang w:val="es-MX"/>
        </w:rPr>
      </w:pPr>
    </w:p>
    <w:p w:rsidR="004E6EA5" w:rsidRPr="00366AD9" w:rsidRDefault="004E6EA5" w:rsidP="00484A14">
      <w:pPr>
        <w:pStyle w:val="Textoindependiente21"/>
        <w:rPr>
          <w:rFonts w:cs="Arial"/>
          <w:sz w:val="20"/>
          <w:lang w:val="es-MX"/>
        </w:rPr>
      </w:pPr>
      <w:r w:rsidRPr="00366AD9">
        <w:rPr>
          <w:rFonts w:cs="Arial"/>
          <w:sz w:val="20"/>
          <w:lang w:val="es-MX"/>
        </w:rPr>
        <w:t>4.1</w:t>
      </w:r>
      <w:r w:rsidRPr="00366AD9">
        <w:rPr>
          <w:rFonts w:cs="Arial"/>
          <w:sz w:val="20"/>
          <w:lang w:val="es-MX"/>
        </w:rPr>
        <w:tab/>
        <w:t>Propuesta Técnica.</w:t>
      </w:r>
    </w:p>
    <w:p w:rsidR="004E6EA5" w:rsidRPr="00366AD9" w:rsidRDefault="004E6EA5" w:rsidP="00484A14">
      <w:pPr>
        <w:pStyle w:val="Textoindependiente31"/>
        <w:widowControl/>
        <w:rPr>
          <w:rFonts w:ascii="Arial" w:hAnsi="Arial" w:cs="Arial"/>
          <w:sz w:val="20"/>
        </w:rPr>
      </w:pPr>
    </w:p>
    <w:p w:rsidR="004E6EA5" w:rsidRPr="00366AD9" w:rsidRDefault="004E6EA5" w:rsidP="004E1CC6">
      <w:pPr>
        <w:ind w:left="720"/>
        <w:jc w:val="both"/>
        <w:rPr>
          <w:rFonts w:ascii="Arial" w:hAnsi="Arial" w:cs="Arial"/>
        </w:rPr>
      </w:pPr>
      <w:r w:rsidRPr="00366AD9">
        <w:rPr>
          <w:rFonts w:ascii="Arial" w:hAnsi="Arial" w:cs="Arial"/>
        </w:rPr>
        <w:t>El sobre marcado con la letra “A”, contendrá la propuesta técnica (según se describe en el Anexo 1 técnico de estas bases), la cual deberá presentarse conforme a lo siguiente:</w:t>
      </w:r>
    </w:p>
    <w:p w:rsidR="004E6EA5" w:rsidRPr="00366AD9" w:rsidRDefault="004E6EA5" w:rsidP="004E1CC6">
      <w:pPr>
        <w:ind w:left="720"/>
        <w:rPr>
          <w:rFonts w:ascii="Arial" w:hAnsi="Arial" w:cs="Arial"/>
        </w:rPr>
      </w:pPr>
    </w:p>
    <w:p w:rsidR="004E6EA5" w:rsidRPr="00366AD9" w:rsidRDefault="004E6EA5" w:rsidP="00433F6F">
      <w:pPr>
        <w:ind w:left="709" w:hanging="709"/>
        <w:jc w:val="both"/>
        <w:rPr>
          <w:rFonts w:ascii="Arial" w:hAnsi="Arial"/>
          <w:b/>
        </w:rPr>
      </w:pPr>
      <w:r w:rsidRPr="00366AD9">
        <w:rPr>
          <w:rFonts w:ascii="Arial" w:hAnsi="Arial" w:cs="Arial"/>
          <w:b/>
        </w:rPr>
        <w:t>a)</w:t>
      </w:r>
      <w:r w:rsidRPr="00366AD9">
        <w:rPr>
          <w:rFonts w:ascii="Arial" w:hAnsi="Arial" w:cs="Arial"/>
        </w:rPr>
        <w:tab/>
        <w:t xml:space="preserve">Impresa en papel </w:t>
      </w:r>
      <w:proofErr w:type="spellStart"/>
      <w:r w:rsidRPr="00366AD9">
        <w:rPr>
          <w:rFonts w:ascii="Arial" w:hAnsi="Arial" w:cs="Arial"/>
        </w:rPr>
        <w:t>membretado</w:t>
      </w:r>
      <w:proofErr w:type="spellEnd"/>
      <w:r w:rsidRPr="00366AD9">
        <w:rPr>
          <w:rFonts w:ascii="Arial" w:hAnsi="Arial" w:cs="Arial"/>
        </w:rPr>
        <w:t xml:space="preserve"> del licitante, sin tachaduras ni enmendaduras.</w:t>
      </w:r>
      <w:r w:rsidRPr="00366AD9">
        <w:rPr>
          <w:rFonts w:ascii="Arial" w:hAnsi="Arial"/>
          <w:b/>
        </w:rPr>
        <w:t xml:space="preserve"> Se solicita que en la presentación de la</w:t>
      </w:r>
      <w:r>
        <w:rPr>
          <w:rFonts w:ascii="Arial" w:hAnsi="Arial"/>
          <w:b/>
        </w:rPr>
        <w:t>s</w:t>
      </w:r>
      <w:r w:rsidRPr="00366AD9">
        <w:rPr>
          <w:rFonts w:ascii="Arial" w:hAnsi="Arial"/>
          <w:b/>
        </w:rPr>
        <w:t xml:space="preserve"> propuestas técnicas, cada una de las partidas propuestas venga en hojas independientes y firmadas con la leyenda “Bajo Protesta de Decir Verdad”.</w:t>
      </w:r>
    </w:p>
    <w:p w:rsidR="004E6EA5" w:rsidRPr="00366AD9" w:rsidRDefault="004E6EA5" w:rsidP="00484A14">
      <w:pPr>
        <w:pStyle w:val="Textoindependiente21"/>
        <w:rPr>
          <w:rFonts w:cs="Arial"/>
          <w:b w:val="0"/>
          <w:sz w:val="20"/>
          <w:lang w:val="es-MX"/>
        </w:rPr>
      </w:pPr>
    </w:p>
    <w:p w:rsidR="004E6EA5" w:rsidRPr="00366AD9" w:rsidRDefault="004E6EA5" w:rsidP="00484A14">
      <w:pPr>
        <w:ind w:left="720" w:hanging="720"/>
        <w:jc w:val="both"/>
        <w:rPr>
          <w:rFonts w:ascii="Arial" w:hAnsi="Arial" w:cs="Arial"/>
        </w:rPr>
      </w:pPr>
      <w:r w:rsidRPr="00366AD9">
        <w:rPr>
          <w:rFonts w:ascii="Arial" w:hAnsi="Arial" w:cs="Arial"/>
          <w:b/>
        </w:rPr>
        <w:t>b)</w:t>
      </w:r>
      <w:r w:rsidRPr="00366AD9">
        <w:rPr>
          <w:rFonts w:ascii="Arial" w:hAnsi="Arial" w:cs="Arial"/>
        </w:rPr>
        <w:tab/>
        <w:t xml:space="preserve">Deberá ser clara y precisa, detallando las características técnicas y físicas de los productos ofertados, en concordancia con lo solicitado en el Anexo 1 técnico de estas bases, sin indicar costo. </w:t>
      </w:r>
    </w:p>
    <w:p w:rsidR="004E6EA5" w:rsidRPr="00366AD9" w:rsidRDefault="004E6EA5" w:rsidP="00484A14">
      <w:pPr>
        <w:ind w:left="720" w:hanging="720"/>
        <w:jc w:val="both"/>
        <w:rPr>
          <w:rFonts w:ascii="Arial" w:hAnsi="Arial" w:cs="Arial"/>
        </w:rPr>
      </w:pPr>
    </w:p>
    <w:p w:rsidR="004E6EA5" w:rsidRPr="00366AD9" w:rsidRDefault="004E6EA5" w:rsidP="00484A14">
      <w:pPr>
        <w:ind w:left="720" w:hanging="720"/>
        <w:jc w:val="both"/>
        <w:rPr>
          <w:rFonts w:ascii="Arial" w:hAnsi="Arial" w:cs="Arial"/>
          <w:b/>
        </w:rPr>
      </w:pPr>
      <w:r w:rsidRPr="00366AD9">
        <w:rPr>
          <w:rFonts w:ascii="Arial" w:hAnsi="Arial" w:cs="Arial"/>
          <w:b/>
        </w:rPr>
        <w:t>c)</w:t>
      </w:r>
      <w:r w:rsidRPr="00366AD9">
        <w:rPr>
          <w:rFonts w:ascii="Arial" w:hAnsi="Arial" w:cs="Arial"/>
        </w:rPr>
        <w:tab/>
        <w:t xml:space="preserve">Deberá </w:t>
      </w:r>
      <w:r>
        <w:rPr>
          <w:rFonts w:ascii="Arial" w:hAnsi="Arial" w:cs="Arial"/>
        </w:rPr>
        <w:t>anexar una columna  dentro del</w:t>
      </w:r>
      <w:r w:rsidRPr="00D048AB">
        <w:rPr>
          <w:rFonts w:ascii="Arial" w:hAnsi="Arial" w:cs="Arial"/>
          <w:b/>
        </w:rPr>
        <w:t xml:space="preserve"> </w:t>
      </w:r>
      <w:r w:rsidRPr="00366AD9">
        <w:rPr>
          <w:rFonts w:ascii="Arial" w:hAnsi="Arial" w:cs="Arial"/>
          <w:b/>
        </w:rPr>
        <w:t>Anexo 1 técnico</w:t>
      </w:r>
      <w:r>
        <w:rPr>
          <w:rFonts w:ascii="Arial" w:hAnsi="Arial" w:cs="Arial"/>
        </w:rPr>
        <w:t xml:space="preserve"> donde se especifique la marca que pretende entregar de los productos a ofertar.</w:t>
      </w:r>
    </w:p>
    <w:p w:rsidR="004E6EA5" w:rsidRPr="00366AD9" w:rsidRDefault="004E6EA5" w:rsidP="00484A14">
      <w:pPr>
        <w:ind w:left="720" w:hanging="720"/>
        <w:jc w:val="both"/>
        <w:rPr>
          <w:rFonts w:ascii="Arial" w:hAnsi="Arial" w:cs="Arial"/>
        </w:rPr>
      </w:pPr>
    </w:p>
    <w:p w:rsidR="004E6EA5" w:rsidRPr="00366AD9" w:rsidRDefault="004E6EA5" w:rsidP="005A6258">
      <w:pPr>
        <w:ind w:left="720" w:hanging="720"/>
        <w:jc w:val="both"/>
        <w:rPr>
          <w:rFonts w:ascii="Arial" w:hAnsi="Arial" w:cs="Arial"/>
        </w:rPr>
      </w:pPr>
      <w:r w:rsidRPr="00366AD9">
        <w:rPr>
          <w:b/>
        </w:rPr>
        <w:lastRenderedPageBreak/>
        <w:t>d)</w:t>
      </w:r>
      <w:r w:rsidRPr="00366AD9">
        <w:tab/>
      </w:r>
      <w:r w:rsidRPr="00366AD9">
        <w:rPr>
          <w:rFonts w:ascii="Arial" w:hAnsi="Arial" w:cs="Arial"/>
        </w:rPr>
        <w:t xml:space="preserve">Deberá ser firmada por la persona legalmente facultada para ello anexando a su                                               firma la leyenda </w:t>
      </w:r>
      <w:r w:rsidRPr="00366AD9">
        <w:rPr>
          <w:rFonts w:ascii="Arial" w:hAnsi="Arial" w:cs="Arial"/>
          <w:u w:val="single"/>
        </w:rPr>
        <w:t>“</w:t>
      </w:r>
      <w:r w:rsidRPr="00366AD9">
        <w:rPr>
          <w:rFonts w:ascii="Arial" w:hAnsi="Arial" w:cs="Arial"/>
          <w:b/>
          <w:u w:val="single"/>
        </w:rPr>
        <w:t>bajo protesta de decir verdad”</w:t>
      </w:r>
      <w:r w:rsidRPr="00366AD9">
        <w:rPr>
          <w:rFonts w:ascii="Arial" w:hAnsi="Arial" w:cs="Arial"/>
          <w:u w:val="single"/>
        </w:rPr>
        <w:t xml:space="preserve"> </w:t>
      </w:r>
      <w:r w:rsidRPr="00366AD9">
        <w:rPr>
          <w:rFonts w:ascii="Arial" w:hAnsi="Arial" w:cs="Arial"/>
        </w:rPr>
        <w:t>en cada una de la hojas.</w:t>
      </w:r>
    </w:p>
    <w:p w:rsidR="004E6EA5" w:rsidRPr="00366AD9" w:rsidRDefault="004E6EA5" w:rsidP="00484A14">
      <w:pPr>
        <w:jc w:val="both"/>
        <w:rPr>
          <w:rFonts w:ascii="Arial" w:hAnsi="Arial" w:cs="Arial"/>
        </w:rPr>
      </w:pPr>
    </w:p>
    <w:p w:rsidR="004E6EA5" w:rsidRPr="00366AD9" w:rsidRDefault="004E6EA5" w:rsidP="00484A14">
      <w:pPr>
        <w:ind w:left="720"/>
        <w:jc w:val="both"/>
        <w:rPr>
          <w:rFonts w:ascii="Arial" w:hAnsi="Arial" w:cs="Arial"/>
        </w:rPr>
      </w:pPr>
      <w:r w:rsidRPr="00366AD9">
        <w:rPr>
          <w:rFonts w:ascii="Arial" w:hAnsi="Arial" w:cs="Arial"/>
        </w:rPr>
        <w:t>En todos los casos, las propuestas deberán ser firmadas por la persona facultada para ello, en su totalidad hasta la  última hoja del documento que las contenga, así como las cartas bajo protesta de decir verdad que se requieran en estas bases; por lo que se desestimarán cuando las hojas que la integran y sus anexos carezcan de firma ó rúbrica.</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b/>
        </w:rPr>
        <w:t>g)</w:t>
      </w:r>
      <w:r w:rsidRPr="00366AD9">
        <w:rPr>
          <w:rFonts w:ascii="Arial" w:hAnsi="Arial" w:cs="Arial"/>
        </w:rPr>
        <w:tab/>
        <w:t>Se presentará en idioma español.</w:t>
      </w:r>
    </w:p>
    <w:p w:rsidR="004E6EA5" w:rsidRPr="00366AD9" w:rsidRDefault="004E6EA5" w:rsidP="00484A14">
      <w:pPr>
        <w:jc w:val="both"/>
        <w:rPr>
          <w:rFonts w:ascii="Arial" w:hAnsi="Arial" w:cs="Arial"/>
        </w:rPr>
      </w:pPr>
    </w:p>
    <w:p w:rsidR="004E6EA5" w:rsidRPr="00AA456C" w:rsidRDefault="004E6EA5" w:rsidP="00AA456C">
      <w:pPr>
        <w:pStyle w:val="Textoindependiente3"/>
        <w:ind w:left="720"/>
        <w:rPr>
          <w:rFonts w:cs="Arial"/>
          <w:sz w:val="20"/>
        </w:rPr>
      </w:pPr>
      <w:r w:rsidRPr="00366AD9">
        <w:rPr>
          <w:rFonts w:cs="Arial"/>
          <w:sz w:val="20"/>
        </w:rPr>
        <w:t xml:space="preserve">El cumplimiento de estos requisitos es indispensable, por lo que su </w:t>
      </w:r>
      <w:proofErr w:type="spellStart"/>
      <w:r w:rsidRPr="00366AD9">
        <w:rPr>
          <w:rFonts w:cs="Arial"/>
          <w:sz w:val="20"/>
        </w:rPr>
        <w:t>omisión</w:t>
      </w:r>
      <w:proofErr w:type="spellEnd"/>
      <w:r w:rsidRPr="00366AD9">
        <w:rPr>
          <w:rFonts w:cs="Arial"/>
          <w:sz w:val="20"/>
        </w:rPr>
        <w:t xml:space="preserve"> será motivo para desechar las propuestas presentadas</w:t>
      </w:r>
      <w:r w:rsidRPr="00AA456C">
        <w:rPr>
          <w:rFonts w:cs="Arial"/>
          <w:sz w:val="20"/>
        </w:rPr>
        <w:t xml:space="preserve">. </w:t>
      </w:r>
    </w:p>
    <w:p w:rsidR="004E6EA5" w:rsidRDefault="004E6EA5" w:rsidP="006729BF">
      <w:pPr>
        <w:ind w:left="720" w:hanging="12"/>
        <w:jc w:val="both"/>
        <w:rPr>
          <w:rFonts w:ascii="Arial" w:hAnsi="Arial" w:cs="Arial"/>
          <w:b/>
        </w:rPr>
      </w:pPr>
    </w:p>
    <w:p w:rsidR="004E6EA5" w:rsidRPr="00366AD9" w:rsidRDefault="004E6EA5" w:rsidP="00A2155E">
      <w:pPr>
        <w:ind w:left="720" w:hanging="720"/>
        <w:jc w:val="both"/>
        <w:rPr>
          <w:rFonts w:ascii="Arial" w:hAnsi="Arial" w:cs="Arial"/>
        </w:rPr>
      </w:pPr>
    </w:p>
    <w:p w:rsidR="004E6EA5" w:rsidRPr="00366AD9" w:rsidRDefault="004E6EA5" w:rsidP="00484A14">
      <w:pPr>
        <w:pStyle w:val="Textoindependiente21"/>
        <w:rPr>
          <w:rFonts w:cs="Arial"/>
          <w:sz w:val="20"/>
          <w:lang w:val="es-MX"/>
        </w:rPr>
      </w:pPr>
      <w:r w:rsidRPr="00366AD9">
        <w:rPr>
          <w:rFonts w:cs="Arial"/>
          <w:sz w:val="20"/>
          <w:lang w:val="es-MX"/>
        </w:rPr>
        <w:t>4.2</w:t>
      </w:r>
      <w:r w:rsidRPr="00366AD9">
        <w:rPr>
          <w:rFonts w:cs="Arial"/>
          <w:sz w:val="20"/>
          <w:lang w:val="es-MX"/>
        </w:rPr>
        <w:tab/>
        <w:t>Propuesta Económica.</w:t>
      </w:r>
    </w:p>
    <w:p w:rsidR="004E6EA5" w:rsidRPr="00366AD9" w:rsidRDefault="004E6EA5" w:rsidP="00484A14">
      <w:pPr>
        <w:jc w:val="both"/>
        <w:rPr>
          <w:rFonts w:ascii="Arial" w:hAnsi="Arial" w:cs="Arial"/>
        </w:rPr>
      </w:pPr>
    </w:p>
    <w:p w:rsidR="004E6EA5" w:rsidRPr="00366AD9" w:rsidRDefault="004E6EA5" w:rsidP="00132124">
      <w:pPr>
        <w:pStyle w:val="Textoindependiente3"/>
        <w:ind w:left="720"/>
        <w:rPr>
          <w:rFonts w:cs="Arial"/>
          <w:sz w:val="20"/>
        </w:rPr>
      </w:pPr>
      <w:r w:rsidRPr="00366AD9">
        <w:rPr>
          <w:rFonts w:cs="Arial"/>
          <w:sz w:val="20"/>
        </w:rPr>
        <w:t>El sobre marcado con la letra “B”, contendrá la propuesta económica del licitante, la cual deberá presentarse conforme a lo siguiente:</w:t>
      </w:r>
    </w:p>
    <w:p w:rsidR="004E6EA5" w:rsidRPr="00366AD9" w:rsidRDefault="004E6EA5" w:rsidP="00484A14">
      <w:pPr>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a)</w:t>
      </w:r>
      <w:r w:rsidRPr="00366AD9">
        <w:rPr>
          <w:rFonts w:ascii="Arial" w:hAnsi="Arial" w:cs="Arial"/>
        </w:rPr>
        <w:tab/>
        <w:t xml:space="preserve">Impresa en papel </w:t>
      </w:r>
      <w:proofErr w:type="spellStart"/>
      <w:r w:rsidRPr="00366AD9">
        <w:rPr>
          <w:rFonts w:ascii="Arial" w:hAnsi="Arial" w:cs="Arial"/>
        </w:rPr>
        <w:t>membretado</w:t>
      </w:r>
      <w:proofErr w:type="spellEnd"/>
      <w:r w:rsidRPr="00366AD9">
        <w:rPr>
          <w:rFonts w:ascii="Arial" w:hAnsi="Arial" w:cs="Arial"/>
        </w:rPr>
        <w:t xml:space="preserve"> del licitante, sin tachaduras ni enmendaduras, señalando tanto el precio unitario como el total en moneda nacional, (pesos mexicanos) </w:t>
      </w:r>
      <w:r w:rsidRPr="00366AD9">
        <w:rPr>
          <w:rFonts w:ascii="Arial" w:hAnsi="Arial" w:cs="Arial"/>
          <w:b/>
        </w:rPr>
        <w:t>sin IVA</w:t>
      </w:r>
      <w:r w:rsidRPr="00366AD9">
        <w:rPr>
          <w:rFonts w:ascii="Arial" w:hAnsi="Arial" w:cs="Arial"/>
        </w:rPr>
        <w:t>. El licitante deberá presentar un resumen de la partida cotizada con el total en moneda nacional en número y letra, desglosando el descuento que estén dispuestos a otorgar, si lo desean y el medio magnético con el Anexo 1 Técnico.</w:t>
      </w:r>
    </w:p>
    <w:p w:rsidR="004E6EA5" w:rsidRPr="00366AD9" w:rsidRDefault="004E6EA5" w:rsidP="00484A14">
      <w:pPr>
        <w:pStyle w:val="Textoindependiente21"/>
        <w:rPr>
          <w:rFonts w:cs="Arial"/>
          <w:b w:val="0"/>
          <w:sz w:val="20"/>
          <w:lang w:val="es-MX"/>
        </w:rPr>
      </w:pPr>
    </w:p>
    <w:p w:rsidR="004E6EA5" w:rsidRPr="00366AD9" w:rsidRDefault="004E6EA5" w:rsidP="00433F6F">
      <w:pPr>
        <w:ind w:left="709" w:hanging="709"/>
        <w:jc w:val="both"/>
        <w:rPr>
          <w:rFonts w:ascii="Arial" w:hAnsi="Arial"/>
          <w:b/>
        </w:rPr>
      </w:pPr>
      <w:r w:rsidRPr="00366AD9">
        <w:rPr>
          <w:rFonts w:ascii="Arial" w:hAnsi="Arial" w:cs="Arial"/>
          <w:b/>
        </w:rPr>
        <w:t>b)</w:t>
      </w:r>
      <w:r w:rsidRPr="00366AD9">
        <w:rPr>
          <w:rFonts w:ascii="Arial" w:hAnsi="Arial" w:cs="Arial"/>
        </w:rPr>
        <w:tab/>
        <w:t xml:space="preserve">Deberá ser clara y precisa señalando tanto el precio unitario como el total, en moneda nacional,  (pesos mexicanos) </w:t>
      </w:r>
      <w:r w:rsidRPr="00366AD9">
        <w:rPr>
          <w:rFonts w:ascii="Arial" w:hAnsi="Arial" w:cs="Arial"/>
          <w:b/>
        </w:rPr>
        <w:t>sin IVA.</w:t>
      </w:r>
      <w:r w:rsidRPr="00366AD9">
        <w:rPr>
          <w:rFonts w:ascii="Arial" w:hAnsi="Arial" w:cs="Arial"/>
        </w:rPr>
        <w:t xml:space="preserve"> El licitante deberá presentar un resumen de la partida cotizada con el total en moneda nacional en número y letra, desglosando el descuento que estén dispuestos a otorgar, si lo desean. </w:t>
      </w:r>
      <w:r w:rsidRPr="00366AD9">
        <w:rPr>
          <w:rFonts w:ascii="Arial" w:hAnsi="Arial" w:cs="Arial"/>
          <w:b/>
        </w:rPr>
        <w:t>Se solicita que en la presentación de las propuestas económicas, cada una de las partidas propuestas venga en hojas independientes.</w:t>
      </w:r>
    </w:p>
    <w:p w:rsidR="004E6EA5" w:rsidRPr="00366AD9" w:rsidRDefault="004E6EA5" w:rsidP="00484A14">
      <w:pPr>
        <w:jc w:val="both"/>
        <w:rPr>
          <w:rFonts w:ascii="Arial" w:hAnsi="Arial" w:cs="Arial"/>
        </w:rPr>
      </w:pPr>
    </w:p>
    <w:p w:rsidR="004E6EA5" w:rsidRPr="00366AD9" w:rsidRDefault="004E6EA5" w:rsidP="005A6258">
      <w:pPr>
        <w:ind w:left="720" w:hanging="720"/>
        <w:jc w:val="both"/>
        <w:rPr>
          <w:rFonts w:ascii="Arial" w:hAnsi="Arial" w:cs="Arial"/>
        </w:rPr>
      </w:pPr>
      <w:r w:rsidRPr="00366AD9">
        <w:rPr>
          <w:rFonts w:ascii="Arial" w:hAnsi="Arial" w:cs="Arial"/>
          <w:b/>
        </w:rPr>
        <w:t>c)</w:t>
      </w:r>
      <w:r w:rsidRPr="00366AD9">
        <w:rPr>
          <w:rFonts w:ascii="Arial" w:hAnsi="Arial" w:cs="Arial"/>
        </w:rPr>
        <w:tab/>
        <w:t xml:space="preserve">Deberá ser firmada por la persona legalmente facultada para ello anexando a su firma la leyenda </w:t>
      </w:r>
      <w:r w:rsidRPr="00366AD9">
        <w:rPr>
          <w:rFonts w:ascii="Arial" w:hAnsi="Arial" w:cs="Arial"/>
          <w:u w:val="single"/>
        </w:rPr>
        <w:t xml:space="preserve">“bajo protesta de decir verdad” </w:t>
      </w:r>
      <w:r w:rsidRPr="00366AD9">
        <w:rPr>
          <w:rFonts w:ascii="Arial" w:hAnsi="Arial" w:cs="Arial"/>
        </w:rPr>
        <w:t>en cada hoja.</w:t>
      </w:r>
    </w:p>
    <w:p w:rsidR="004E6EA5" w:rsidRPr="00366AD9" w:rsidRDefault="004E6EA5" w:rsidP="005A6258">
      <w:pPr>
        <w:ind w:left="720" w:hanging="720"/>
        <w:jc w:val="both"/>
        <w:rPr>
          <w:rFonts w:ascii="Arial" w:hAnsi="Arial" w:cs="Arial"/>
        </w:rPr>
      </w:pPr>
    </w:p>
    <w:p w:rsidR="004E6EA5" w:rsidRPr="00366AD9" w:rsidRDefault="004E6EA5" w:rsidP="005A6258">
      <w:pPr>
        <w:ind w:left="720" w:hanging="720"/>
        <w:jc w:val="both"/>
        <w:rPr>
          <w:rFonts w:ascii="Arial" w:hAnsi="Arial" w:cs="Arial"/>
        </w:rPr>
      </w:pPr>
      <w:r w:rsidRPr="00366AD9">
        <w:rPr>
          <w:rFonts w:ascii="Arial" w:hAnsi="Arial" w:cs="Arial"/>
        </w:rPr>
        <w:tab/>
        <w:t xml:space="preserve">En todos los casos, las propuestas deberán ser firmadas por la persona facultada para ello, en su totalidad hasta la última hoja del documento que las contenga, así como las cartas, </w:t>
      </w:r>
      <w:r w:rsidRPr="00366AD9">
        <w:rPr>
          <w:rFonts w:ascii="Arial" w:hAnsi="Arial" w:cs="Arial"/>
          <w:b/>
        </w:rPr>
        <w:t>bajo protesta de decir verdad</w:t>
      </w:r>
      <w:r w:rsidRPr="00366AD9">
        <w:rPr>
          <w:rFonts w:ascii="Arial" w:hAnsi="Arial" w:cs="Arial"/>
        </w:rPr>
        <w:t xml:space="preserve"> que se requieran en estas bases; por lo que se desestimará cuando las hojas que la integran y sus anexos carezcan de firma o rúbrica.</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jc w:val="both"/>
        <w:rPr>
          <w:rFonts w:ascii="Arial" w:hAnsi="Arial" w:cs="Arial"/>
        </w:rPr>
      </w:pPr>
      <w:r w:rsidRPr="00366AD9">
        <w:rPr>
          <w:rFonts w:ascii="Arial" w:hAnsi="Arial" w:cs="Arial"/>
          <w:b/>
        </w:rPr>
        <w:t>d)</w:t>
      </w:r>
      <w:r w:rsidRPr="00366AD9">
        <w:rPr>
          <w:rFonts w:ascii="Arial" w:hAnsi="Arial" w:cs="Arial"/>
        </w:rPr>
        <w:tab/>
        <w:t>Se presentará en idioma español.</w:t>
      </w:r>
    </w:p>
    <w:p w:rsidR="004E6EA5" w:rsidRPr="00366AD9" w:rsidRDefault="004E6EA5" w:rsidP="00484A14">
      <w:pPr>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e)</w:t>
      </w:r>
      <w:r w:rsidRPr="00366AD9">
        <w:rPr>
          <w:rFonts w:ascii="Arial" w:hAnsi="Arial" w:cs="Arial"/>
        </w:rPr>
        <w:tab/>
        <w:t xml:space="preserve">Los precios ofertados deberán ser fijos, sin </w:t>
      </w:r>
      <w:proofErr w:type="spellStart"/>
      <w:r w:rsidRPr="00366AD9">
        <w:rPr>
          <w:rFonts w:ascii="Arial" w:hAnsi="Arial" w:cs="Arial"/>
        </w:rPr>
        <w:t>escalatoria</w:t>
      </w:r>
      <w:proofErr w:type="spellEnd"/>
      <w:r w:rsidRPr="00366AD9">
        <w:rPr>
          <w:rFonts w:ascii="Arial" w:hAnsi="Arial" w:cs="Arial"/>
        </w:rPr>
        <w:t xml:space="preserve"> durante la vigencia del proceso de licitación y durante el periodo de</w:t>
      </w:r>
      <w:r>
        <w:rPr>
          <w:rFonts w:ascii="Arial" w:hAnsi="Arial" w:cs="Arial"/>
        </w:rPr>
        <w:t>l contrato</w:t>
      </w:r>
      <w:r w:rsidRPr="00366AD9">
        <w:rPr>
          <w:rFonts w:ascii="Arial" w:hAnsi="Arial" w:cs="Arial"/>
        </w:rPr>
        <w:t>.</w:t>
      </w:r>
    </w:p>
    <w:p w:rsidR="004E6EA5" w:rsidRPr="00366AD9" w:rsidRDefault="004E6EA5" w:rsidP="00484A14">
      <w:pPr>
        <w:jc w:val="both"/>
        <w:rPr>
          <w:rFonts w:ascii="Arial" w:hAnsi="Arial" w:cs="Arial"/>
        </w:rPr>
      </w:pPr>
      <w:r w:rsidRPr="00366AD9">
        <w:rPr>
          <w:rFonts w:ascii="Arial" w:hAnsi="Arial" w:cs="Arial"/>
        </w:rPr>
        <w:t xml:space="preserve"> </w:t>
      </w:r>
    </w:p>
    <w:p w:rsidR="004E6EA5" w:rsidRPr="00366AD9" w:rsidRDefault="004E6EA5" w:rsidP="001078D7">
      <w:pPr>
        <w:ind w:left="720" w:hanging="720"/>
        <w:jc w:val="both"/>
        <w:rPr>
          <w:rFonts w:ascii="Arial" w:hAnsi="Arial" w:cs="Arial"/>
        </w:rPr>
      </w:pPr>
      <w:r w:rsidRPr="00366AD9">
        <w:rPr>
          <w:rFonts w:ascii="Arial" w:hAnsi="Arial" w:cs="Arial"/>
          <w:b/>
        </w:rPr>
        <w:lastRenderedPageBreak/>
        <w:t>g)</w:t>
      </w:r>
      <w:r w:rsidRPr="00366AD9">
        <w:rPr>
          <w:rFonts w:ascii="Arial" w:hAnsi="Arial" w:cs="Arial"/>
        </w:rPr>
        <w:t xml:space="preserve">    El Comité podrá desestimar la propuesta económica, en base al análisis del Dictamen efectuado por el(los) Asesor(es) Técnico(s) cuando alguna de las partidas que integran los paquetes ofertados sean mayores o menores en precio de mercado. </w:t>
      </w:r>
    </w:p>
    <w:p w:rsidR="004E6EA5" w:rsidRPr="00366AD9" w:rsidRDefault="004E6EA5" w:rsidP="001078D7">
      <w:pPr>
        <w:ind w:left="720"/>
        <w:jc w:val="both"/>
        <w:rPr>
          <w:rFonts w:ascii="Arial" w:hAnsi="Arial" w:cs="Arial"/>
        </w:rPr>
      </w:pPr>
    </w:p>
    <w:p w:rsidR="004E6EA5" w:rsidRPr="00366AD9" w:rsidRDefault="004E6EA5" w:rsidP="001078D7">
      <w:pPr>
        <w:ind w:left="720"/>
        <w:jc w:val="both"/>
        <w:rPr>
          <w:rFonts w:ascii="Arial" w:hAnsi="Arial" w:cs="Arial"/>
        </w:rPr>
      </w:pPr>
    </w:p>
    <w:p w:rsidR="004E6EA5" w:rsidRPr="00366AD9" w:rsidRDefault="004E6EA5" w:rsidP="00302938">
      <w:pPr>
        <w:numPr>
          <w:ilvl w:val="0"/>
          <w:numId w:val="11"/>
        </w:numPr>
        <w:ind w:hanging="540"/>
        <w:jc w:val="both"/>
        <w:rPr>
          <w:rFonts w:ascii="Arial" w:hAnsi="Arial" w:cs="Arial"/>
        </w:rPr>
      </w:pPr>
      <w:r w:rsidRPr="00366AD9">
        <w:rPr>
          <w:rFonts w:ascii="Arial" w:hAnsi="Arial" w:cs="Arial"/>
        </w:rPr>
        <w:t>Si al momento de realizar la verificación de los importes de las propuestas económicas, en las operaciones finales, se detectan errores aritméticos el comité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desestimada.</w:t>
      </w:r>
    </w:p>
    <w:p w:rsidR="004E6EA5" w:rsidRPr="00366AD9" w:rsidRDefault="004E6EA5" w:rsidP="00A2155E">
      <w:pPr>
        <w:jc w:val="both"/>
        <w:rPr>
          <w:rFonts w:ascii="Arial" w:hAnsi="Arial" w:cs="Arial"/>
        </w:rPr>
      </w:pPr>
    </w:p>
    <w:p w:rsidR="004E6EA5" w:rsidRPr="00366AD9" w:rsidRDefault="004E6EA5" w:rsidP="00CC46B2">
      <w:pPr>
        <w:ind w:left="180"/>
        <w:jc w:val="both"/>
        <w:rPr>
          <w:rFonts w:ascii="Arial" w:hAnsi="Arial" w:cs="Arial"/>
          <w:b/>
        </w:rPr>
      </w:pPr>
      <w:r w:rsidRPr="00366AD9">
        <w:rPr>
          <w:rFonts w:ascii="Arial" w:hAnsi="Arial" w:cs="Arial"/>
          <w:b/>
        </w:rPr>
        <w:t>Las propuestas técnicas o económicas que no contengan cualquiera de los requisitos mencionados serán desestimadas</w:t>
      </w:r>
    </w:p>
    <w:p w:rsidR="004E6EA5" w:rsidRPr="00366AD9" w:rsidRDefault="004E6EA5" w:rsidP="00CC46B2">
      <w:pPr>
        <w:ind w:left="180"/>
        <w:jc w:val="both"/>
        <w:rPr>
          <w:rFonts w:ascii="Arial" w:hAnsi="Arial" w:cs="Arial"/>
          <w:b/>
        </w:rPr>
      </w:pPr>
    </w:p>
    <w:p w:rsidR="004E6EA5" w:rsidRPr="00366AD9" w:rsidRDefault="004E6EA5" w:rsidP="00484A14">
      <w:pPr>
        <w:pStyle w:val="Textoindependiente21"/>
        <w:rPr>
          <w:rFonts w:cs="Arial"/>
          <w:sz w:val="20"/>
          <w:lang w:val="es-MX"/>
        </w:rPr>
      </w:pPr>
      <w:r w:rsidRPr="00366AD9">
        <w:rPr>
          <w:rFonts w:cs="Arial"/>
          <w:sz w:val="20"/>
          <w:lang w:val="es-MX"/>
        </w:rPr>
        <w:t>4.3</w:t>
      </w:r>
      <w:r w:rsidRPr="00366AD9">
        <w:rPr>
          <w:rFonts w:cs="Arial"/>
          <w:sz w:val="20"/>
          <w:lang w:val="es-MX"/>
        </w:rPr>
        <w:tab/>
        <w:t>Proposiciones conjuntas.</w:t>
      </w:r>
    </w:p>
    <w:p w:rsidR="004E6EA5" w:rsidRPr="00366AD9" w:rsidRDefault="004E6EA5" w:rsidP="00484A14">
      <w:pPr>
        <w:pStyle w:val="texto"/>
        <w:spacing w:after="0" w:line="240" w:lineRule="auto"/>
        <w:ind w:firstLine="0"/>
        <w:rPr>
          <w:rFonts w:cs="Arial"/>
          <w:sz w:val="20"/>
        </w:rPr>
      </w:pPr>
    </w:p>
    <w:p w:rsidR="004E6EA5" w:rsidRPr="00366AD9" w:rsidRDefault="004E6EA5" w:rsidP="00484A14">
      <w:pPr>
        <w:pStyle w:val="texto"/>
        <w:spacing w:after="0" w:line="240" w:lineRule="auto"/>
        <w:ind w:firstLine="0"/>
        <w:rPr>
          <w:rFonts w:cs="Arial"/>
          <w:sz w:val="20"/>
        </w:rPr>
      </w:pPr>
      <w:r w:rsidRPr="00366AD9">
        <w:rPr>
          <w:rFonts w:cs="Arial"/>
          <w:sz w:val="20"/>
        </w:rPr>
        <w:t xml:space="preserve">En caso de que los licitantes deseen presentar proposiciones conjuntas deberán anexar convenio </w:t>
      </w:r>
      <w:r w:rsidRPr="00366AD9">
        <w:rPr>
          <w:rFonts w:cs="Arial"/>
          <w:sz w:val="20"/>
          <w:u w:val="single"/>
        </w:rPr>
        <w:t>original</w:t>
      </w:r>
      <w:r w:rsidRPr="00366AD9">
        <w:rPr>
          <w:rFonts w:cs="Arial"/>
          <w:sz w:val="20"/>
        </w:rPr>
        <w:t xml:space="preserve"> debidamente celebrado en los términos de la legislación aplicable, adquiriendo bases sólo alguno de los integrantes de este convenio, debiendo ser el que participe como representante común en todos los actos que se realicen en la presente licitación. Dicho convenio debe contener al menos:</w:t>
      </w:r>
    </w:p>
    <w:p w:rsidR="004E6EA5" w:rsidRPr="00366AD9" w:rsidRDefault="004E6EA5" w:rsidP="00484A14">
      <w:pPr>
        <w:pStyle w:val="texto"/>
        <w:spacing w:after="0" w:line="240" w:lineRule="auto"/>
        <w:ind w:firstLine="0"/>
        <w:rPr>
          <w:rFonts w:cs="Arial"/>
          <w:sz w:val="20"/>
        </w:rPr>
      </w:pPr>
    </w:p>
    <w:p w:rsidR="004E6EA5" w:rsidRPr="00366AD9" w:rsidRDefault="004E6EA5" w:rsidP="00484A14">
      <w:pPr>
        <w:pStyle w:val="INCISO"/>
        <w:spacing w:after="0" w:line="240" w:lineRule="auto"/>
        <w:rPr>
          <w:rFonts w:cs="Arial"/>
          <w:sz w:val="20"/>
        </w:rPr>
      </w:pPr>
      <w:r w:rsidRPr="00366AD9">
        <w:rPr>
          <w:rFonts w:cs="Arial"/>
          <w:b/>
          <w:sz w:val="20"/>
        </w:rPr>
        <w:t>a)</w:t>
      </w:r>
      <w:r w:rsidRPr="00366AD9">
        <w:rPr>
          <w:rFonts w:cs="Arial"/>
          <w:sz w:val="20"/>
        </w:rPr>
        <w:tab/>
        <w:t>Nombre y domicilio de las personas integrantes, identificando en su caso, los datos de las escrituras públicas con las que se acredita la existencia legal de las personas morales.</w:t>
      </w:r>
    </w:p>
    <w:p w:rsidR="004E6EA5" w:rsidRPr="00366AD9" w:rsidRDefault="004E6EA5" w:rsidP="00484A14">
      <w:pPr>
        <w:pStyle w:val="INCISO"/>
        <w:spacing w:after="0" w:line="240" w:lineRule="auto"/>
        <w:rPr>
          <w:rFonts w:cs="Arial"/>
          <w:sz w:val="20"/>
        </w:rPr>
      </w:pPr>
      <w:r w:rsidRPr="00366AD9">
        <w:rPr>
          <w:rFonts w:cs="Arial"/>
          <w:b/>
          <w:sz w:val="20"/>
        </w:rPr>
        <w:t>b)</w:t>
      </w:r>
      <w:r w:rsidRPr="00366AD9">
        <w:rPr>
          <w:rFonts w:cs="Arial"/>
          <w:sz w:val="20"/>
        </w:rPr>
        <w:tab/>
        <w:t>Nombre de los representantes de cada una de las personas agrupadas; identificando en su caso, los datos de las escrituras públicas con las que acrediten las facultades de representación.</w:t>
      </w:r>
    </w:p>
    <w:p w:rsidR="004E6EA5" w:rsidRPr="00366AD9" w:rsidRDefault="004E6EA5" w:rsidP="00484A14">
      <w:pPr>
        <w:pStyle w:val="INCISO"/>
        <w:spacing w:after="0" w:line="240" w:lineRule="auto"/>
        <w:rPr>
          <w:rFonts w:cs="Arial"/>
          <w:sz w:val="20"/>
        </w:rPr>
      </w:pPr>
      <w:r w:rsidRPr="00366AD9">
        <w:rPr>
          <w:rFonts w:cs="Arial"/>
          <w:b/>
          <w:sz w:val="20"/>
        </w:rPr>
        <w:t>c)</w:t>
      </w:r>
      <w:r w:rsidRPr="00366AD9">
        <w:rPr>
          <w:rFonts w:cs="Arial"/>
          <w:sz w:val="20"/>
        </w:rPr>
        <w:tab/>
        <w:t>La designación de un representante común, otorgándole poder amplio y suficiente, para atender todo lo relacionado con la propuesta en el procedimiento de licitación.</w:t>
      </w:r>
    </w:p>
    <w:p w:rsidR="004E6EA5" w:rsidRPr="00366AD9" w:rsidRDefault="004E6EA5" w:rsidP="00484A14">
      <w:pPr>
        <w:pStyle w:val="INCISO"/>
        <w:spacing w:after="0" w:line="240" w:lineRule="auto"/>
        <w:rPr>
          <w:rFonts w:cs="Arial"/>
          <w:sz w:val="20"/>
        </w:rPr>
      </w:pPr>
      <w:r w:rsidRPr="00366AD9">
        <w:rPr>
          <w:rFonts w:cs="Arial"/>
          <w:b/>
          <w:sz w:val="20"/>
        </w:rPr>
        <w:t>d)</w:t>
      </w:r>
      <w:r w:rsidRPr="00366AD9">
        <w:rPr>
          <w:rFonts w:cs="Arial"/>
          <w:sz w:val="20"/>
        </w:rPr>
        <w:tab/>
        <w:t>La descripción de las partes objeto del contrato que corresponderá cumplir a cada persona, así como la manera en que se exigirá el cumplimiento de las obligaciones.</w:t>
      </w:r>
    </w:p>
    <w:p w:rsidR="004E6EA5" w:rsidRPr="00366AD9" w:rsidRDefault="004E6EA5" w:rsidP="00484A14">
      <w:pPr>
        <w:pStyle w:val="Sangra3detindependiente"/>
        <w:rPr>
          <w:i w:val="0"/>
          <w:color w:val="auto"/>
          <w:sz w:val="20"/>
        </w:rPr>
      </w:pPr>
      <w:r w:rsidRPr="00366AD9">
        <w:rPr>
          <w:b/>
          <w:i w:val="0"/>
          <w:color w:val="auto"/>
          <w:sz w:val="20"/>
        </w:rPr>
        <w:t>e)</w:t>
      </w:r>
      <w:r w:rsidRPr="00366AD9">
        <w:rPr>
          <w:i w:val="0"/>
          <w:color w:val="auto"/>
          <w:sz w:val="20"/>
        </w:rPr>
        <w:tab/>
        <w:t>La estipulación expresa de que cada uno de los firmantes quedará obligado en forma conjunta y solidaria con los demás integrantes, para comprometerse por cualquier responsabilidad derivada del contrato que se firme.</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pStyle w:val="Textoindependiente31"/>
        <w:widowControl/>
        <w:rPr>
          <w:rFonts w:ascii="Arial" w:hAnsi="Arial" w:cs="Arial"/>
          <w:sz w:val="20"/>
        </w:rPr>
      </w:pPr>
    </w:p>
    <w:p w:rsidR="004E6EA5" w:rsidRPr="00366AD9" w:rsidRDefault="004E6EA5" w:rsidP="00484A14">
      <w:pPr>
        <w:jc w:val="both"/>
        <w:rPr>
          <w:rFonts w:ascii="Arial" w:hAnsi="Arial" w:cs="Arial"/>
        </w:rPr>
      </w:pPr>
      <w:r w:rsidRPr="00366AD9">
        <w:rPr>
          <w:rFonts w:ascii="Arial" w:hAnsi="Arial" w:cs="Arial"/>
        </w:rPr>
        <w:t xml:space="preserve">Dicho convenio deberá presentarse </w:t>
      </w:r>
      <w:r w:rsidRPr="00366AD9">
        <w:rPr>
          <w:rFonts w:ascii="Arial" w:hAnsi="Arial" w:cs="Arial"/>
          <w:u w:val="single"/>
        </w:rPr>
        <w:t>en original</w:t>
      </w:r>
      <w:r w:rsidRPr="00366AD9">
        <w:rPr>
          <w:rFonts w:ascii="Arial" w:hAnsi="Arial" w:cs="Arial"/>
        </w:rPr>
        <w:t xml:space="preserve"> en la primera etapa del acto de presentación de proposiciones y apertura de propuestas técnicas, </w:t>
      </w:r>
      <w:r w:rsidRPr="00366AD9">
        <w:rPr>
          <w:rFonts w:ascii="Arial" w:hAnsi="Arial" w:cs="Arial"/>
          <w:u w:val="single"/>
        </w:rPr>
        <w:t xml:space="preserve">dentro del sobre “A”. </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 xml:space="preserve">Deberán firmar dos testigos, determinando expresa y claramente el domicilio, teléfono de éstos, y en su caso si forman parte de una empresa o no y </w:t>
      </w:r>
      <w:proofErr w:type="spellStart"/>
      <w:r w:rsidRPr="00366AD9">
        <w:rPr>
          <w:rFonts w:ascii="Arial" w:hAnsi="Arial" w:cs="Arial"/>
        </w:rPr>
        <w:t>que</w:t>
      </w:r>
      <w:proofErr w:type="spellEnd"/>
      <w:r w:rsidRPr="00366AD9">
        <w:rPr>
          <w:rFonts w:ascii="Arial" w:hAnsi="Arial" w:cs="Arial"/>
        </w:rPr>
        <w:t xml:space="preserve"> cargo ostentan.</w:t>
      </w:r>
    </w:p>
    <w:p w:rsidR="004E6EA5" w:rsidRPr="00366AD9" w:rsidRDefault="004E6EA5" w:rsidP="00484A14">
      <w:pPr>
        <w:jc w:val="both"/>
        <w:rPr>
          <w:rFonts w:ascii="Arial" w:hAnsi="Arial" w:cs="Arial"/>
        </w:rPr>
      </w:pPr>
    </w:p>
    <w:p w:rsidR="004E6EA5" w:rsidRPr="00366AD9" w:rsidRDefault="004E6EA5" w:rsidP="006A5F7C">
      <w:pPr>
        <w:rPr>
          <w:rFonts w:ascii="Arial" w:hAnsi="Arial" w:cs="Arial"/>
          <w:b/>
        </w:rPr>
      </w:pPr>
      <w:r w:rsidRPr="00366AD9">
        <w:rPr>
          <w:rFonts w:ascii="Arial" w:hAnsi="Arial" w:cs="Arial"/>
          <w:b/>
        </w:rPr>
        <w:t>4.4</w:t>
      </w:r>
      <w:r w:rsidRPr="00366AD9">
        <w:rPr>
          <w:rFonts w:ascii="Arial" w:hAnsi="Arial" w:cs="Arial"/>
          <w:b/>
        </w:rPr>
        <w:tab/>
        <w:t>Firma del Contrato.</w:t>
      </w:r>
    </w:p>
    <w:p w:rsidR="004E6EA5" w:rsidRPr="00366AD9" w:rsidRDefault="004E6EA5" w:rsidP="006A5F7C">
      <w:pPr>
        <w:pStyle w:val="Textoindependiente31"/>
        <w:widowControl/>
        <w:rPr>
          <w:rFonts w:ascii="Arial" w:hAnsi="Arial" w:cs="Arial"/>
          <w:sz w:val="20"/>
        </w:rPr>
      </w:pPr>
    </w:p>
    <w:p w:rsidR="004E6EA5" w:rsidRPr="00366AD9" w:rsidRDefault="004E6EA5" w:rsidP="006A5F7C">
      <w:pPr>
        <w:pStyle w:val="Textoindependiente3"/>
        <w:rPr>
          <w:rFonts w:cs="Arial"/>
          <w:sz w:val="20"/>
        </w:rPr>
      </w:pPr>
      <w:r w:rsidRPr="00366AD9">
        <w:rPr>
          <w:rFonts w:cs="Arial"/>
          <w:sz w:val="20"/>
        </w:rPr>
        <w:lastRenderedPageBreak/>
        <w:t xml:space="preserve">La formalización del  contrato deberá realizarse </w:t>
      </w:r>
      <w:r w:rsidRPr="00366AD9">
        <w:rPr>
          <w:rFonts w:cs="Arial"/>
          <w:b/>
          <w:sz w:val="20"/>
        </w:rPr>
        <w:t>después del quinto día hábil y hasta el vigésimo día hábil</w:t>
      </w:r>
      <w:r w:rsidRPr="00366AD9">
        <w:rPr>
          <w:rFonts w:cs="Arial"/>
          <w:sz w:val="20"/>
        </w:rPr>
        <w:t xml:space="preserve"> posterior a la fecha del fallo correspondiente en  la Dirección de Adquisiciones ubicada en el Edificio B Planta Baja, sito en Av. </w:t>
      </w:r>
      <w:proofErr w:type="spellStart"/>
      <w:r w:rsidRPr="00366AD9">
        <w:rPr>
          <w:rFonts w:cs="Arial"/>
          <w:sz w:val="20"/>
        </w:rPr>
        <w:t>Ejercito</w:t>
      </w:r>
      <w:proofErr w:type="spellEnd"/>
      <w:r w:rsidRPr="00366AD9">
        <w:rPr>
          <w:rFonts w:cs="Arial"/>
          <w:sz w:val="20"/>
        </w:rPr>
        <w:t xml:space="preserve"> Mexicano Esq. Tercer Anillo Periférico, Colonia el Diezmo, C.P. 28010, Colima, Col. con el Director de Adquisiciones, </w:t>
      </w:r>
      <w:r w:rsidRPr="00366AD9">
        <w:rPr>
          <w:rFonts w:cs="Arial"/>
          <w:b/>
          <w:sz w:val="20"/>
        </w:rPr>
        <w:t>de 9:00 a 14:00 horas.</w:t>
      </w:r>
    </w:p>
    <w:p w:rsidR="004E6EA5" w:rsidRPr="00366AD9" w:rsidRDefault="004E6EA5" w:rsidP="006A5F7C">
      <w:pPr>
        <w:jc w:val="both"/>
        <w:rPr>
          <w:rFonts w:ascii="Arial" w:hAnsi="Arial" w:cs="Arial"/>
          <w:lang w:val="es-ES"/>
        </w:rPr>
      </w:pPr>
    </w:p>
    <w:p w:rsidR="004E6EA5" w:rsidRPr="00366AD9" w:rsidRDefault="004E6EA5" w:rsidP="006A5F7C">
      <w:pPr>
        <w:jc w:val="both"/>
        <w:rPr>
          <w:rFonts w:ascii="Arial" w:hAnsi="Arial" w:cs="Arial"/>
          <w:lang w:val="es-ES"/>
        </w:rPr>
      </w:pPr>
      <w:r w:rsidRPr="00586EE6">
        <w:rPr>
          <w:rFonts w:ascii="Arial" w:hAnsi="Arial" w:cs="Arial"/>
          <w:lang w:val="es-ES"/>
        </w:rPr>
        <w:t xml:space="preserve">El contrato que firmará el (los) Licitante(s) Adjudicado(s) será(n) </w:t>
      </w:r>
      <w:r w:rsidRPr="00586EE6">
        <w:rPr>
          <w:rFonts w:ascii="Arial" w:hAnsi="Arial" w:cs="Arial"/>
          <w:b/>
          <w:lang w:val="es-ES"/>
        </w:rPr>
        <w:t>CONTRATO ABIERTO</w:t>
      </w:r>
      <w:r w:rsidRPr="00586EE6">
        <w:rPr>
          <w:rFonts w:ascii="Arial" w:hAnsi="Arial" w:cs="Arial"/>
          <w:lang w:val="es-ES"/>
        </w:rPr>
        <w:t>, conforme</w:t>
      </w:r>
      <w:r w:rsidRPr="00366AD9">
        <w:rPr>
          <w:rFonts w:ascii="Arial" w:hAnsi="Arial" w:cs="Arial"/>
          <w:lang w:val="es-ES"/>
        </w:rPr>
        <w:t xml:space="preserve"> a las cantidades parciales y totales que soliciten las diferentes Dependencias de Gobierno del Estado, conforme al Anexo 1 Técnico de esta licitación, de acuerdo al Art. 47 de la Ley de Adquisiciones, Servicios y Arrendamientos del Sector Público en el Estado de Colima.</w:t>
      </w:r>
    </w:p>
    <w:p w:rsidR="004E6EA5" w:rsidRPr="00366AD9" w:rsidRDefault="004E6EA5" w:rsidP="006A5F7C">
      <w:pPr>
        <w:jc w:val="both"/>
        <w:rPr>
          <w:rFonts w:ascii="Arial" w:hAnsi="Arial" w:cs="Arial"/>
          <w:lang w:val="es-ES"/>
        </w:rPr>
      </w:pPr>
    </w:p>
    <w:p w:rsidR="004E6EA5" w:rsidRPr="00366AD9" w:rsidRDefault="004E6EA5" w:rsidP="006A5F7C">
      <w:pPr>
        <w:jc w:val="both"/>
        <w:rPr>
          <w:rFonts w:ascii="Arial" w:hAnsi="Arial" w:cs="Arial"/>
          <w:lang w:val="es-ES"/>
        </w:rPr>
      </w:pPr>
      <w:r w:rsidRPr="00366AD9">
        <w:rPr>
          <w:rFonts w:ascii="Arial" w:hAnsi="Arial" w:cs="Arial"/>
          <w:lang w:val="es-ES"/>
        </w:rPr>
        <w:t xml:space="preserve">En el supuesto de que el Licitante adjudicado no se presente a firmar el contrato por causas que le sean imputables, será sancionado en los términos del artículo 60 de la Ley de Adquisiciones, Servicios y Arrendamientos del Sector Público del Estado de Colima. </w:t>
      </w:r>
    </w:p>
    <w:p w:rsidR="004E6EA5" w:rsidRPr="00366AD9" w:rsidRDefault="004E6EA5" w:rsidP="006A5F7C">
      <w:pPr>
        <w:jc w:val="both"/>
        <w:rPr>
          <w:rFonts w:ascii="Arial" w:hAnsi="Arial" w:cs="Arial"/>
          <w:lang w:val="es-ES"/>
        </w:rPr>
      </w:pPr>
    </w:p>
    <w:p w:rsidR="004E6EA5" w:rsidRPr="00366AD9" w:rsidRDefault="004E6EA5" w:rsidP="006A5F7C">
      <w:pPr>
        <w:jc w:val="both"/>
        <w:rPr>
          <w:rFonts w:ascii="Arial" w:hAnsi="Arial" w:cs="Arial"/>
          <w:b/>
          <w:lang w:val="es-ES"/>
        </w:rPr>
      </w:pPr>
      <w:r w:rsidRPr="00366AD9">
        <w:rPr>
          <w:rFonts w:ascii="Arial" w:hAnsi="Arial" w:cs="Arial"/>
          <w:b/>
          <w:lang w:val="es-ES"/>
        </w:rPr>
        <w:t>El representante del (los) licitante(s) adjudicado(s) deberán presentar póliza de fianza expedida por institución legalmente facultada para tal efecto, por el 10% del monto total del contrato, para garantizar el cumplimiento del mismo.</w:t>
      </w:r>
    </w:p>
    <w:p w:rsidR="004E6EA5" w:rsidRPr="00366AD9" w:rsidRDefault="004E6EA5" w:rsidP="006A5F7C">
      <w:pPr>
        <w:jc w:val="both"/>
        <w:rPr>
          <w:rFonts w:ascii="Arial" w:hAnsi="Arial" w:cs="Arial"/>
          <w:lang w:val="es-ES"/>
        </w:rPr>
      </w:pPr>
    </w:p>
    <w:p w:rsidR="004E6EA5" w:rsidRPr="00366AD9" w:rsidRDefault="004E6EA5" w:rsidP="00484A14">
      <w:pPr>
        <w:pStyle w:val="Textoindependiente21"/>
        <w:shd w:val="clear" w:color="auto" w:fill="FFFFFF"/>
        <w:ind w:left="709" w:hanging="709"/>
        <w:rPr>
          <w:rFonts w:cs="Arial"/>
          <w:sz w:val="20"/>
        </w:rPr>
      </w:pPr>
    </w:p>
    <w:p w:rsidR="004E6EA5" w:rsidRPr="00366AD9" w:rsidRDefault="004E6EA5" w:rsidP="00484A14">
      <w:pPr>
        <w:pStyle w:val="Textoindependiente21"/>
        <w:shd w:val="clear" w:color="auto" w:fill="FFFFFF"/>
        <w:ind w:left="709" w:hanging="709"/>
        <w:rPr>
          <w:rFonts w:cs="Arial"/>
          <w:sz w:val="20"/>
        </w:rPr>
      </w:pPr>
      <w:r w:rsidRPr="00366AD9">
        <w:rPr>
          <w:rFonts w:cs="Arial"/>
          <w:sz w:val="20"/>
        </w:rPr>
        <w:t>5.</w:t>
      </w:r>
      <w:r w:rsidRPr="00366AD9">
        <w:rPr>
          <w:rFonts w:cs="Arial"/>
          <w:sz w:val="20"/>
        </w:rPr>
        <w:tab/>
        <w:t>REQUISITOS PARA LA GARANTÍA DE CUMPLIMIENTO DEL CONTRATO.</w:t>
      </w:r>
    </w:p>
    <w:p w:rsidR="004E6EA5" w:rsidRPr="00366AD9" w:rsidRDefault="004E6EA5" w:rsidP="00484A14">
      <w:pPr>
        <w:jc w:val="both"/>
        <w:rPr>
          <w:rFonts w:ascii="Arial" w:hAnsi="Arial" w:cs="Arial"/>
        </w:rPr>
      </w:pPr>
    </w:p>
    <w:p w:rsidR="004E6EA5" w:rsidRPr="00366AD9" w:rsidRDefault="004E6EA5" w:rsidP="00A26C41">
      <w:pPr>
        <w:pStyle w:val="Textoindependiente3"/>
        <w:rPr>
          <w:rFonts w:cs="Arial"/>
          <w:sz w:val="20"/>
        </w:rPr>
      </w:pPr>
      <w:r w:rsidRPr="00366AD9">
        <w:rPr>
          <w:rFonts w:cs="Arial"/>
          <w:sz w:val="20"/>
        </w:rPr>
        <w:t xml:space="preserve">Las obligaciones derivadas de la suscripción del contrato respectivo, serán garantizadas por el proveedor adjudicado mediante póliza de fianza expedida por institución autorizada en los términos </w:t>
      </w:r>
      <w:r w:rsidRPr="00586EE6">
        <w:rPr>
          <w:rFonts w:cs="Arial"/>
          <w:sz w:val="20"/>
        </w:rPr>
        <w:t xml:space="preserve">de la Ley Federal de Instituciones de Fianzas, por un importe equivalente a un </w:t>
      </w:r>
      <w:r w:rsidRPr="00586EE6">
        <w:rPr>
          <w:rFonts w:cs="Arial"/>
          <w:b/>
          <w:sz w:val="20"/>
        </w:rPr>
        <w:t>10% del monto total antes de I.V.A. del pedido adjudicado</w:t>
      </w:r>
      <w:r w:rsidRPr="00586EE6">
        <w:rPr>
          <w:rFonts w:cs="Arial"/>
          <w:sz w:val="20"/>
        </w:rPr>
        <w:t xml:space="preserve">, a favor de la </w:t>
      </w:r>
      <w:r w:rsidRPr="00586EE6">
        <w:rPr>
          <w:rFonts w:cs="Arial"/>
          <w:b/>
          <w:sz w:val="20"/>
        </w:rPr>
        <w:t>Secretaria de Finanzas y Administración del Gobierno del Estado de Colima</w:t>
      </w:r>
      <w:r w:rsidRPr="00586EE6">
        <w:rPr>
          <w:rFonts w:cs="Arial"/>
          <w:sz w:val="20"/>
        </w:rPr>
        <w:t>, dicha garantía deberá ser entregada</w:t>
      </w:r>
      <w:r w:rsidRPr="00366AD9">
        <w:rPr>
          <w:rFonts w:cs="Arial"/>
          <w:sz w:val="20"/>
        </w:rPr>
        <w:t xml:space="preserve"> </w:t>
      </w:r>
      <w:r w:rsidRPr="00366AD9">
        <w:rPr>
          <w:rFonts w:cs="Arial"/>
          <w:b/>
          <w:sz w:val="20"/>
        </w:rPr>
        <w:t>dentro de los diez días hábiles posteriores a la firma del contrato</w:t>
      </w:r>
      <w:r w:rsidRPr="00366AD9">
        <w:rPr>
          <w:rFonts w:cs="Arial"/>
          <w:sz w:val="20"/>
        </w:rPr>
        <w:t xml:space="preserve"> debiendo contener en su texto las siguientes manifestaciones </w:t>
      </w:r>
    </w:p>
    <w:p w:rsidR="004E6EA5" w:rsidRPr="00366AD9" w:rsidRDefault="004E6EA5" w:rsidP="00A26C41">
      <w:pPr>
        <w:pStyle w:val="Textoindependiente31"/>
        <w:widowControl/>
        <w:rPr>
          <w:rFonts w:ascii="Arial" w:hAnsi="Arial" w:cs="Arial"/>
          <w:sz w:val="20"/>
        </w:rPr>
      </w:pPr>
    </w:p>
    <w:p w:rsidR="004E6EA5" w:rsidRPr="00366AD9" w:rsidRDefault="004E6EA5" w:rsidP="00A26C41">
      <w:pPr>
        <w:pStyle w:val="Textodebloque"/>
        <w:ind w:left="1440" w:hanging="540"/>
        <w:rPr>
          <w:sz w:val="20"/>
        </w:rPr>
      </w:pPr>
      <w:r w:rsidRPr="00366AD9">
        <w:rPr>
          <w:sz w:val="20"/>
        </w:rPr>
        <w:t>a)</w:t>
      </w:r>
      <w:r w:rsidRPr="00366AD9">
        <w:rPr>
          <w:sz w:val="20"/>
        </w:rPr>
        <w:tab/>
        <w:t>Que la fianza se otorga para garantizar el cumplimiento de todas y cada una de las obligaciones y estipulaciones del contrato por parte del proveedor adjudicado, del procedimiento de licitación pública nacional número.</w:t>
      </w:r>
    </w:p>
    <w:p w:rsidR="004E6EA5" w:rsidRPr="00366AD9" w:rsidRDefault="004E6EA5" w:rsidP="00A26C41">
      <w:pPr>
        <w:pStyle w:val="Textodebloque"/>
        <w:ind w:left="1440" w:hanging="540"/>
        <w:rPr>
          <w:sz w:val="20"/>
        </w:rPr>
      </w:pPr>
    </w:p>
    <w:p w:rsidR="004E6EA5" w:rsidRPr="00366AD9" w:rsidRDefault="004E6EA5" w:rsidP="00A26C41">
      <w:pPr>
        <w:ind w:left="1418" w:right="618" w:hanging="567"/>
        <w:jc w:val="both"/>
        <w:rPr>
          <w:rFonts w:ascii="Arial" w:hAnsi="Arial" w:cs="Arial"/>
        </w:rPr>
      </w:pPr>
      <w:r w:rsidRPr="00366AD9">
        <w:rPr>
          <w:rFonts w:ascii="Arial" w:hAnsi="Arial" w:cs="Arial"/>
        </w:rPr>
        <w:t>b)</w:t>
      </w:r>
      <w:r w:rsidRPr="00366AD9">
        <w:rPr>
          <w:rFonts w:ascii="Arial" w:hAnsi="Arial" w:cs="Arial"/>
        </w:rPr>
        <w:tab/>
        <w:t>Que la fianza tendrá vigencia, hasta que se cumpla el período de garantía de los bienes.</w:t>
      </w:r>
    </w:p>
    <w:p w:rsidR="004E6EA5" w:rsidRPr="00366AD9" w:rsidRDefault="004E6EA5" w:rsidP="00A26C41">
      <w:pPr>
        <w:ind w:left="1418" w:right="618" w:hanging="567"/>
        <w:jc w:val="both"/>
        <w:rPr>
          <w:rFonts w:ascii="Arial" w:hAnsi="Arial" w:cs="Arial"/>
        </w:rPr>
      </w:pPr>
    </w:p>
    <w:p w:rsidR="004E6EA5" w:rsidRPr="00366AD9" w:rsidRDefault="004E6EA5" w:rsidP="00A26C41">
      <w:pPr>
        <w:pStyle w:val="Textodebloque"/>
        <w:ind w:left="1440" w:hanging="540"/>
        <w:rPr>
          <w:rFonts w:cs="Arial"/>
          <w:sz w:val="20"/>
        </w:rPr>
      </w:pPr>
      <w:r w:rsidRPr="00366AD9">
        <w:rPr>
          <w:rFonts w:cs="Arial"/>
          <w:sz w:val="20"/>
        </w:rPr>
        <w:t xml:space="preserve">c) </w:t>
      </w:r>
      <w:r w:rsidRPr="00366AD9">
        <w:rPr>
          <w:rFonts w:cs="Arial"/>
          <w:sz w:val="20"/>
        </w:rPr>
        <w:tab/>
        <w:t>En  el caso de que sea  prorrogado el plazo establecido en el inciso anterior, por cualquier causa, deberá contener los endosos correspondientes y prorrogados su vigencia por el tiempo que sea necesario.</w:t>
      </w:r>
    </w:p>
    <w:p w:rsidR="004E6EA5" w:rsidRPr="00366AD9" w:rsidRDefault="004E6EA5" w:rsidP="00A26C41">
      <w:pPr>
        <w:ind w:left="851" w:right="618"/>
        <w:jc w:val="both"/>
        <w:rPr>
          <w:rFonts w:ascii="Arial" w:hAnsi="Arial" w:cs="Arial"/>
        </w:rPr>
      </w:pPr>
    </w:p>
    <w:p w:rsidR="004E6EA5" w:rsidRPr="00366AD9" w:rsidRDefault="004E6EA5" w:rsidP="00A26C41">
      <w:pPr>
        <w:pStyle w:val="Textodebloque"/>
        <w:rPr>
          <w:rFonts w:cs="Arial"/>
          <w:sz w:val="20"/>
        </w:rPr>
      </w:pPr>
      <w:r w:rsidRPr="00366AD9">
        <w:rPr>
          <w:rFonts w:cs="Arial"/>
          <w:sz w:val="20"/>
        </w:rPr>
        <w:t>d)</w:t>
      </w:r>
      <w:r w:rsidRPr="00366AD9">
        <w:rPr>
          <w:rFonts w:cs="Arial"/>
          <w:sz w:val="20"/>
        </w:rPr>
        <w:tab/>
        <w:t>Acorde con lo establecido por los artículos 93 y 118 de la Ley Federal de Instituciones de Fianzas, la compañía afianzadora se obliga a atender las reclamaciones por incumplimiento del proveedor adjudicado.</w:t>
      </w:r>
    </w:p>
    <w:p w:rsidR="004E6EA5" w:rsidRPr="00366AD9" w:rsidRDefault="004E6EA5" w:rsidP="00A26C41">
      <w:pPr>
        <w:ind w:left="851" w:right="618"/>
        <w:jc w:val="both"/>
        <w:rPr>
          <w:rFonts w:ascii="Arial" w:hAnsi="Arial" w:cs="Arial"/>
        </w:rPr>
      </w:pPr>
    </w:p>
    <w:p w:rsidR="004E6EA5" w:rsidRPr="00366AD9" w:rsidRDefault="004E6EA5" w:rsidP="00A26C41">
      <w:pPr>
        <w:jc w:val="both"/>
        <w:rPr>
          <w:rFonts w:ascii="Arial" w:hAnsi="Arial" w:cs="Arial"/>
        </w:rPr>
      </w:pPr>
      <w:r w:rsidRPr="00366AD9">
        <w:rPr>
          <w:rFonts w:ascii="Arial" w:hAnsi="Arial" w:cs="Arial"/>
        </w:rPr>
        <w:lastRenderedPageBreak/>
        <w:t>Deberán indicar expresamente lo siguiente:</w:t>
      </w:r>
    </w:p>
    <w:p w:rsidR="004E6EA5" w:rsidRPr="00586EE6" w:rsidRDefault="004E6EA5" w:rsidP="00A26C41">
      <w:pPr>
        <w:numPr>
          <w:ilvl w:val="0"/>
          <w:numId w:val="3"/>
        </w:numPr>
        <w:tabs>
          <w:tab w:val="clear" w:pos="1287"/>
          <w:tab w:val="num" w:pos="851"/>
          <w:tab w:val="num" w:pos="1418"/>
        </w:tabs>
        <w:spacing w:before="120"/>
        <w:ind w:right="618"/>
        <w:jc w:val="both"/>
        <w:rPr>
          <w:rFonts w:ascii="Arial" w:hAnsi="Arial" w:cs="Arial"/>
        </w:rPr>
      </w:pPr>
      <w:r w:rsidRPr="00586EE6">
        <w:rPr>
          <w:rFonts w:ascii="Arial" w:hAnsi="Arial" w:cs="Arial"/>
        </w:rPr>
        <w:t>Deberán expedirse a favor de la Secretaría de Finanzas y Administración de Gobierno del Estado de Colima.</w:t>
      </w:r>
    </w:p>
    <w:p w:rsidR="004E6EA5" w:rsidRPr="00366AD9" w:rsidRDefault="004E6EA5" w:rsidP="00A26C41">
      <w:pPr>
        <w:numPr>
          <w:ilvl w:val="0"/>
          <w:numId w:val="3"/>
        </w:numPr>
        <w:tabs>
          <w:tab w:val="clear" w:pos="1287"/>
          <w:tab w:val="num" w:pos="851"/>
          <w:tab w:val="num" w:pos="1418"/>
        </w:tabs>
        <w:spacing w:before="120"/>
        <w:ind w:right="618"/>
        <w:jc w:val="both"/>
        <w:rPr>
          <w:rFonts w:ascii="Arial" w:hAnsi="Arial" w:cs="Arial"/>
        </w:rPr>
      </w:pPr>
      <w:r w:rsidRPr="00366AD9">
        <w:rPr>
          <w:rFonts w:ascii="Arial" w:hAnsi="Arial" w:cs="Arial"/>
        </w:rPr>
        <w:t>La indicación del importe total garantizado con número y letra.</w:t>
      </w:r>
    </w:p>
    <w:p w:rsidR="004E6EA5" w:rsidRPr="00366AD9" w:rsidRDefault="004E6EA5" w:rsidP="00A26C41">
      <w:pPr>
        <w:numPr>
          <w:ilvl w:val="0"/>
          <w:numId w:val="3"/>
        </w:numPr>
        <w:tabs>
          <w:tab w:val="clear" w:pos="1287"/>
          <w:tab w:val="num" w:pos="1418"/>
        </w:tabs>
        <w:spacing w:before="120"/>
        <w:ind w:left="1418" w:right="618" w:hanging="491"/>
        <w:jc w:val="both"/>
        <w:rPr>
          <w:rFonts w:ascii="Arial" w:hAnsi="Arial" w:cs="Arial"/>
        </w:rPr>
      </w:pPr>
      <w:r w:rsidRPr="00366AD9">
        <w:rPr>
          <w:rFonts w:ascii="Arial" w:hAnsi="Arial" w:cs="Arial"/>
        </w:rPr>
        <w:t>Referencia de que la fianza se otorga atendiendo a todas las estipulaciones contenidas en el contrato.</w:t>
      </w:r>
    </w:p>
    <w:p w:rsidR="004E6EA5" w:rsidRPr="00366AD9" w:rsidRDefault="004E6EA5" w:rsidP="00A26C41">
      <w:pPr>
        <w:numPr>
          <w:ilvl w:val="0"/>
          <w:numId w:val="3"/>
        </w:numPr>
        <w:tabs>
          <w:tab w:val="clear" w:pos="1287"/>
          <w:tab w:val="num" w:pos="1418"/>
        </w:tabs>
        <w:spacing w:before="120"/>
        <w:ind w:left="1418" w:right="618" w:hanging="491"/>
        <w:jc w:val="both"/>
        <w:rPr>
          <w:rFonts w:ascii="Arial" w:hAnsi="Arial" w:cs="Arial"/>
        </w:rPr>
      </w:pPr>
      <w:r w:rsidRPr="00366AD9">
        <w:rPr>
          <w:rFonts w:ascii="Arial" w:hAnsi="Arial" w:cs="Arial"/>
        </w:rPr>
        <w:t>La información correspondiente al número del contrato, su fecha de firma así como la especificación de las obligaciones garantizadas.</w:t>
      </w:r>
    </w:p>
    <w:p w:rsidR="004E6EA5" w:rsidRPr="00366AD9" w:rsidRDefault="004E6EA5" w:rsidP="00A26C41">
      <w:pPr>
        <w:numPr>
          <w:ilvl w:val="0"/>
          <w:numId w:val="3"/>
        </w:numPr>
        <w:tabs>
          <w:tab w:val="clear" w:pos="1287"/>
          <w:tab w:val="num" w:pos="1418"/>
        </w:tabs>
        <w:spacing w:before="120"/>
        <w:ind w:left="1418" w:right="618" w:hanging="491"/>
        <w:jc w:val="both"/>
        <w:rPr>
          <w:rFonts w:ascii="Arial" w:hAnsi="Arial" w:cs="Arial"/>
        </w:rPr>
      </w:pPr>
      <w:r w:rsidRPr="00366AD9">
        <w:rPr>
          <w:rFonts w:ascii="Arial" w:hAnsi="Arial" w:cs="Arial"/>
        </w:rPr>
        <w:t>El señalamiento de la denominación o nombre del contratista, proveedor o fiado.</w:t>
      </w:r>
    </w:p>
    <w:p w:rsidR="004E6EA5" w:rsidRPr="00366AD9" w:rsidRDefault="004E6EA5" w:rsidP="00A26C41">
      <w:pPr>
        <w:numPr>
          <w:ilvl w:val="0"/>
          <w:numId w:val="3"/>
        </w:numPr>
        <w:tabs>
          <w:tab w:val="clear" w:pos="1287"/>
          <w:tab w:val="num" w:pos="1418"/>
        </w:tabs>
        <w:spacing w:before="120"/>
        <w:ind w:left="1418" w:right="618" w:hanging="491"/>
        <w:jc w:val="both"/>
        <w:rPr>
          <w:rFonts w:ascii="Arial" w:hAnsi="Arial" w:cs="Arial"/>
        </w:rPr>
      </w:pPr>
      <w:r w:rsidRPr="00366AD9">
        <w:rPr>
          <w:rFonts w:ascii="Arial" w:hAnsi="Arial" w:cs="Arial"/>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4E6EA5" w:rsidRPr="00366AD9" w:rsidRDefault="004E6EA5" w:rsidP="005F1E5F">
      <w:pPr>
        <w:spacing w:before="120"/>
        <w:ind w:right="618"/>
        <w:jc w:val="both"/>
        <w:rPr>
          <w:rFonts w:ascii="Arial" w:hAnsi="Arial" w:cs="Arial"/>
        </w:rPr>
      </w:pPr>
    </w:p>
    <w:p w:rsidR="004E6EA5" w:rsidRPr="00366AD9" w:rsidRDefault="004E6EA5" w:rsidP="00A26C41">
      <w:pPr>
        <w:jc w:val="both"/>
        <w:outlineLvl w:val="0"/>
        <w:rPr>
          <w:rFonts w:ascii="Arial" w:hAnsi="Arial" w:cs="Arial"/>
          <w:b/>
        </w:rPr>
      </w:pPr>
      <w:r w:rsidRPr="00366AD9">
        <w:rPr>
          <w:rFonts w:ascii="Arial" w:hAnsi="Arial" w:cs="Arial"/>
          <w:b/>
        </w:rPr>
        <w:t>Deberá contener además, expresamente, los siguientes textos:</w:t>
      </w:r>
    </w:p>
    <w:p w:rsidR="004E6EA5" w:rsidRPr="00366AD9" w:rsidRDefault="004E6EA5" w:rsidP="00A26C41">
      <w:pPr>
        <w:pStyle w:val="Textoindependiente31"/>
        <w:widowControl/>
        <w:ind w:left="851" w:right="618"/>
        <w:rPr>
          <w:rFonts w:ascii="Arial" w:hAnsi="Arial" w:cs="Arial"/>
          <w:sz w:val="20"/>
          <w:lang w:val="es-ES"/>
        </w:rPr>
      </w:pPr>
    </w:p>
    <w:p w:rsidR="004E6EA5" w:rsidRPr="00586EE6" w:rsidRDefault="004E6EA5" w:rsidP="00A26C41">
      <w:pPr>
        <w:numPr>
          <w:ilvl w:val="0"/>
          <w:numId w:val="4"/>
        </w:numPr>
        <w:tabs>
          <w:tab w:val="clear" w:pos="720"/>
          <w:tab w:val="num" w:pos="1418"/>
        </w:tabs>
        <w:ind w:left="1418" w:right="618" w:hanging="567"/>
        <w:jc w:val="both"/>
        <w:rPr>
          <w:rFonts w:ascii="Arial" w:hAnsi="Arial" w:cs="Arial"/>
        </w:rPr>
      </w:pPr>
      <w:r w:rsidRPr="00366AD9">
        <w:rPr>
          <w:rFonts w:ascii="Arial" w:hAnsi="Arial" w:cs="Arial"/>
        </w:rPr>
        <w:t xml:space="preserve">“Esta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w:t>
      </w:r>
      <w:r w:rsidRPr="00586EE6">
        <w:rPr>
          <w:rFonts w:ascii="Arial" w:hAnsi="Arial" w:cs="Arial"/>
        </w:rPr>
        <w:t>obligaciones, o cualquier otra circunstancia. Asimismo esta fianza permanecerá en vigor aún en los casos en que La Secretaría de Finanzas y Administración del Gobierno del Estado de Colima otorgue prórrogas o esperas al proveedor, contratista o fiado para el cumplimiento de sus obligaciones.”</w:t>
      </w:r>
    </w:p>
    <w:p w:rsidR="004E6EA5" w:rsidRPr="00586EE6" w:rsidRDefault="004E6EA5" w:rsidP="00A26C41">
      <w:pPr>
        <w:ind w:left="851" w:right="618"/>
        <w:jc w:val="both"/>
        <w:rPr>
          <w:rFonts w:ascii="Arial" w:hAnsi="Arial" w:cs="Arial"/>
        </w:rPr>
      </w:pPr>
    </w:p>
    <w:p w:rsidR="004E6EA5" w:rsidRPr="00586EE6" w:rsidRDefault="004E6EA5" w:rsidP="00A26C41">
      <w:pPr>
        <w:numPr>
          <w:ilvl w:val="0"/>
          <w:numId w:val="4"/>
        </w:numPr>
        <w:tabs>
          <w:tab w:val="clear" w:pos="720"/>
          <w:tab w:val="num" w:pos="1418"/>
        </w:tabs>
        <w:ind w:left="1418" w:right="618" w:hanging="567"/>
        <w:jc w:val="both"/>
        <w:rPr>
          <w:rFonts w:ascii="Arial" w:hAnsi="Arial" w:cs="Arial"/>
        </w:rPr>
      </w:pPr>
      <w:r w:rsidRPr="00586EE6">
        <w:rPr>
          <w:rFonts w:ascii="Arial" w:hAnsi="Arial" w:cs="Arial"/>
        </w:rPr>
        <w:t>“La Institución de Fianzas acepta expresamente someterse al procedimiento de ejecución establecido en el artículo 95 de la Ley Federal de Instituciones de Fianzas, para la efectividad de la presente garantía, procedimiento al que también se sujetará para el caso del cobro de intereses que prevé el artículo 95 Bis del mismo ordenamiento legal, por pago extemporáneo del importe de la póliza de fianza requerida”.</w:t>
      </w:r>
    </w:p>
    <w:p w:rsidR="004E6EA5" w:rsidRPr="00586EE6" w:rsidRDefault="004E6EA5" w:rsidP="00A26C41">
      <w:pPr>
        <w:ind w:left="567" w:right="618"/>
        <w:jc w:val="both"/>
        <w:rPr>
          <w:rFonts w:ascii="Arial" w:hAnsi="Arial" w:cs="Arial"/>
        </w:rPr>
      </w:pPr>
    </w:p>
    <w:p w:rsidR="004E6EA5" w:rsidRPr="00586EE6" w:rsidRDefault="004E6EA5" w:rsidP="00A26C41">
      <w:pPr>
        <w:numPr>
          <w:ilvl w:val="0"/>
          <w:numId w:val="4"/>
        </w:numPr>
        <w:tabs>
          <w:tab w:val="clear" w:pos="720"/>
          <w:tab w:val="num" w:pos="1418"/>
        </w:tabs>
        <w:ind w:left="1418" w:right="618" w:hanging="567"/>
        <w:jc w:val="both"/>
        <w:rPr>
          <w:rFonts w:ascii="Arial" w:hAnsi="Arial" w:cs="Arial"/>
        </w:rPr>
      </w:pPr>
      <w:r w:rsidRPr="00586EE6">
        <w:rPr>
          <w:rFonts w:ascii="Arial" w:hAnsi="Arial" w:cs="Arial"/>
        </w:rPr>
        <w:t>“Para liberar la fianza, será requisito indispensable la manifestación expresa y por escrito de la Secretaría de Finanzas y Administración.”</w:t>
      </w:r>
    </w:p>
    <w:p w:rsidR="004E6EA5" w:rsidRPr="00366AD9" w:rsidRDefault="004E6EA5" w:rsidP="00A26C41">
      <w:pPr>
        <w:pStyle w:val="Textoindependiente31"/>
        <w:widowControl/>
        <w:rPr>
          <w:rFonts w:ascii="Arial" w:hAnsi="Arial" w:cs="Arial"/>
          <w:sz w:val="20"/>
        </w:rPr>
      </w:pPr>
    </w:p>
    <w:p w:rsidR="004E6EA5" w:rsidRPr="00366AD9" w:rsidRDefault="004E6EA5" w:rsidP="00A26C41">
      <w:pPr>
        <w:jc w:val="both"/>
        <w:rPr>
          <w:rFonts w:ascii="Arial" w:hAnsi="Arial" w:cs="Arial"/>
        </w:rPr>
      </w:pPr>
      <w:r w:rsidRPr="00366AD9">
        <w:rPr>
          <w:rFonts w:ascii="Arial" w:hAnsi="Arial" w:cs="Arial"/>
        </w:rPr>
        <w:t>En caso de rescisión del pedido, la aplicación de la garantía de cumplimiento será proporcional al monto de las obligaciones incumplidas.</w:t>
      </w:r>
    </w:p>
    <w:p w:rsidR="004E6EA5" w:rsidRPr="00366AD9" w:rsidRDefault="004E6EA5" w:rsidP="00484A14">
      <w:pPr>
        <w:jc w:val="both"/>
        <w:rPr>
          <w:rFonts w:ascii="Arial" w:hAnsi="Arial" w:cs="Arial"/>
        </w:rPr>
      </w:pPr>
    </w:p>
    <w:p w:rsidR="004E6EA5" w:rsidRPr="00366AD9" w:rsidRDefault="004E6EA5" w:rsidP="00484A14">
      <w:pPr>
        <w:shd w:val="clear" w:color="auto" w:fill="C0C0C0"/>
        <w:jc w:val="both"/>
        <w:rPr>
          <w:rFonts w:ascii="Arial" w:hAnsi="Arial" w:cs="Arial"/>
          <w:b/>
        </w:rPr>
      </w:pPr>
      <w:r w:rsidRPr="00366AD9">
        <w:rPr>
          <w:rFonts w:ascii="Arial" w:hAnsi="Arial" w:cs="Arial"/>
          <w:b/>
        </w:rPr>
        <w:t>6.</w:t>
      </w:r>
      <w:r w:rsidRPr="00366AD9">
        <w:rPr>
          <w:rFonts w:ascii="Arial" w:hAnsi="Arial" w:cs="Arial"/>
          <w:b/>
        </w:rPr>
        <w:tab/>
        <w:t>CRITERIOS DE EVALUACIÓN, DICTAMEN Y ADJUDICACIÓN.</w:t>
      </w:r>
    </w:p>
    <w:p w:rsidR="004E6EA5" w:rsidRPr="00366AD9" w:rsidRDefault="004E6EA5" w:rsidP="00484A14">
      <w:pPr>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rPr>
        <w:lastRenderedPageBreak/>
        <w:t>La convocante:</w:t>
      </w:r>
    </w:p>
    <w:p w:rsidR="004E6EA5" w:rsidRPr="00366AD9" w:rsidRDefault="004E6EA5" w:rsidP="00484A14">
      <w:pPr>
        <w:ind w:left="709" w:hanging="709"/>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a)</w:t>
      </w:r>
      <w:r w:rsidRPr="00366AD9">
        <w:rPr>
          <w:rFonts w:ascii="Arial" w:hAnsi="Arial" w:cs="Arial"/>
        </w:rPr>
        <w:t xml:space="preserve"> </w:t>
      </w:r>
      <w:r w:rsidRPr="00366AD9">
        <w:rPr>
          <w:rFonts w:ascii="Arial" w:hAnsi="Arial" w:cs="Arial"/>
        </w:rPr>
        <w:tab/>
        <w:t>Comprobará que las propuestas técnicas y económicas contengan la información, documentación y requisitos de las presentes bases y sus anexos.</w:t>
      </w:r>
    </w:p>
    <w:p w:rsidR="004E6EA5" w:rsidRPr="00366AD9" w:rsidRDefault="004E6EA5" w:rsidP="00484A14">
      <w:pPr>
        <w:jc w:val="both"/>
        <w:rPr>
          <w:rFonts w:ascii="Arial" w:hAnsi="Arial" w:cs="Arial"/>
        </w:rPr>
      </w:pPr>
    </w:p>
    <w:p w:rsidR="004E6EA5" w:rsidRPr="00366AD9" w:rsidRDefault="004E6EA5" w:rsidP="00484A14">
      <w:pPr>
        <w:ind w:left="705" w:hanging="705"/>
        <w:jc w:val="both"/>
        <w:rPr>
          <w:rFonts w:ascii="Arial" w:hAnsi="Arial" w:cs="Arial"/>
        </w:rPr>
      </w:pPr>
      <w:r w:rsidRPr="00366AD9">
        <w:rPr>
          <w:rFonts w:ascii="Arial" w:hAnsi="Arial" w:cs="Arial"/>
          <w:b/>
        </w:rPr>
        <w:t>b)</w:t>
      </w:r>
      <w:r w:rsidRPr="00366AD9">
        <w:rPr>
          <w:rFonts w:ascii="Arial" w:hAnsi="Arial" w:cs="Arial"/>
        </w:rPr>
        <w:t xml:space="preserve"> </w:t>
      </w:r>
      <w:r w:rsidRPr="00366AD9">
        <w:rPr>
          <w:rFonts w:ascii="Arial" w:hAnsi="Arial" w:cs="Arial"/>
        </w:rPr>
        <w:tab/>
        <w:t>Constatará que las características de los bienes ofertados correspondan a las establecidas en el Anexo 1 técnico de estas bases.</w:t>
      </w:r>
    </w:p>
    <w:p w:rsidR="004E6EA5" w:rsidRPr="00366AD9" w:rsidRDefault="004E6EA5" w:rsidP="00484A14">
      <w:pPr>
        <w:ind w:left="709" w:hanging="709"/>
        <w:jc w:val="both"/>
        <w:rPr>
          <w:rFonts w:ascii="Arial" w:hAnsi="Arial" w:cs="Arial"/>
        </w:rPr>
      </w:pPr>
    </w:p>
    <w:p w:rsidR="004E6EA5" w:rsidRPr="00366AD9" w:rsidRDefault="004E6EA5" w:rsidP="00484A14">
      <w:pPr>
        <w:ind w:left="705" w:hanging="705"/>
        <w:jc w:val="both"/>
        <w:rPr>
          <w:rFonts w:ascii="Arial" w:hAnsi="Arial" w:cs="Arial"/>
        </w:rPr>
      </w:pPr>
      <w:r w:rsidRPr="00366AD9">
        <w:rPr>
          <w:rFonts w:ascii="Arial" w:hAnsi="Arial" w:cs="Arial"/>
          <w:b/>
        </w:rPr>
        <w:t>c)</w:t>
      </w:r>
      <w:r w:rsidRPr="00366AD9">
        <w:rPr>
          <w:rFonts w:ascii="Arial" w:hAnsi="Arial" w:cs="Arial"/>
        </w:rPr>
        <w:tab/>
        <w:t>Verificará que satisfagan las condiciones de entrega de los bienes.</w:t>
      </w:r>
    </w:p>
    <w:p w:rsidR="004E6EA5" w:rsidRPr="00366AD9" w:rsidRDefault="004E6EA5" w:rsidP="00484A14">
      <w:pPr>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d)</w:t>
      </w:r>
      <w:r w:rsidRPr="00366AD9">
        <w:rPr>
          <w:rFonts w:ascii="Arial" w:hAnsi="Arial" w:cs="Arial"/>
        </w:rPr>
        <w:tab/>
        <w:t>Verificará, en su caso, que el precio del (los) bienes no resulte menor al costo que implicaría la entrega de los mismos, por lo que si en alguna propuesta resulta mayor el costo que el precio, la Convocante podrá desestimarla por considerarla insolvente.</w:t>
      </w:r>
    </w:p>
    <w:p w:rsidR="004E6EA5" w:rsidRPr="00366AD9" w:rsidRDefault="004E6EA5" w:rsidP="00484A14">
      <w:pPr>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e)</w:t>
      </w:r>
      <w:r w:rsidRPr="00366AD9">
        <w:rPr>
          <w:rFonts w:ascii="Arial" w:hAnsi="Arial" w:cs="Arial"/>
        </w:rPr>
        <w:tab/>
        <w:t>Elaborará un cuadro con los precios y condiciones ofertadas, mismo que permitirá comparar éstas de manera equitativa.</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ind w:left="709" w:hanging="709"/>
        <w:jc w:val="both"/>
        <w:rPr>
          <w:rFonts w:ascii="Arial" w:hAnsi="Arial" w:cs="Arial"/>
        </w:rPr>
      </w:pPr>
      <w:r w:rsidRPr="00366AD9">
        <w:rPr>
          <w:rFonts w:ascii="Arial" w:hAnsi="Arial" w:cs="Arial"/>
          <w:b/>
        </w:rPr>
        <w:t>f)</w:t>
      </w:r>
      <w:r w:rsidRPr="00366AD9">
        <w:rPr>
          <w:rFonts w:ascii="Arial" w:hAnsi="Arial" w:cs="Arial"/>
        </w:rPr>
        <w:tab/>
        <w:t>Si al momento de realizar la verificación de los importes de las propuestas económicas, en las operaciones finales, se detectan errores aritméticos o de cálculo, la Convocante,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4E6EA5" w:rsidRPr="00366AD9" w:rsidRDefault="004E6EA5" w:rsidP="00484A14">
      <w:pPr>
        <w:jc w:val="both"/>
        <w:rPr>
          <w:rFonts w:ascii="Arial" w:hAnsi="Arial" w:cs="Arial"/>
        </w:rPr>
      </w:pPr>
    </w:p>
    <w:p w:rsidR="004E6EA5" w:rsidRPr="00366AD9" w:rsidRDefault="004E6EA5" w:rsidP="00484A14">
      <w:pPr>
        <w:ind w:left="705" w:hanging="705"/>
        <w:jc w:val="both"/>
        <w:rPr>
          <w:rFonts w:ascii="Arial" w:hAnsi="Arial" w:cs="Arial"/>
        </w:rPr>
      </w:pPr>
      <w:r w:rsidRPr="00366AD9">
        <w:rPr>
          <w:rFonts w:ascii="Arial" w:hAnsi="Arial" w:cs="Arial"/>
          <w:b/>
        </w:rPr>
        <w:t>g)</w:t>
      </w:r>
      <w:r w:rsidRPr="00366AD9">
        <w:rPr>
          <w:rFonts w:ascii="Arial" w:hAnsi="Arial" w:cs="Arial"/>
        </w:rPr>
        <w:tab/>
        <w:t>Como resultado del análisis anterior, en el que no se utilizarán puntos o porcentajes, emitirá un dictamen que servirá como fundamento para el fallo, en el que se hará constar una reseña cronológica de los actos del procedimiento, en dicho documento se harán constar las proposiciones admitidas y se hará mención de las desestimadas.</w:t>
      </w:r>
    </w:p>
    <w:p w:rsidR="004E6EA5" w:rsidRPr="00366AD9" w:rsidRDefault="004E6EA5" w:rsidP="00484A14">
      <w:pPr>
        <w:jc w:val="both"/>
        <w:rPr>
          <w:rFonts w:ascii="Arial" w:hAnsi="Arial" w:cs="Arial"/>
        </w:rPr>
      </w:pPr>
    </w:p>
    <w:p w:rsidR="004E6EA5" w:rsidRPr="00366AD9" w:rsidRDefault="004E6EA5" w:rsidP="00484A14">
      <w:pPr>
        <w:ind w:left="705" w:hanging="705"/>
        <w:jc w:val="both"/>
        <w:rPr>
          <w:rFonts w:ascii="Arial" w:hAnsi="Arial" w:cs="Arial"/>
        </w:rPr>
      </w:pPr>
      <w:r w:rsidRPr="00366AD9">
        <w:rPr>
          <w:rFonts w:ascii="Arial" w:hAnsi="Arial" w:cs="Arial"/>
          <w:b/>
        </w:rPr>
        <w:t>h)</w:t>
      </w:r>
      <w:r w:rsidRPr="00366AD9">
        <w:rPr>
          <w:rFonts w:ascii="Arial" w:hAnsi="Arial" w:cs="Arial"/>
        </w:rPr>
        <w:tab/>
        <w:t>Una vez efectuado este procedimiento, adjudicará los contratos objetos de esta licitación a las personas físicas o morales que de entre las licitantes reúnan las condiciones legales, técnicas y económicas requeridas por la Convocante y garanticen satisfactoriamente el cumplimiento de las obligaciones.</w:t>
      </w:r>
    </w:p>
    <w:p w:rsidR="004E6EA5" w:rsidRPr="00366AD9" w:rsidRDefault="004E6EA5" w:rsidP="00484A14">
      <w:pPr>
        <w:jc w:val="both"/>
        <w:rPr>
          <w:rFonts w:ascii="Arial" w:hAnsi="Arial" w:cs="Arial"/>
        </w:rPr>
      </w:pPr>
    </w:p>
    <w:p w:rsidR="004E6EA5" w:rsidRPr="00366AD9" w:rsidRDefault="004E6EA5" w:rsidP="00484A14">
      <w:pPr>
        <w:tabs>
          <w:tab w:val="left" w:pos="705"/>
        </w:tabs>
        <w:ind w:left="709" w:hanging="709"/>
        <w:jc w:val="both"/>
        <w:rPr>
          <w:rFonts w:ascii="Arial" w:hAnsi="Arial" w:cs="Arial"/>
        </w:rPr>
      </w:pPr>
      <w:r w:rsidRPr="00366AD9">
        <w:rPr>
          <w:rFonts w:ascii="Arial" w:hAnsi="Arial" w:cs="Arial"/>
          <w:b/>
        </w:rPr>
        <w:t>i)</w:t>
      </w:r>
      <w:r w:rsidRPr="00366AD9">
        <w:rPr>
          <w:rFonts w:ascii="Arial" w:hAnsi="Arial" w:cs="Arial"/>
        </w:rPr>
        <w:tab/>
        <w:t xml:space="preserve">Si resultara que dos o más propuestas son solventes y, por consiguiente, cumplen con la totalidad de los requisitos establecidos en las presentes bases y en el Anexo 1 técnico, los contratos se adjudicarán por </w:t>
      </w:r>
      <w:r w:rsidRPr="00366AD9">
        <w:rPr>
          <w:rFonts w:ascii="Arial" w:hAnsi="Arial" w:cs="Arial"/>
          <w:b/>
        </w:rPr>
        <w:t>partida</w:t>
      </w:r>
      <w:r w:rsidRPr="00366AD9">
        <w:rPr>
          <w:rFonts w:ascii="Arial" w:hAnsi="Arial" w:cs="Arial"/>
        </w:rPr>
        <w:t xml:space="preserve"> (conforme a lo dispuesto en el punto 1.1 de las presentes bases), a los licitantes quienes presenten las proposiciones solventes, cuyo precio sea el más bajo.</w:t>
      </w:r>
    </w:p>
    <w:p w:rsidR="004E6EA5" w:rsidRPr="00366AD9" w:rsidRDefault="004E6EA5" w:rsidP="00484A14">
      <w:pPr>
        <w:pStyle w:val="Textoindependiente31"/>
        <w:widowControl/>
        <w:numPr>
          <w:ilvl w:val="12"/>
          <w:numId w:val="0"/>
        </w:numPr>
        <w:rPr>
          <w:rFonts w:ascii="Arial" w:hAnsi="Arial" w:cs="Arial"/>
          <w:sz w:val="20"/>
        </w:rPr>
      </w:pPr>
    </w:p>
    <w:p w:rsidR="004E6EA5" w:rsidRPr="00366AD9" w:rsidRDefault="004E6EA5" w:rsidP="00484A14">
      <w:pPr>
        <w:pStyle w:val="Sangra2detindependiente"/>
        <w:rPr>
          <w:rFonts w:cs="Arial"/>
          <w:color w:val="auto"/>
          <w:sz w:val="20"/>
        </w:rPr>
      </w:pPr>
      <w:r w:rsidRPr="00366AD9">
        <w:rPr>
          <w:rFonts w:cs="Arial"/>
          <w:b/>
          <w:color w:val="auto"/>
          <w:sz w:val="20"/>
        </w:rPr>
        <w:t>j)</w:t>
      </w:r>
      <w:r w:rsidRPr="00366AD9">
        <w:rPr>
          <w:rFonts w:cs="Arial"/>
          <w:color w:val="auto"/>
          <w:sz w:val="20"/>
        </w:rPr>
        <w:tab/>
        <w:t xml:space="preserve">De conformidad con el punto anterior, los contratos serán adjudicados por la totalidad de cada </w:t>
      </w:r>
      <w:r w:rsidRPr="00366AD9">
        <w:rPr>
          <w:rFonts w:cs="Arial"/>
          <w:b/>
          <w:color w:val="auto"/>
          <w:sz w:val="20"/>
        </w:rPr>
        <w:t>partida</w:t>
      </w:r>
      <w:r w:rsidRPr="00366AD9">
        <w:rPr>
          <w:rFonts w:cs="Arial"/>
          <w:color w:val="auto"/>
          <w:sz w:val="20"/>
        </w:rPr>
        <w:t xml:space="preserve"> a un solo participante.</w:t>
      </w:r>
    </w:p>
    <w:p w:rsidR="004E6EA5" w:rsidRPr="00366AD9" w:rsidRDefault="004E6EA5" w:rsidP="00484A14">
      <w:pPr>
        <w:pStyle w:val="Sangra2detindependiente"/>
        <w:rPr>
          <w:rFonts w:cs="Arial"/>
          <w:color w:val="auto"/>
          <w:sz w:val="20"/>
        </w:rPr>
      </w:pPr>
    </w:p>
    <w:p w:rsidR="004E6EA5" w:rsidRPr="00366AD9" w:rsidRDefault="004E6EA5" w:rsidP="00484A14">
      <w:pPr>
        <w:pStyle w:val="Sangra2detindependiente"/>
        <w:rPr>
          <w:rFonts w:cs="Arial"/>
          <w:color w:val="auto"/>
          <w:sz w:val="20"/>
        </w:rPr>
      </w:pPr>
      <w:r w:rsidRPr="00366AD9">
        <w:rPr>
          <w:rFonts w:cs="Arial"/>
          <w:b/>
          <w:color w:val="auto"/>
          <w:sz w:val="20"/>
        </w:rPr>
        <w:t>k)</w:t>
      </w:r>
      <w:r w:rsidRPr="00366AD9">
        <w:rPr>
          <w:rFonts w:cs="Arial"/>
          <w:color w:val="auto"/>
          <w:sz w:val="20"/>
        </w:rPr>
        <w:tab/>
        <w:t xml:space="preserve">Si derivado de la evaluación económica se obtuviera un empate en el precio de dos o más proposiciones, la adjudicación se efectuará en favor del licitante que resulte ganador del </w:t>
      </w:r>
      <w:r w:rsidRPr="00586EE6">
        <w:rPr>
          <w:rFonts w:cs="Arial"/>
          <w:color w:val="auto"/>
          <w:sz w:val="20"/>
        </w:rPr>
        <w:t>sorteo manual por insaculación que celebre la Secretaría de Finanzas y Administración en</w:t>
      </w:r>
      <w:r w:rsidRPr="00366AD9">
        <w:rPr>
          <w:rFonts w:cs="Arial"/>
          <w:color w:val="auto"/>
          <w:sz w:val="20"/>
        </w:rPr>
        <w:t xml:space="preserve"> </w:t>
      </w:r>
      <w:r w:rsidRPr="00366AD9">
        <w:rPr>
          <w:rFonts w:cs="Arial"/>
          <w:color w:val="auto"/>
          <w:sz w:val="20"/>
        </w:rPr>
        <w:lastRenderedPageBreak/>
        <w:t>el acto de fallo, el cual consistirá en la participación de un boleto por cada propuesta que resulte empatada y depositados en una urna, de la que se extraerá el boleto del licitante ganador.</w:t>
      </w:r>
    </w:p>
    <w:p w:rsidR="004E6EA5" w:rsidRPr="00366AD9" w:rsidRDefault="004E6EA5" w:rsidP="00484A14">
      <w:pPr>
        <w:pStyle w:val="Sangra2detindependiente"/>
        <w:rPr>
          <w:rFonts w:cs="Arial"/>
          <w:color w:val="auto"/>
          <w:sz w:val="20"/>
        </w:rPr>
      </w:pPr>
    </w:p>
    <w:p w:rsidR="004E6EA5" w:rsidRPr="00366AD9" w:rsidRDefault="004E6EA5" w:rsidP="00DB3D14">
      <w:pPr>
        <w:pStyle w:val="Sangra2detindependiente"/>
        <w:tabs>
          <w:tab w:val="clear" w:pos="705"/>
          <w:tab w:val="left" w:pos="720"/>
        </w:tabs>
        <w:rPr>
          <w:rFonts w:cs="Arial"/>
          <w:color w:val="auto"/>
          <w:sz w:val="20"/>
        </w:rPr>
      </w:pPr>
      <w:r w:rsidRPr="00366AD9">
        <w:rPr>
          <w:rFonts w:cs="Arial"/>
          <w:b/>
          <w:color w:val="auto"/>
          <w:sz w:val="20"/>
        </w:rPr>
        <w:t xml:space="preserve">l)        </w:t>
      </w:r>
      <w:r w:rsidRPr="00366AD9">
        <w:rPr>
          <w:rFonts w:cs="Arial"/>
          <w:color w:val="auto"/>
          <w:sz w:val="20"/>
        </w:rPr>
        <w:t>Se considera como criterio de adjudicación el punto 2.8 Preferencias Empresas Colimenses, en lo referente a aquellas que cuenten con el Certificado de Empresa Colimense.</w:t>
      </w:r>
    </w:p>
    <w:p w:rsidR="004E6EA5" w:rsidRPr="00366AD9" w:rsidRDefault="004E6EA5" w:rsidP="00484A14">
      <w:pPr>
        <w:jc w:val="both"/>
        <w:rPr>
          <w:rFonts w:ascii="Arial" w:hAnsi="Arial" w:cs="Arial"/>
          <w:lang w:val="es-ES"/>
        </w:rPr>
      </w:pPr>
    </w:p>
    <w:p w:rsidR="004E6EA5" w:rsidRPr="00366AD9" w:rsidRDefault="004E6EA5" w:rsidP="00484A14">
      <w:pPr>
        <w:jc w:val="both"/>
        <w:rPr>
          <w:rFonts w:ascii="Arial" w:hAnsi="Arial" w:cs="Arial"/>
          <w:lang w:val="es-ES"/>
        </w:rPr>
      </w:pPr>
    </w:p>
    <w:p w:rsidR="004E6EA5" w:rsidRPr="00366AD9" w:rsidRDefault="004E6EA5" w:rsidP="00484A14">
      <w:pPr>
        <w:shd w:val="clear" w:color="auto" w:fill="C0C0C0"/>
        <w:jc w:val="both"/>
        <w:rPr>
          <w:rFonts w:ascii="Arial" w:hAnsi="Arial" w:cs="Arial"/>
          <w:b/>
        </w:rPr>
      </w:pPr>
      <w:r w:rsidRPr="00366AD9">
        <w:rPr>
          <w:rFonts w:ascii="Arial" w:hAnsi="Arial" w:cs="Arial"/>
          <w:b/>
        </w:rPr>
        <w:t>7.</w:t>
      </w:r>
      <w:r w:rsidRPr="00366AD9">
        <w:rPr>
          <w:rFonts w:ascii="Arial" w:hAnsi="Arial" w:cs="Arial"/>
          <w:b/>
        </w:rPr>
        <w:tab/>
        <w:t xml:space="preserve">DESCALIFICACIÓN DEL LICITANTE.  </w:t>
      </w:r>
    </w:p>
    <w:p w:rsidR="004E6EA5" w:rsidRPr="00366AD9" w:rsidRDefault="004E6EA5" w:rsidP="00484A14">
      <w:pPr>
        <w:jc w:val="both"/>
        <w:rPr>
          <w:rFonts w:ascii="Arial" w:hAnsi="Arial" w:cs="Arial"/>
          <w:b/>
        </w:rPr>
      </w:pPr>
    </w:p>
    <w:p w:rsidR="004E6EA5" w:rsidRPr="00366AD9" w:rsidRDefault="004E6EA5" w:rsidP="00484A14">
      <w:pPr>
        <w:jc w:val="both"/>
        <w:rPr>
          <w:rFonts w:ascii="Arial" w:hAnsi="Arial" w:cs="Arial"/>
        </w:rPr>
      </w:pPr>
      <w:r w:rsidRPr="00366AD9">
        <w:rPr>
          <w:rFonts w:ascii="Arial" w:hAnsi="Arial" w:cs="Arial"/>
        </w:rPr>
        <w:t>Se descalificará(n) al (los) licitante(s) en cualquiera de las etapas de la licitación que incurra(n) en una o varias de las siguientes situaciones:</w:t>
      </w:r>
    </w:p>
    <w:p w:rsidR="004E6EA5" w:rsidRPr="00366AD9" w:rsidRDefault="004E6EA5" w:rsidP="00484A14">
      <w:pPr>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a)</w:t>
      </w:r>
      <w:r w:rsidRPr="00366AD9">
        <w:rPr>
          <w:rFonts w:ascii="Arial" w:hAnsi="Arial" w:cs="Arial"/>
        </w:rPr>
        <w:tab/>
        <w:t>Si no cumple(n) con todos los requisitos establecidos en las bases y los anexos de esta licitación.</w:t>
      </w:r>
    </w:p>
    <w:p w:rsidR="004E6EA5" w:rsidRPr="00366AD9" w:rsidRDefault="004E6EA5" w:rsidP="00484A14">
      <w:pPr>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b)</w:t>
      </w:r>
      <w:r w:rsidRPr="00366AD9">
        <w:rPr>
          <w:rFonts w:ascii="Arial" w:hAnsi="Arial" w:cs="Arial"/>
        </w:rPr>
        <w:tab/>
        <w:t xml:space="preserve">Si los bienes ofertados no cumplen con las características establecidas en el </w:t>
      </w:r>
      <w:r w:rsidRPr="00366AD9">
        <w:rPr>
          <w:rFonts w:ascii="Arial" w:hAnsi="Arial" w:cs="Arial"/>
          <w:b/>
        </w:rPr>
        <w:t>Anexo 1</w:t>
      </w:r>
      <w:r w:rsidRPr="00366AD9">
        <w:rPr>
          <w:rFonts w:ascii="Arial" w:hAnsi="Arial" w:cs="Arial"/>
        </w:rPr>
        <w:t xml:space="preserve"> </w:t>
      </w:r>
      <w:r w:rsidRPr="00366AD9">
        <w:rPr>
          <w:rFonts w:ascii="Arial" w:hAnsi="Arial" w:cs="Arial"/>
          <w:b/>
        </w:rPr>
        <w:t>Técnico</w:t>
      </w:r>
      <w:r w:rsidRPr="00366AD9">
        <w:rPr>
          <w:rFonts w:ascii="Arial" w:hAnsi="Arial" w:cs="Arial"/>
        </w:rPr>
        <w:t xml:space="preserve"> de estas bases.</w:t>
      </w:r>
    </w:p>
    <w:p w:rsidR="004E6EA5" w:rsidRPr="00366AD9" w:rsidRDefault="004E6EA5" w:rsidP="00484A14">
      <w:pPr>
        <w:jc w:val="both"/>
        <w:rPr>
          <w:rFonts w:ascii="Arial" w:hAnsi="Arial" w:cs="Arial"/>
          <w:b/>
        </w:rPr>
      </w:pPr>
    </w:p>
    <w:p w:rsidR="004E6EA5" w:rsidRPr="00366AD9" w:rsidRDefault="004E6EA5" w:rsidP="00484A14">
      <w:pPr>
        <w:ind w:left="709" w:hanging="709"/>
        <w:jc w:val="both"/>
        <w:rPr>
          <w:rFonts w:ascii="Arial" w:hAnsi="Arial" w:cs="Arial"/>
        </w:rPr>
      </w:pPr>
      <w:r w:rsidRPr="00366AD9">
        <w:rPr>
          <w:rFonts w:ascii="Arial" w:hAnsi="Arial" w:cs="Arial"/>
          <w:b/>
        </w:rPr>
        <w:t>c)</w:t>
      </w:r>
      <w:r w:rsidRPr="00366AD9">
        <w:rPr>
          <w:rFonts w:ascii="Arial" w:hAnsi="Arial" w:cs="Arial"/>
        </w:rPr>
        <w:tab/>
        <w:t>Si se comprueba que tiene(n) acuerdo con otro(s) licitante(s) para elevar los precios de los bienes objeto de esta licitación, o cualquier otro acuerdo que tenga como fin obtener una ventaja sobre los demás licitantes.</w:t>
      </w:r>
    </w:p>
    <w:p w:rsidR="004E6EA5" w:rsidRPr="00366AD9" w:rsidRDefault="004E6EA5" w:rsidP="00484A14">
      <w:pPr>
        <w:ind w:left="709" w:hanging="709"/>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d)</w:t>
      </w:r>
      <w:r w:rsidRPr="00366AD9">
        <w:rPr>
          <w:rFonts w:ascii="Arial" w:hAnsi="Arial" w:cs="Arial"/>
        </w:rPr>
        <w:tab/>
        <w:t>Si se encuentra algún elemento que indique que el licitante tuvo acceso a información sobre la licitación, que lo pueda poner en ventaja sobre los otros licitantes, aún en el supuesto de que sea el único participante.</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p>
    <w:p w:rsidR="004E6EA5" w:rsidRPr="00366AD9" w:rsidRDefault="004E6EA5" w:rsidP="009576D6">
      <w:pPr>
        <w:ind w:left="540" w:hanging="540"/>
        <w:jc w:val="both"/>
        <w:rPr>
          <w:rFonts w:ascii="Arial" w:hAnsi="Arial" w:cs="Arial"/>
        </w:rPr>
      </w:pPr>
      <w:r w:rsidRPr="00366AD9">
        <w:rPr>
          <w:rFonts w:ascii="Arial" w:hAnsi="Arial" w:cs="Arial"/>
          <w:b/>
        </w:rPr>
        <w:t>e)</w:t>
      </w:r>
      <w:r w:rsidRPr="00366AD9">
        <w:rPr>
          <w:rFonts w:ascii="Arial" w:hAnsi="Arial" w:cs="Arial"/>
        </w:rPr>
        <w:t xml:space="preserve">       Si no presentan en dos sobres cerrados por separado sus propuestas técnica (sobre “A”) y     económica (sobre “B”).</w:t>
      </w:r>
    </w:p>
    <w:p w:rsidR="004E6EA5" w:rsidRPr="00366AD9" w:rsidRDefault="004E6EA5" w:rsidP="00484A14">
      <w:pPr>
        <w:ind w:left="360" w:hanging="720"/>
        <w:jc w:val="both"/>
        <w:rPr>
          <w:rFonts w:ascii="Arial" w:hAnsi="Arial" w:cs="Arial"/>
        </w:rPr>
      </w:pPr>
    </w:p>
    <w:p w:rsidR="004E6EA5" w:rsidRPr="00366AD9" w:rsidRDefault="004E6EA5" w:rsidP="00302938">
      <w:pPr>
        <w:numPr>
          <w:ilvl w:val="0"/>
          <w:numId w:val="12"/>
        </w:numPr>
        <w:tabs>
          <w:tab w:val="num" w:pos="1440"/>
        </w:tabs>
        <w:ind w:hanging="720"/>
        <w:jc w:val="both"/>
        <w:rPr>
          <w:rFonts w:ascii="Arial" w:hAnsi="Arial" w:cs="Arial"/>
        </w:rPr>
      </w:pPr>
      <w:r w:rsidRPr="00366AD9">
        <w:rPr>
          <w:rFonts w:ascii="Arial" w:hAnsi="Arial" w:cs="Arial"/>
        </w:rPr>
        <w:t>En caso de que una parte o la totalidad de la documentación que debe contener el sobre de la propuesta técnica (“A”), se encuentre en el sobre de la propuesta económica (“B”) o viceversa.</w:t>
      </w:r>
    </w:p>
    <w:p w:rsidR="004E6EA5" w:rsidRPr="00366AD9" w:rsidRDefault="004E6EA5" w:rsidP="00484A14">
      <w:pPr>
        <w:jc w:val="both"/>
        <w:rPr>
          <w:rFonts w:ascii="Arial" w:hAnsi="Arial" w:cs="Arial"/>
        </w:rPr>
      </w:pPr>
    </w:p>
    <w:p w:rsidR="004E6EA5" w:rsidRPr="00366AD9" w:rsidRDefault="004E6EA5" w:rsidP="00302938">
      <w:pPr>
        <w:numPr>
          <w:ilvl w:val="0"/>
          <w:numId w:val="12"/>
        </w:numPr>
        <w:tabs>
          <w:tab w:val="num" w:pos="1440"/>
        </w:tabs>
        <w:ind w:hanging="720"/>
        <w:jc w:val="both"/>
        <w:rPr>
          <w:rFonts w:ascii="Arial" w:hAnsi="Arial" w:cs="Arial"/>
        </w:rPr>
      </w:pPr>
      <w:r w:rsidRPr="00366AD9">
        <w:rPr>
          <w:rFonts w:ascii="Arial" w:hAnsi="Arial" w:cs="Arial"/>
        </w:rPr>
        <w:t xml:space="preserve">En caso de que en su propuesta técnica, de conformidad al anexo 1 técnico, incluyan en cualquier documento que se anexe a la misma, expresen cifras, montos, ó aspectos económicos de cualquier </w:t>
      </w:r>
      <w:proofErr w:type="spellStart"/>
      <w:r w:rsidRPr="00366AD9">
        <w:rPr>
          <w:rFonts w:ascii="Arial" w:hAnsi="Arial" w:cs="Arial"/>
        </w:rPr>
        <w:t>genero</w:t>
      </w:r>
      <w:proofErr w:type="spellEnd"/>
      <w:r w:rsidRPr="00366AD9">
        <w:rPr>
          <w:rFonts w:ascii="Arial" w:hAnsi="Arial" w:cs="Arial"/>
        </w:rPr>
        <w:t xml:space="preserve"> en moneda nacional, en número y/o letra, excepto el recibo de pago correspondiente a las bases.</w:t>
      </w:r>
    </w:p>
    <w:p w:rsidR="004E6EA5" w:rsidRPr="00366AD9" w:rsidRDefault="004E6EA5" w:rsidP="00D27EC3">
      <w:pPr>
        <w:tabs>
          <w:tab w:val="num" w:pos="1440"/>
        </w:tabs>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La propuesta técnica o la propuesta económica y/o sus respectivos anexos que por cualquier motivo omitan ó no cumplan con algún requisito solicitado en estas bases y/o sus anexos o se encuentre que estén en alguna o varias de las situaciones que aquí se establecen, serán desestimadas o los licitantes descalificados, en el acto de presentación de proposiciones y apertura de propuestas técnicas, en el análisis cualitativo de las propuestas técnicas, en la apertura de propuestas económicas, o posterior a esta, en el acto de fallo.</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shd w:val="clear" w:color="auto" w:fill="C0C0C0"/>
        <w:tabs>
          <w:tab w:val="left" w:pos="720"/>
        </w:tabs>
        <w:jc w:val="both"/>
        <w:rPr>
          <w:rFonts w:ascii="Arial" w:hAnsi="Arial" w:cs="Arial"/>
          <w:b/>
        </w:rPr>
      </w:pPr>
      <w:r w:rsidRPr="00366AD9">
        <w:rPr>
          <w:rFonts w:ascii="Arial" w:hAnsi="Arial" w:cs="Arial"/>
          <w:b/>
        </w:rPr>
        <w:t>8.</w:t>
      </w:r>
      <w:r w:rsidRPr="00366AD9">
        <w:rPr>
          <w:rFonts w:ascii="Arial" w:hAnsi="Arial" w:cs="Arial"/>
          <w:b/>
        </w:rPr>
        <w:tab/>
        <w:t xml:space="preserve">CANCELACIÓN DE LA LICITACIÓN.  </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Se procederá a la cancelación de la licitación, en cualquier momento del procedimiento:</w:t>
      </w:r>
    </w:p>
    <w:p w:rsidR="004E6EA5" w:rsidRPr="00366AD9" w:rsidRDefault="004E6EA5" w:rsidP="00484A14">
      <w:pPr>
        <w:jc w:val="both"/>
        <w:rPr>
          <w:rFonts w:ascii="Arial" w:hAnsi="Arial" w:cs="Arial"/>
        </w:rPr>
      </w:pPr>
    </w:p>
    <w:p w:rsidR="004E6EA5" w:rsidRPr="00366AD9" w:rsidRDefault="004E6EA5" w:rsidP="00484A14">
      <w:pPr>
        <w:tabs>
          <w:tab w:val="left" w:pos="720"/>
        </w:tabs>
        <w:jc w:val="both"/>
        <w:rPr>
          <w:rFonts w:ascii="Arial" w:hAnsi="Arial" w:cs="Arial"/>
        </w:rPr>
      </w:pPr>
      <w:r w:rsidRPr="00366AD9">
        <w:rPr>
          <w:rFonts w:ascii="Arial" w:hAnsi="Arial" w:cs="Arial"/>
          <w:b/>
        </w:rPr>
        <w:t>a)</w:t>
      </w:r>
      <w:r w:rsidRPr="00366AD9">
        <w:rPr>
          <w:rFonts w:ascii="Arial" w:hAnsi="Arial" w:cs="Arial"/>
        </w:rPr>
        <w:tab/>
        <w:t>Por caso fortuito;</w:t>
      </w:r>
    </w:p>
    <w:p w:rsidR="004E6EA5" w:rsidRPr="00366AD9" w:rsidRDefault="004E6EA5" w:rsidP="00484A14">
      <w:pPr>
        <w:jc w:val="both"/>
        <w:rPr>
          <w:rFonts w:ascii="Arial" w:hAnsi="Arial" w:cs="Arial"/>
        </w:rPr>
      </w:pPr>
    </w:p>
    <w:p w:rsidR="004E6EA5" w:rsidRPr="00366AD9" w:rsidRDefault="004E6EA5" w:rsidP="00484A14">
      <w:pPr>
        <w:pStyle w:val="Textoindependiente31"/>
        <w:widowControl/>
        <w:tabs>
          <w:tab w:val="left" w:pos="720"/>
        </w:tabs>
        <w:rPr>
          <w:rFonts w:ascii="Arial" w:hAnsi="Arial" w:cs="Arial"/>
          <w:sz w:val="20"/>
        </w:rPr>
      </w:pPr>
      <w:r w:rsidRPr="00366AD9">
        <w:rPr>
          <w:rFonts w:ascii="Arial" w:hAnsi="Arial" w:cs="Arial"/>
          <w:b/>
          <w:sz w:val="20"/>
        </w:rPr>
        <w:t>b)</w:t>
      </w:r>
      <w:r w:rsidRPr="00366AD9">
        <w:rPr>
          <w:rFonts w:ascii="Arial" w:hAnsi="Arial" w:cs="Arial"/>
          <w:sz w:val="20"/>
        </w:rPr>
        <w:t xml:space="preserve"> </w:t>
      </w:r>
      <w:r w:rsidRPr="00366AD9">
        <w:rPr>
          <w:rFonts w:ascii="Arial" w:hAnsi="Arial" w:cs="Arial"/>
          <w:sz w:val="20"/>
        </w:rPr>
        <w:tab/>
        <w:t>Por caso de fuerza mayor;</w:t>
      </w:r>
    </w:p>
    <w:p w:rsidR="004E6EA5" w:rsidRPr="00366AD9" w:rsidRDefault="004E6EA5" w:rsidP="00484A14">
      <w:pPr>
        <w:jc w:val="both"/>
        <w:rPr>
          <w:rFonts w:ascii="Arial" w:hAnsi="Arial" w:cs="Arial"/>
        </w:rPr>
      </w:pPr>
    </w:p>
    <w:p w:rsidR="004E6EA5" w:rsidRPr="00366AD9" w:rsidRDefault="004E6EA5" w:rsidP="00484A14">
      <w:pPr>
        <w:ind w:left="720" w:hanging="720"/>
        <w:jc w:val="both"/>
        <w:rPr>
          <w:rFonts w:ascii="Arial" w:hAnsi="Arial" w:cs="Arial"/>
        </w:rPr>
      </w:pPr>
      <w:r w:rsidRPr="00366AD9">
        <w:rPr>
          <w:rFonts w:ascii="Arial" w:hAnsi="Arial" w:cs="Arial"/>
          <w:b/>
        </w:rPr>
        <w:t>c)</w:t>
      </w:r>
      <w:r w:rsidRPr="00366AD9">
        <w:rPr>
          <w:rFonts w:ascii="Arial" w:hAnsi="Arial" w:cs="Arial"/>
        </w:rPr>
        <w:t xml:space="preserve"> </w:t>
      </w:r>
      <w:r w:rsidRPr="00366AD9">
        <w:rPr>
          <w:rFonts w:ascii="Arial" w:hAnsi="Arial" w:cs="Arial"/>
        </w:rPr>
        <w:tab/>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4E6EA5" w:rsidRDefault="004E6EA5" w:rsidP="00484A14">
      <w:pPr>
        <w:jc w:val="both"/>
        <w:rPr>
          <w:rFonts w:ascii="Arial" w:hAnsi="Arial" w:cs="Arial"/>
        </w:rPr>
      </w:pPr>
    </w:p>
    <w:p w:rsidR="004E6EA5" w:rsidRPr="00366AD9" w:rsidRDefault="004E6EA5" w:rsidP="00484A14">
      <w:pPr>
        <w:shd w:val="clear" w:color="auto" w:fill="C0C0C0"/>
        <w:jc w:val="both"/>
        <w:rPr>
          <w:rFonts w:ascii="Arial" w:hAnsi="Arial" w:cs="Arial"/>
          <w:b/>
        </w:rPr>
      </w:pPr>
      <w:r w:rsidRPr="00366AD9">
        <w:rPr>
          <w:rFonts w:ascii="Arial" w:hAnsi="Arial" w:cs="Arial"/>
          <w:b/>
        </w:rPr>
        <w:t>9.</w:t>
      </w:r>
      <w:r w:rsidRPr="00366AD9">
        <w:rPr>
          <w:rFonts w:ascii="Arial" w:hAnsi="Arial" w:cs="Arial"/>
          <w:b/>
        </w:rPr>
        <w:tab/>
        <w:t xml:space="preserve">LICITACIÓN DESIERTA. </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La licitación se declarará desierta en los siguientes casos:</w:t>
      </w:r>
    </w:p>
    <w:p w:rsidR="004E6EA5" w:rsidRPr="00366AD9" w:rsidRDefault="004E6EA5" w:rsidP="00484A14">
      <w:pPr>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a)</w:t>
      </w:r>
      <w:r w:rsidRPr="00366AD9">
        <w:rPr>
          <w:rFonts w:ascii="Arial" w:hAnsi="Arial" w:cs="Arial"/>
        </w:rPr>
        <w:tab/>
        <w:t>Si vencido el plazo de venta de las bases de licitación, nadie las adquiere.</w:t>
      </w:r>
    </w:p>
    <w:p w:rsidR="004E6EA5" w:rsidRPr="00366AD9" w:rsidRDefault="004E6EA5" w:rsidP="00484A14">
      <w:pPr>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b)</w:t>
      </w:r>
      <w:r w:rsidRPr="00366AD9">
        <w:rPr>
          <w:rFonts w:ascii="Arial" w:hAnsi="Arial" w:cs="Arial"/>
        </w:rPr>
        <w:tab/>
        <w:t>Si no se registra cuando menos un licitante al acto de presentación de proposiciones y apertura de propuestas técnicas.</w:t>
      </w:r>
    </w:p>
    <w:p w:rsidR="004E6EA5" w:rsidRPr="00366AD9" w:rsidRDefault="004E6EA5" w:rsidP="00484A14">
      <w:pPr>
        <w:jc w:val="both"/>
        <w:rPr>
          <w:rFonts w:ascii="Arial" w:hAnsi="Arial" w:cs="Arial"/>
        </w:rPr>
      </w:pPr>
    </w:p>
    <w:p w:rsidR="004E6EA5" w:rsidRPr="00366AD9" w:rsidRDefault="004E6EA5" w:rsidP="00484A14">
      <w:pPr>
        <w:ind w:left="709" w:hanging="709"/>
        <w:jc w:val="both"/>
        <w:rPr>
          <w:rFonts w:ascii="Arial" w:hAnsi="Arial" w:cs="Arial"/>
        </w:rPr>
      </w:pPr>
      <w:r w:rsidRPr="00366AD9">
        <w:rPr>
          <w:rFonts w:ascii="Arial" w:hAnsi="Arial" w:cs="Arial"/>
          <w:b/>
        </w:rPr>
        <w:t>c)</w:t>
      </w:r>
      <w:r w:rsidRPr="00366AD9">
        <w:rPr>
          <w:rFonts w:ascii="Arial" w:hAnsi="Arial" w:cs="Arial"/>
        </w:rPr>
        <w:tab/>
        <w:t>Si al abrir las propuestas, no se encuentra cuando menos una que cumpla con todos los requisitos establecidos en las bases de la licitación.</w:t>
      </w:r>
    </w:p>
    <w:p w:rsidR="004E6EA5" w:rsidRPr="00366AD9" w:rsidRDefault="004E6EA5" w:rsidP="00484A14">
      <w:pPr>
        <w:jc w:val="both"/>
        <w:rPr>
          <w:rFonts w:ascii="Arial" w:hAnsi="Arial" w:cs="Arial"/>
        </w:rPr>
      </w:pPr>
    </w:p>
    <w:p w:rsidR="004E6EA5" w:rsidRPr="00366AD9" w:rsidRDefault="004E6EA5" w:rsidP="00484A14">
      <w:pPr>
        <w:ind w:left="720" w:hanging="720"/>
        <w:jc w:val="both"/>
        <w:rPr>
          <w:rFonts w:ascii="Arial" w:hAnsi="Arial" w:cs="Arial"/>
        </w:rPr>
      </w:pPr>
      <w:r w:rsidRPr="00366AD9">
        <w:rPr>
          <w:rFonts w:ascii="Arial" w:hAnsi="Arial" w:cs="Arial"/>
          <w:b/>
        </w:rPr>
        <w:t>d)</w:t>
      </w:r>
      <w:r w:rsidRPr="00366AD9">
        <w:rPr>
          <w:rFonts w:ascii="Arial" w:hAnsi="Arial" w:cs="Arial"/>
        </w:rPr>
        <w:tab/>
        <w:t>Si en cualquier momento del procedimiento no existe al menos un licitante que continúe en el mismo, por cualquier causa.</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586EE6">
        <w:rPr>
          <w:rFonts w:ascii="Arial" w:hAnsi="Arial" w:cs="Arial"/>
          <w:b/>
        </w:rPr>
        <w:t>e)</w:t>
      </w:r>
      <w:r w:rsidRPr="00586EE6">
        <w:rPr>
          <w:rFonts w:ascii="Arial" w:hAnsi="Arial" w:cs="Arial"/>
        </w:rPr>
        <w:tab/>
        <w:t>Si sus precios no fueran aceptables para la Secretaría de Finanzas y Administración</w:t>
      </w:r>
      <w:proofErr w:type="gramStart"/>
      <w:r w:rsidRPr="00586EE6">
        <w:rPr>
          <w:rFonts w:ascii="Arial" w:hAnsi="Arial" w:cs="Arial"/>
        </w:rPr>
        <w:t>..</w:t>
      </w:r>
      <w:proofErr w:type="gramEnd"/>
    </w:p>
    <w:p w:rsidR="004E6EA5" w:rsidRPr="00366AD9" w:rsidRDefault="004E6EA5" w:rsidP="00484A14">
      <w:pPr>
        <w:jc w:val="both"/>
        <w:rPr>
          <w:rFonts w:ascii="Arial" w:hAnsi="Arial" w:cs="Arial"/>
        </w:rPr>
      </w:pPr>
    </w:p>
    <w:p w:rsidR="004E6EA5" w:rsidRPr="00366AD9" w:rsidRDefault="004E6EA5" w:rsidP="00484A14">
      <w:pPr>
        <w:shd w:val="clear" w:color="auto" w:fill="C0C0C0"/>
        <w:jc w:val="both"/>
        <w:rPr>
          <w:rFonts w:ascii="Arial" w:hAnsi="Arial" w:cs="Arial"/>
          <w:b/>
        </w:rPr>
      </w:pPr>
      <w:r w:rsidRPr="00366AD9">
        <w:rPr>
          <w:rFonts w:ascii="Arial" w:hAnsi="Arial" w:cs="Arial"/>
          <w:b/>
        </w:rPr>
        <w:t>10.</w:t>
      </w:r>
      <w:r w:rsidRPr="00366AD9">
        <w:rPr>
          <w:rFonts w:ascii="Arial" w:hAnsi="Arial" w:cs="Arial"/>
          <w:b/>
        </w:rPr>
        <w:tab/>
        <w:t xml:space="preserve">RESCISIÓN DEL CONTRATO.  </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Procederá la rescisión administrativa del contrato:</w:t>
      </w:r>
    </w:p>
    <w:p w:rsidR="004E6EA5" w:rsidRPr="00366AD9" w:rsidRDefault="004E6EA5" w:rsidP="00484A14">
      <w:pPr>
        <w:ind w:left="360"/>
        <w:jc w:val="both"/>
        <w:rPr>
          <w:rFonts w:ascii="Arial" w:hAnsi="Arial" w:cs="Arial"/>
        </w:rPr>
      </w:pPr>
    </w:p>
    <w:p w:rsidR="004E6EA5" w:rsidRPr="00366AD9" w:rsidRDefault="004E6EA5" w:rsidP="00302938">
      <w:pPr>
        <w:numPr>
          <w:ilvl w:val="0"/>
          <w:numId w:val="7"/>
        </w:numPr>
        <w:ind w:hanging="720"/>
        <w:jc w:val="both"/>
        <w:rPr>
          <w:rFonts w:ascii="Arial" w:hAnsi="Arial" w:cs="Arial"/>
        </w:rPr>
      </w:pPr>
      <w:r w:rsidRPr="00366AD9">
        <w:rPr>
          <w:rFonts w:ascii="Arial" w:hAnsi="Arial" w:cs="Arial"/>
        </w:rPr>
        <w:t>En caso de incumplimiento de las obligaciones a cargo del proveedor adjudicado</w:t>
      </w:r>
    </w:p>
    <w:p w:rsidR="004E6EA5" w:rsidRPr="00366AD9" w:rsidRDefault="004E6EA5" w:rsidP="001C0416">
      <w:pPr>
        <w:jc w:val="both"/>
        <w:rPr>
          <w:rFonts w:ascii="Arial" w:hAnsi="Arial" w:cs="Arial"/>
        </w:rPr>
      </w:pPr>
    </w:p>
    <w:p w:rsidR="004E6EA5" w:rsidRPr="00366AD9" w:rsidRDefault="004E6EA5" w:rsidP="00302938">
      <w:pPr>
        <w:numPr>
          <w:ilvl w:val="0"/>
          <w:numId w:val="7"/>
        </w:numPr>
        <w:ind w:hanging="720"/>
        <w:jc w:val="both"/>
        <w:rPr>
          <w:rFonts w:ascii="Arial" w:hAnsi="Arial" w:cs="Arial"/>
        </w:rPr>
      </w:pPr>
      <w:r w:rsidRPr="00366AD9">
        <w:rPr>
          <w:rFonts w:ascii="Arial" w:hAnsi="Arial" w:cs="Arial"/>
        </w:rPr>
        <w:t>En caso de que el (los) proveedor(es) adjudicado(s) ceda(n) en forma parcial o total los derechos u obligaciones derivadas de la licitación y/o del contrato.</w:t>
      </w:r>
    </w:p>
    <w:p w:rsidR="004E6EA5" w:rsidRPr="00366AD9" w:rsidRDefault="004E6EA5" w:rsidP="00484A14">
      <w:pPr>
        <w:jc w:val="both"/>
        <w:rPr>
          <w:rFonts w:ascii="Arial" w:hAnsi="Arial" w:cs="Arial"/>
        </w:rPr>
      </w:pPr>
    </w:p>
    <w:p w:rsidR="004E6EA5" w:rsidRPr="00366AD9" w:rsidRDefault="004E6EA5" w:rsidP="00302938">
      <w:pPr>
        <w:numPr>
          <w:ilvl w:val="0"/>
          <w:numId w:val="7"/>
        </w:numPr>
        <w:ind w:hanging="720"/>
        <w:jc w:val="both"/>
        <w:rPr>
          <w:rFonts w:ascii="Arial" w:hAnsi="Arial" w:cs="Arial"/>
        </w:rPr>
      </w:pPr>
      <w:r w:rsidRPr="00366AD9">
        <w:rPr>
          <w:rFonts w:ascii="Arial" w:hAnsi="Arial" w:cs="Arial"/>
        </w:rPr>
        <w:t>Cuando la suma de las penas por atraso alcancen el mismo monto que correspondería a la garantía de seriedad de cumplimiento, en ningún caso excederán del 10% del monto adjudicado.</w:t>
      </w:r>
    </w:p>
    <w:p w:rsidR="004E6EA5" w:rsidRPr="00366AD9" w:rsidRDefault="004E6EA5" w:rsidP="00484A14">
      <w:pPr>
        <w:jc w:val="both"/>
        <w:rPr>
          <w:rFonts w:ascii="Arial" w:hAnsi="Arial" w:cs="Arial"/>
        </w:rPr>
      </w:pPr>
    </w:p>
    <w:p w:rsidR="004E6EA5" w:rsidRPr="00366AD9" w:rsidRDefault="004E6EA5" w:rsidP="00302938">
      <w:pPr>
        <w:numPr>
          <w:ilvl w:val="0"/>
          <w:numId w:val="7"/>
        </w:numPr>
        <w:ind w:hanging="720"/>
        <w:jc w:val="both"/>
        <w:rPr>
          <w:rFonts w:ascii="Arial" w:hAnsi="Arial" w:cs="Arial"/>
        </w:rPr>
      </w:pPr>
      <w:r w:rsidRPr="00366AD9">
        <w:rPr>
          <w:rFonts w:ascii="Arial" w:hAnsi="Arial" w:cs="Arial"/>
        </w:rPr>
        <w:t>Cuando no coincidan las características de los productos ofertados con el producto entregado, siendo menores que a las especificadas en el Anexo 1 técnico de estas bases.</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En el supuesto de que sea rescindido el contrato, no procederá el cobro de penas convencionales por atraso, ni la contabilización de las mismas para hacer efectiva la garantía de seriedad de cumplimiento.</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 xml:space="preserve">En caso de rescisión del contrato se aplicará la garantía de seriedad de cumplimiento del contrato de manera proporcional al incumplimiento. </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El procedimiento de rescisión se llevará a cabo conforme a lo señalado en el artículo 54 de la Ley de Adquisiciones Servicios y Arrendamientos del Sector Publico en el Estado de Colima, realizando el procedimiento que corresponda el área requirente o receptora de los bienes y/o servicios.</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Cuando el incumplimiento de las obligaciones del proveedor no derive del atraso, sino por otras causas establecidas en el contrato, se iniciará en cualquier momento posterior al incumplimiento el procedimiento de rescisión del contrato.</w:t>
      </w:r>
    </w:p>
    <w:p w:rsidR="004E6EA5" w:rsidRDefault="004E6EA5" w:rsidP="00484A14">
      <w:pPr>
        <w:jc w:val="both"/>
        <w:rPr>
          <w:rFonts w:ascii="Arial" w:hAnsi="Arial" w:cs="Arial"/>
        </w:rPr>
      </w:pPr>
    </w:p>
    <w:p w:rsidR="004E6EA5" w:rsidRPr="00366AD9" w:rsidRDefault="004E6EA5" w:rsidP="00484A14">
      <w:pPr>
        <w:jc w:val="both"/>
        <w:rPr>
          <w:rFonts w:ascii="Arial" w:hAnsi="Arial" w:cs="Arial"/>
        </w:rPr>
      </w:pPr>
    </w:p>
    <w:p w:rsidR="004E6EA5" w:rsidRPr="00366AD9" w:rsidRDefault="004E6EA5" w:rsidP="00484A14">
      <w:pPr>
        <w:shd w:val="clear" w:color="auto" w:fill="C0C0C0"/>
        <w:jc w:val="both"/>
        <w:rPr>
          <w:rFonts w:ascii="Arial" w:hAnsi="Arial" w:cs="Arial"/>
          <w:b/>
        </w:rPr>
      </w:pPr>
      <w:r w:rsidRPr="00366AD9">
        <w:rPr>
          <w:rFonts w:ascii="Arial" w:hAnsi="Arial" w:cs="Arial"/>
          <w:b/>
        </w:rPr>
        <w:t>11.</w:t>
      </w:r>
      <w:r w:rsidRPr="00366AD9">
        <w:rPr>
          <w:rFonts w:ascii="Arial" w:hAnsi="Arial" w:cs="Arial"/>
          <w:b/>
        </w:rPr>
        <w:tab/>
        <w:t>INCONFORMIDADES.</w:t>
      </w:r>
    </w:p>
    <w:p w:rsidR="004E6EA5" w:rsidRPr="00366AD9" w:rsidRDefault="004E6EA5" w:rsidP="00484A14">
      <w:pPr>
        <w:jc w:val="both"/>
        <w:rPr>
          <w:rFonts w:ascii="Arial" w:hAnsi="Arial" w:cs="Arial"/>
        </w:rPr>
      </w:pPr>
    </w:p>
    <w:p w:rsidR="004E6EA5" w:rsidRPr="00366AD9" w:rsidRDefault="004E6EA5" w:rsidP="00D6054D">
      <w:pPr>
        <w:jc w:val="both"/>
        <w:rPr>
          <w:rFonts w:ascii="Arial" w:hAnsi="Arial" w:cs="Arial"/>
        </w:rPr>
      </w:pPr>
      <w:r w:rsidRPr="00366AD9">
        <w:rPr>
          <w:rFonts w:ascii="Arial" w:hAnsi="Arial" w:cs="Arial"/>
        </w:rPr>
        <w:t>Las inconformidades serán presentadas, a elección del licitante, por escrito o a través de medios remotos de comunicación electrónica que al efecto se establezcan ante la Contraloría General del Poder Ejecutivo del Gobierno del Estado de Colima, dentro de los diez días hábiles siguientes a aquél en que ocurra el acto o el inconforme tenga conocimiento de éste.</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pStyle w:val="Textoindependiente31"/>
        <w:widowControl/>
        <w:rPr>
          <w:rFonts w:ascii="Arial" w:hAnsi="Arial" w:cs="Arial"/>
          <w:sz w:val="20"/>
        </w:rPr>
      </w:pPr>
    </w:p>
    <w:p w:rsidR="004E6EA5" w:rsidRPr="00366AD9" w:rsidRDefault="004E6EA5" w:rsidP="005F1E5F">
      <w:pPr>
        <w:shd w:val="clear" w:color="auto" w:fill="C0C0C0"/>
        <w:jc w:val="both"/>
        <w:rPr>
          <w:rFonts w:ascii="Arial" w:hAnsi="Arial" w:cs="Arial"/>
          <w:b/>
          <w:caps/>
        </w:rPr>
      </w:pPr>
      <w:r w:rsidRPr="00366AD9">
        <w:rPr>
          <w:rFonts w:ascii="Arial" w:hAnsi="Arial" w:cs="Arial"/>
          <w:b/>
          <w:caps/>
        </w:rPr>
        <w:t xml:space="preserve">12.- </w:t>
      </w:r>
      <w:r w:rsidRPr="00366AD9">
        <w:rPr>
          <w:rFonts w:ascii="Arial" w:hAnsi="Arial" w:cs="Arial"/>
          <w:b/>
          <w:caps/>
        </w:rPr>
        <w:tab/>
        <w:t xml:space="preserve">VICIOS OCULTOS </w:t>
      </w:r>
    </w:p>
    <w:p w:rsidR="004E6EA5" w:rsidRPr="00366AD9" w:rsidRDefault="004E6EA5" w:rsidP="00484A14">
      <w:pPr>
        <w:jc w:val="both"/>
        <w:rPr>
          <w:rFonts w:ascii="Arial" w:hAnsi="Arial" w:cs="Arial"/>
        </w:rPr>
      </w:pPr>
    </w:p>
    <w:p w:rsidR="004E6EA5" w:rsidRPr="00366AD9" w:rsidRDefault="004E6EA5" w:rsidP="00484A14">
      <w:pPr>
        <w:pStyle w:val="Textodebloque"/>
        <w:ind w:left="0" w:right="-70" w:firstLine="0"/>
        <w:rPr>
          <w:rFonts w:cs="Arial"/>
          <w:sz w:val="20"/>
        </w:rPr>
      </w:pPr>
      <w:r w:rsidRPr="00586EE6">
        <w:rPr>
          <w:rFonts w:cs="Arial"/>
          <w:sz w:val="20"/>
        </w:rPr>
        <w:t xml:space="preserve">El proveedor adjudicado quedará obligado ante </w:t>
      </w:r>
      <w:r w:rsidRPr="00586EE6">
        <w:rPr>
          <w:rFonts w:cs="Arial"/>
          <w:b/>
          <w:sz w:val="20"/>
        </w:rPr>
        <w:t>La Secretaría de Finanzas y Administración</w:t>
      </w:r>
      <w:r w:rsidRPr="00586EE6">
        <w:rPr>
          <w:rFonts w:cs="Arial"/>
          <w:sz w:val="20"/>
        </w:rPr>
        <w:t xml:space="preserve"> del</w:t>
      </w:r>
      <w:r w:rsidRPr="00366AD9">
        <w:rPr>
          <w:rFonts w:cs="Arial"/>
          <w:sz w:val="20"/>
        </w:rPr>
        <w:t xml:space="preserve"> Gobierno del Estado de Colima a responder de los defectos y vicios ocultos de los productos utilizados para tal fin, así como de cualquier otra responsabilidad en que incurra, en los términos señalados en las bases de la licitación, en el contrato respectivo y en el Código Civil del Estado de Colima.</w:t>
      </w:r>
    </w:p>
    <w:p w:rsidR="004E6EA5" w:rsidRPr="00366AD9" w:rsidRDefault="004E6EA5" w:rsidP="00484A14">
      <w:pPr>
        <w:jc w:val="both"/>
        <w:rPr>
          <w:rFonts w:ascii="Arial" w:hAnsi="Arial" w:cs="Arial"/>
        </w:rPr>
      </w:pPr>
    </w:p>
    <w:p w:rsidR="004E6EA5" w:rsidRPr="00366AD9" w:rsidRDefault="004E6EA5" w:rsidP="00484A14">
      <w:pPr>
        <w:shd w:val="clear" w:color="auto" w:fill="C0C0C0"/>
        <w:jc w:val="both"/>
        <w:rPr>
          <w:rFonts w:ascii="Arial" w:hAnsi="Arial" w:cs="Arial"/>
          <w:b/>
          <w:caps/>
        </w:rPr>
      </w:pPr>
      <w:r w:rsidRPr="00366AD9">
        <w:rPr>
          <w:rFonts w:ascii="Arial" w:hAnsi="Arial" w:cs="Arial"/>
          <w:b/>
          <w:caps/>
        </w:rPr>
        <w:t>13.</w:t>
      </w:r>
      <w:r w:rsidRPr="00366AD9">
        <w:rPr>
          <w:rFonts w:ascii="Arial" w:hAnsi="Arial" w:cs="Arial"/>
          <w:b/>
          <w:caps/>
        </w:rPr>
        <w:tab/>
        <w:t>REGISTRO DE DERECHOS.</w:t>
      </w:r>
    </w:p>
    <w:p w:rsidR="004E6EA5" w:rsidRPr="00366AD9" w:rsidRDefault="004E6EA5" w:rsidP="00484A14">
      <w:pPr>
        <w:pStyle w:val="Textoindependiente31"/>
        <w:widowControl/>
        <w:rPr>
          <w:rFonts w:ascii="Arial" w:hAnsi="Arial" w:cs="Arial"/>
          <w:caps/>
          <w:sz w:val="20"/>
        </w:rPr>
      </w:pPr>
    </w:p>
    <w:p w:rsidR="004E6EA5" w:rsidRPr="00366AD9" w:rsidRDefault="004E6EA5" w:rsidP="00484A14">
      <w:pPr>
        <w:jc w:val="both"/>
        <w:rPr>
          <w:rFonts w:ascii="Arial" w:hAnsi="Arial" w:cs="Arial"/>
        </w:rPr>
      </w:pPr>
      <w:r w:rsidRPr="00366AD9">
        <w:rPr>
          <w:rFonts w:ascii="Arial" w:hAnsi="Arial" w:cs="Arial"/>
        </w:rPr>
        <w:t>El proveedor adjudicado asumirá la responsabilidad total en caso de que al proporcionar el producto, objeto de la licitación, viole el registro de derechos a nivel nacional o internacional, derechos de autor, propiedad intelectual o industrial, marcas o patentes, así como cualquier otra normatividad relacionada o similar.</w:t>
      </w:r>
    </w:p>
    <w:p w:rsidR="004E6EA5" w:rsidRPr="00366AD9" w:rsidRDefault="004E6EA5" w:rsidP="00484A14">
      <w:pPr>
        <w:pStyle w:val="Textoindependiente31"/>
        <w:widowControl/>
        <w:rPr>
          <w:rFonts w:ascii="Arial" w:hAnsi="Arial" w:cs="Arial"/>
          <w:caps/>
          <w:sz w:val="20"/>
        </w:rPr>
      </w:pPr>
    </w:p>
    <w:p w:rsidR="004E6EA5" w:rsidRPr="00366AD9" w:rsidRDefault="004E6EA5" w:rsidP="00484A14">
      <w:pPr>
        <w:pStyle w:val="Textoindependiente21"/>
        <w:shd w:val="clear" w:color="auto" w:fill="C0C0C0"/>
        <w:rPr>
          <w:rFonts w:cs="Arial"/>
          <w:caps/>
          <w:sz w:val="20"/>
          <w:lang w:val="es-MX"/>
        </w:rPr>
      </w:pPr>
      <w:r w:rsidRPr="00366AD9">
        <w:rPr>
          <w:rFonts w:cs="Arial"/>
          <w:caps/>
          <w:sz w:val="20"/>
          <w:lang w:val="es-MX"/>
        </w:rPr>
        <w:t>14.</w:t>
      </w:r>
      <w:r w:rsidRPr="00366AD9">
        <w:rPr>
          <w:rFonts w:cs="Arial"/>
          <w:caps/>
          <w:sz w:val="20"/>
          <w:lang w:val="es-MX"/>
        </w:rPr>
        <w:tab/>
        <w:t>DERECHOS DE AUTOR U OTROS DERECHOS EXCLUSIVOS.</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pStyle w:val="Textoindependiente"/>
        <w:rPr>
          <w:rFonts w:cs="Arial"/>
        </w:rPr>
      </w:pPr>
      <w:r w:rsidRPr="00366AD9">
        <w:rPr>
          <w:rFonts w:cs="Arial"/>
        </w:rPr>
        <w:t>Los derechos de autor u otros derechos exclusivos que resulten de la entrega del producto y/o servicios objeto de la presente licitación, invariablemente se constituirán a favor del Gobierno del Estado de Colima.</w:t>
      </w:r>
    </w:p>
    <w:p w:rsidR="004E6EA5" w:rsidRPr="00366AD9" w:rsidRDefault="004E6EA5" w:rsidP="00484A14">
      <w:pPr>
        <w:pStyle w:val="Textoindependiente21"/>
        <w:rPr>
          <w:rFonts w:cs="Arial"/>
          <w:b w:val="0"/>
          <w:sz w:val="20"/>
          <w:lang w:val="es-MX"/>
        </w:rPr>
      </w:pPr>
    </w:p>
    <w:p w:rsidR="004E6EA5" w:rsidRPr="00366AD9" w:rsidRDefault="004E6EA5" w:rsidP="00484A14">
      <w:pPr>
        <w:shd w:val="clear" w:color="auto" w:fill="C0C0C0"/>
        <w:jc w:val="both"/>
        <w:rPr>
          <w:rFonts w:ascii="Arial" w:hAnsi="Arial" w:cs="Arial"/>
          <w:b/>
        </w:rPr>
      </w:pPr>
      <w:r w:rsidRPr="00366AD9">
        <w:rPr>
          <w:rFonts w:ascii="Arial" w:hAnsi="Arial" w:cs="Arial"/>
          <w:b/>
        </w:rPr>
        <w:lastRenderedPageBreak/>
        <w:t>15.</w:t>
      </w:r>
      <w:r w:rsidRPr="00366AD9">
        <w:rPr>
          <w:rFonts w:ascii="Arial" w:hAnsi="Arial" w:cs="Arial"/>
          <w:b/>
        </w:rPr>
        <w:tab/>
        <w:t>IMPUESTOS.</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El Gobierno del Estado de Colima pagará únicamente el importe correspondiente al Impuesto al Valor Agregado.</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Los permisos, autorizaciones o licencias necesarias serán por cuenta del licitante adjudicado sin cargo adicional alguno para la dependencia.</w:t>
      </w:r>
    </w:p>
    <w:p w:rsidR="004E6EA5" w:rsidRDefault="004E6EA5" w:rsidP="00484A14">
      <w:pPr>
        <w:jc w:val="both"/>
        <w:rPr>
          <w:rFonts w:ascii="Arial" w:hAnsi="Arial" w:cs="Arial"/>
        </w:rPr>
      </w:pPr>
    </w:p>
    <w:p w:rsidR="004E6EA5" w:rsidRDefault="004E6EA5" w:rsidP="00484A14">
      <w:pPr>
        <w:jc w:val="both"/>
        <w:rPr>
          <w:rFonts w:ascii="Arial" w:hAnsi="Arial" w:cs="Arial"/>
        </w:rPr>
      </w:pPr>
    </w:p>
    <w:p w:rsidR="004E6EA5" w:rsidRDefault="004E6EA5" w:rsidP="00484A14">
      <w:pPr>
        <w:jc w:val="both"/>
        <w:rPr>
          <w:rFonts w:ascii="Arial" w:hAnsi="Arial" w:cs="Arial"/>
        </w:rPr>
      </w:pPr>
    </w:p>
    <w:p w:rsidR="004E6EA5" w:rsidRDefault="004E6EA5" w:rsidP="00484A14">
      <w:pPr>
        <w:jc w:val="both"/>
        <w:rPr>
          <w:rFonts w:ascii="Arial" w:hAnsi="Arial" w:cs="Arial"/>
        </w:rPr>
      </w:pPr>
    </w:p>
    <w:p w:rsidR="004E6EA5" w:rsidRDefault="004E6EA5" w:rsidP="00484A14">
      <w:pPr>
        <w:jc w:val="both"/>
        <w:rPr>
          <w:rFonts w:ascii="Arial" w:hAnsi="Arial" w:cs="Arial"/>
        </w:rPr>
      </w:pPr>
    </w:p>
    <w:p w:rsidR="004E6EA5" w:rsidRPr="00366AD9" w:rsidRDefault="004E6EA5" w:rsidP="00484A14">
      <w:pPr>
        <w:shd w:val="clear" w:color="auto" w:fill="C0C0C0"/>
        <w:jc w:val="both"/>
        <w:rPr>
          <w:rFonts w:ascii="Arial" w:hAnsi="Arial" w:cs="Arial"/>
          <w:b/>
        </w:rPr>
      </w:pPr>
      <w:r w:rsidRPr="00366AD9">
        <w:rPr>
          <w:rFonts w:ascii="Arial" w:hAnsi="Arial" w:cs="Arial"/>
          <w:b/>
        </w:rPr>
        <w:t>16.</w:t>
      </w:r>
      <w:r w:rsidRPr="00366AD9">
        <w:rPr>
          <w:rFonts w:ascii="Arial" w:hAnsi="Arial" w:cs="Arial"/>
          <w:b/>
        </w:rPr>
        <w:tab/>
        <w:t xml:space="preserve">SANCIONES. </w:t>
      </w:r>
    </w:p>
    <w:p w:rsidR="004E6EA5"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Se hará efectiva la garantía de seriedad relativa al cumplimiento del contrato, realizando el procedimiento que corresponda al área requirente o receptora del producto y/o servicios, cuando se incumpla por el proveedor cualquiera de las condiciones pactadas en el mismo.</w:t>
      </w:r>
    </w:p>
    <w:p w:rsidR="004E6EA5" w:rsidRPr="00366AD9" w:rsidRDefault="004E6EA5" w:rsidP="00484A14">
      <w:pPr>
        <w:rPr>
          <w:rFonts w:ascii="Arial" w:hAnsi="Arial" w:cs="Arial"/>
        </w:rPr>
      </w:pPr>
    </w:p>
    <w:p w:rsidR="004E6EA5" w:rsidRPr="00366AD9" w:rsidRDefault="004E6EA5" w:rsidP="00484A14">
      <w:pPr>
        <w:pStyle w:val="Textoindependiente3"/>
        <w:rPr>
          <w:rFonts w:cs="Arial"/>
          <w:sz w:val="20"/>
        </w:rPr>
      </w:pPr>
      <w:r w:rsidRPr="00366AD9">
        <w:rPr>
          <w:rFonts w:cs="Arial"/>
          <w:sz w:val="20"/>
        </w:rPr>
        <w:t xml:space="preserve">De conformidad a lo establecido en los artículos 31, fracción XVII y 60 de la LEY DE ADQUISICIONES, SERVICIOS Y ARRENDAMIENTOS DEL SECTOR PÚBLICO EN EL ESTADO </w:t>
      </w:r>
      <w:r w:rsidRPr="00586EE6">
        <w:rPr>
          <w:rFonts w:cs="Arial"/>
          <w:sz w:val="20"/>
        </w:rPr>
        <w:t>DE COLIMA, la Secretaría de Finanzas y Administración, inhabilitará temporalmente para participar</w:t>
      </w:r>
      <w:r w:rsidRPr="00366AD9">
        <w:rPr>
          <w:rFonts w:cs="Arial"/>
          <w:sz w:val="20"/>
        </w:rPr>
        <w:t xml:space="preserve"> en procedimientos de contratación o celebrar contratos regulados por la citada ley, por un plazo no menor a seis meses ni mayor a cinco años, al licitante o proveedor que se encuentre en alguno de los siguientes supuestos:</w:t>
      </w:r>
    </w:p>
    <w:p w:rsidR="004E6EA5" w:rsidRPr="00366AD9" w:rsidRDefault="004E6EA5" w:rsidP="00484A14">
      <w:pPr>
        <w:jc w:val="both"/>
        <w:rPr>
          <w:rFonts w:ascii="Arial" w:hAnsi="Arial" w:cs="Arial"/>
        </w:rPr>
      </w:pPr>
    </w:p>
    <w:p w:rsidR="004E6EA5" w:rsidRPr="00366AD9" w:rsidRDefault="004E6EA5" w:rsidP="00484A14">
      <w:pPr>
        <w:ind w:left="705" w:hanging="705"/>
        <w:jc w:val="both"/>
        <w:rPr>
          <w:rFonts w:ascii="Arial" w:hAnsi="Arial" w:cs="Arial"/>
        </w:rPr>
      </w:pPr>
      <w:r w:rsidRPr="00366AD9">
        <w:rPr>
          <w:rFonts w:ascii="Arial" w:hAnsi="Arial" w:cs="Arial"/>
        </w:rPr>
        <w:t>I</w:t>
      </w:r>
      <w:r w:rsidRPr="00366AD9">
        <w:rPr>
          <w:rFonts w:ascii="Arial" w:hAnsi="Arial" w:cs="Arial"/>
        </w:rPr>
        <w:tab/>
        <w:t>El (los) licitante(s) que injustificadamente y por causas imputables a él (ellos) no formalice(n) el pedido o contrato adjudicado por esta Secretaría de Administración.</w:t>
      </w:r>
    </w:p>
    <w:p w:rsidR="004E6EA5" w:rsidRPr="00366AD9" w:rsidRDefault="004E6EA5" w:rsidP="00484A14">
      <w:pPr>
        <w:jc w:val="both"/>
        <w:rPr>
          <w:rFonts w:ascii="Arial" w:hAnsi="Arial" w:cs="Arial"/>
        </w:rPr>
      </w:pPr>
    </w:p>
    <w:p w:rsidR="004E6EA5" w:rsidRPr="00366AD9" w:rsidRDefault="004E6EA5" w:rsidP="00484A14">
      <w:pPr>
        <w:ind w:left="705" w:hanging="705"/>
        <w:jc w:val="both"/>
        <w:rPr>
          <w:rFonts w:ascii="Arial" w:hAnsi="Arial" w:cs="Arial"/>
        </w:rPr>
      </w:pPr>
      <w:r w:rsidRPr="00366AD9">
        <w:rPr>
          <w:rFonts w:ascii="Arial" w:hAnsi="Arial" w:cs="Arial"/>
        </w:rPr>
        <w:t>II</w:t>
      </w:r>
      <w:r w:rsidRPr="00366AD9">
        <w:rPr>
          <w:rFonts w:ascii="Arial" w:hAnsi="Arial" w:cs="Arial"/>
        </w:rPr>
        <w:tab/>
        <w:t>El (los) proveedor(es) que se encuentre(n) en alguno de los supuestos del artículo 50, fracción III de la LEY DE ADQUISICIONES, SERVICIOS Y ARRENDAMIENTOS DEL SECTOR PÚBLICO EN EL ESTADO DE COLIMA, respecto de dos o más Dependencias o Entidades.</w:t>
      </w:r>
    </w:p>
    <w:p w:rsidR="004E6EA5" w:rsidRPr="00366AD9" w:rsidRDefault="004E6EA5" w:rsidP="00484A14">
      <w:pPr>
        <w:jc w:val="both"/>
        <w:rPr>
          <w:rFonts w:ascii="Arial" w:hAnsi="Arial" w:cs="Arial"/>
        </w:rPr>
      </w:pPr>
    </w:p>
    <w:p w:rsidR="004E6EA5" w:rsidRPr="00366AD9" w:rsidRDefault="004E6EA5" w:rsidP="00484A14">
      <w:pPr>
        <w:ind w:left="705" w:hanging="705"/>
        <w:jc w:val="both"/>
        <w:rPr>
          <w:rFonts w:ascii="Arial" w:hAnsi="Arial" w:cs="Arial"/>
        </w:rPr>
      </w:pPr>
      <w:r w:rsidRPr="00366AD9">
        <w:rPr>
          <w:rFonts w:ascii="Arial" w:hAnsi="Arial" w:cs="Arial"/>
        </w:rPr>
        <w:t>III</w:t>
      </w:r>
      <w:r w:rsidRPr="00366AD9">
        <w:rPr>
          <w:rFonts w:ascii="Arial" w:hAnsi="Arial" w:cs="Arial"/>
        </w:rPr>
        <w:tab/>
        <w:t>El (los) proveedor(es) que no cumpla(n) con sus obligaciones contractuales por causas imputables a él (ellos) y que, como consecuencia, cause daños o perjuicios graves a esta Secretaría de Administración; así como aquel (aquellos) que entregue bienes o servicios con especificaciones distintas de las convenidas.</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ind w:left="705" w:hanging="705"/>
        <w:jc w:val="both"/>
        <w:rPr>
          <w:rFonts w:ascii="Arial" w:hAnsi="Arial" w:cs="Arial"/>
        </w:rPr>
      </w:pPr>
      <w:r w:rsidRPr="00366AD9">
        <w:rPr>
          <w:rFonts w:ascii="Arial" w:hAnsi="Arial" w:cs="Arial"/>
        </w:rPr>
        <w:t>IV</w:t>
      </w:r>
      <w:r w:rsidRPr="00366AD9">
        <w:rPr>
          <w:rFonts w:ascii="Arial" w:hAnsi="Arial" w:cs="Arial"/>
        </w:rPr>
        <w:tab/>
        <w:t>El (los) licitante(s) o proveedor(es) que proporcione(n) información falsa o que actúe(n) con dolo o mala fe en algún procedimiento de contratación, en la celebración del contrato o durante su vigencia, o bien, en la presentación o desahogo de una queja en una audiencia de conciliación o de una inconformidad.</w:t>
      </w:r>
      <w:r w:rsidRPr="00366AD9">
        <w:rPr>
          <w:rFonts w:ascii="Arial" w:hAnsi="Arial" w:cs="Arial"/>
        </w:rPr>
        <w:tab/>
      </w:r>
    </w:p>
    <w:p w:rsidR="004E6EA5" w:rsidRPr="00366AD9" w:rsidRDefault="004E6EA5" w:rsidP="00484A14">
      <w:pPr>
        <w:ind w:left="705" w:hanging="705"/>
        <w:jc w:val="both"/>
        <w:rPr>
          <w:rFonts w:ascii="Arial" w:hAnsi="Arial" w:cs="Arial"/>
          <w:color w:val="FF0000"/>
        </w:rPr>
      </w:pPr>
      <w:r w:rsidRPr="00366AD9">
        <w:rPr>
          <w:rFonts w:ascii="Arial" w:hAnsi="Arial" w:cs="Arial"/>
        </w:rPr>
        <w:t xml:space="preserve">             </w:t>
      </w:r>
    </w:p>
    <w:p w:rsidR="004E6EA5" w:rsidRPr="00366AD9" w:rsidRDefault="004E6EA5" w:rsidP="00454B50">
      <w:pPr>
        <w:rPr>
          <w:rFonts w:ascii="Arial" w:hAnsi="Arial" w:cs="Arial"/>
        </w:rPr>
      </w:pPr>
      <w:r w:rsidRPr="00366AD9">
        <w:rPr>
          <w:rFonts w:ascii="Arial" w:hAnsi="Arial" w:cs="Arial"/>
        </w:rPr>
        <w:t>El (los) proveedor(es) adjudicado(s) será(n) responsable(s) de los daños y perjuicios de cualquier tipo, en caso de incumplir en la entrega del producto y/o prestación de los servicios relacionados.</w:t>
      </w:r>
    </w:p>
    <w:p w:rsidR="004E6EA5" w:rsidRPr="00366AD9" w:rsidRDefault="004E6EA5" w:rsidP="00454B50">
      <w:pPr>
        <w:rPr>
          <w:rFonts w:ascii="Arial" w:hAnsi="Arial" w:cs="Arial"/>
        </w:rPr>
      </w:pPr>
    </w:p>
    <w:p w:rsidR="004E6EA5" w:rsidRPr="00366AD9" w:rsidRDefault="004E6EA5" w:rsidP="00484A14">
      <w:pPr>
        <w:shd w:val="clear" w:color="auto" w:fill="C0C0C0"/>
        <w:jc w:val="both"/>
        <w:rPr>
          <w:rFonts w:ascii="Arial" w:hAnsi="Arial" w:cs="Arial"/>
          <w:b/>
        </w:rPr>
      </w:pPr>
      <w:r w:rsidRPr="00366AD9">
        <w:rPr>
          <w:rFonts w:ascii="Arial" w:hAnsi="Arial" w:cs="Arial"/>
          <w:b/>
        </w:rPr>
        <w:lastRenderedPageBreak/>
        <w:t>17.</w:t>
      </w:r>
      <w:r w:rsidRPr="00366AD9">
        <w:rPr>
          <w:rFonts w:ascii="Arial" w:hAnsi="Arial" w:cs="Arial"/>
          <w:b/>
        </w:rPr>
        <w:tab/>
        <w:t>PENAS CONVENCIONALES.</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586EE6">
        <w:rPr>
          <w:rFonts w:ascii="Arial" w:hAnsi="Arial" w:cs="Arial"/>
        </w:rPr>
        <w:t>La Secretaría de Finanzas y Administración del Gobierno del Estado de Colima  por conducto de la</w:t>
      </w:r>
      <w:r w:rsidRPr="00366AD9">
        <w:rPr>
          <w:rFonts w:ascii="Arial" w:hAnsi="Arial" w:cs="Arial"/>
        </w:rPr>
        <w:t xml:space="preserve"> Dirección de Adquisiciones,  aplicará penas convencionales al proveedor adjudicado, por la demora en la entrega de los productos objeto de esta licitación, por una cantidad igual al 0.34% diario de lo incumplido, mientras éste incumplimiento dure, pasados 30 días hábiles</w:t>
      </w:r>
      <w:r w:rsidRPr="00366AD9">
        <w:rPr>
          <w:rFonts w:ascii="Arial" w:hAnsi="Arial" w:cs="Arial"/>
          <w:b/>
        </w:rPr>
        <w:t xml:space="preserve"> </w:t>
      </w:r>
      <w:r w:rsidRPr="00366AD9">
        <w:rPr>
          <w:rFonts w:ascii="Arial" w:hAnsi="Arial" w:cs="Arial"/>
        </w:rPr>
        <w:t xml:space="preserve">se procederá a la rescisión del contrato y se hará efectiva la garantía de cumplimiento del mismo;  por lo que dichas penas no excederán del monto de la garantía de cumplimiento del contrato. El pago de las penas deberá ser mediante cheque certificado a favor del </w:t>
      </w:r>
      <w:r w:rsidRPr="00366AD9">
        <w:rPr>
          <w:rFonts w:ascii="Arial" w:hAnsi="Arial" w:cs="Arial"/>
          <w:b/>
          <w:u w:val="single"/>
        </w:rPr>
        <w:t>Gobierno del Estado de Colima</w:t>
      </w:r>
      <w:r w:rsidRPr="00366AD9">
        <w:rPr>
          <w:rFonts w:ascii="Arial" w:hAnsi="Arial" w:cs="Arial"/>
        </w:rPr>
        <w:t xml:space="preserve"> en Moneda Nacional y </w:t>
      </w:r>
      <w:r w:rsidRPr="00366AD9">
        <w:rPr>
          <w:rFonts w:ascii="Arial" w:hAnsi="Arial" w:cs="Arial"/>
          <w:u w:val="single"/>
        </w:rPr>
        <w:t>eliminando centavos</w:t>
      </w:r>
      <w:r w:rsidRPr="00366AD9">
        <w:rPr>
          <w:rFonts w:ascii="Arial" w:hAnsi="Arial" w:cs="Arial"/>
        </w:rPr>
        <w:t>.</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 xml:space="preserve">El proveedor adjudicado deberá realizar el pago de la pena convencional en el momento de la entrega del producto en el lugar y con la persona señalado por la convocante. La Dirección de </w:t>
      </w:r>
      <w:r w:rsidRPr="00586EE6">
        <w:rPr>
          <w:rFonts w:cs="Arial"/>
          <w:sz w:val="20"/>
        </w:rPr>
        <w:t>Adquisiciones de la Secretaría de Finanzas y Administración le indicará por escrito el monto de la</w:t>
      </w:r>
      <w:r w:rsidRPr="00366AD9">
        <w:rPr>
          <w:rFonts w:cs="Arial"/>
          <w:sz w:val="20"/>
        </w:rPr>
        <w:t xml:space="preserve"> pena correspondiente.</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 xml:space="preserve">El pago se realizará por el proveedor adjudicado, a través de </w:t>
      </w:r>
      <w:r w:rsidRPr="00366AD9">
        <w:rPr>
          <w:rFonts w:ascii="Arial" w:hAnsi="Arial" w:cs="Arial"/>
          <w:b/>
        </w:rPr>
        <w:t>cheque certificado a favor del Gobierno del Estado de Colima,</w:t>
      </w:r>
      <w:r w:rsidRPr="00366AD9">
        <w:rPr>
          <w:rFonts w:ascii="Arial" w:hAnsi="Arial" w:cs="Arial"/>
        </w:rPr>
        <w:t xml:space="preserve"> acompañado de un escrito debidamente firmado por el representante o apoderado legal del proveedor en el que señale los días de atraso y el monto  correspondiente.</w:t>
      </w:r>
    </w:p>
    <w:p w:rsidR="004E6EA5" w:rsidRPr="00366AD9" w:rsidRDefault="004E6EA5" w:rsidP="00484A14">
      <w:pPr>
        <w:pStyle w:val="Textoindependiente21"/>
        <w:rPr>
          <w:rFonts w:cs="Arial"/>
          <w:b w:val="0"/>
          <w:sz w:val="20"/>
        </w:rPr>
      </w:pPr>
    </w:p>
    <w:p w:rsidR="004E6EA5" w:rsidRPr="00366AD9" w:rsidRDefault="004E6EA5" w:rsidP="00484A14">
      <w:pPr>
        <w:pStyle w:val="Textoindependiente3"/>
        <w:rPr>
          <w:rFonts w:cs="Arial"/>
          <w:b/>
          <w:sz w:val="20"/>
        </w:rPr>
      </w:pPr>
      <w:r w:rsidRPr="00366AD9">
        <w:rPr>
          <w:rFonts w:cs="Arial"/>
          <w:b/>
          <w:sz w:val="20"/>
        </w:rPr>
        <w:t>El pago del producto quedará condicionado, proporcionalmente, al pago que el proveedor deba efectuar por concepto de penas convencionales.</w:t>
      </w:r>
    </w:p>
    <w:p w:rsidR="004E6EA5" w:rsidRPr="00366AD9" w:rsidRDefault="004E6EA5" w:rsidP="00484A14">
      <w:pPr>
        <w:pStyle w:val="Textoindependiente3"/>
        <w:rPr>
          <w:rFonts w:cs="Arial"/>
          <w:b/>
          <w:sz w:val="20"/>
        </w:rPr>
      </w:pPr>
    </w:p>
    <w:p w:rsidR="004E6EA5" w:rsidRPr="00366AD9" w:rsidRDefault="004E6EA5" w:rsidP="00484A14">
      <w:pPr>
        <w:jc w:val="both"/>
        <w:rPr>
          <w:rFonts w:ascii="Arial" w:hAnsi="Arial" w:cs="Arial"/>
        </w:rPr>
      </w:pPr>
      <w:r w:rsidRPr="00366AD9">
        <w:rPr>
          <w:rFonts w:ascii="Arial" w:hAnsi="Arial" w:cs="Arial"/>
        </w:rPr>
        <w:t xml:space="preserve">  </w:t>
      </w:r>
    </w:p>
    <w:p w:rsidR="004E6EA5" w:rsidRPr="00366AD9" w:rsidRDefault="004E6EA5" w:rsidP="00484A14">
      <w:pPr>
        <w:jc w:val="both"/>
        <w:rPr>
          <w:rFonts w:ascii="Arial" w:hAnsi="Arial" w:cs="Arial"/>
        </w:rPr>
      </w:pPr>
      <w:r w:rsidRPr="00366AD9">
        <w:rPr>
          <w:rFonts w:ascii="Arial" w:hAnsi="Arial"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w:t>
      </w:r>
    </w:p>
    <w:p w:rsidR="004E6EA5" w:rsidRPr="00366AD9" w:rsidRDefault="004E6EA5" w:rsidP="00484A14">
      <w:pPr>
        <w:pStyle w:val="Textoindependiente31"/>
        <w:widowControl/>
        <w:rPr>
          <w:rFonts w:ascii="Arial" w:hAnsi="Arial" w:cs="Arial"/>
          <w:sz w:val="20"/>
        </w:rPr>
      </w:pPr>
    </w:p>
    <w:p w:rsidR="004E6EA5" w:rsidRPr="00366AD9" w:rsidRDefault="004E6EA5" w:rsidP="00484A14">
      <w:pPr>
        <w:shd w:val="clear" w:color="auto" w:fill="C0C0C0"/>
        <w:ind w:left="709" w:hanging="709"/>
        <w:jc w:val="both"/>
        <w:rPr>
          <w:rFonts w:ascii="Arial" w:hAnsi="Arial" w:cs="Arial"/>
          <w:b/>
        </w:rPr>
      </w:pPr>
      <w:r w:rsidRPr="00366AD9">
        <w:rPr>
          <w:rFonts w:ascii="Arial" w:hAnsi="Arial" w:cs="Arial"/>
          <w:b/>
        </w:rPr>
        <w:t>18.</w:t>
      </w:r>
      <w:r w:rsidRPr="00366AD9">
        <w:rPr>
          <w:rFonts w:ascii="Arial" w:hAnsi="Arial" w:cs="Arial"/>
          <w:b/>
        </w:rPr>
        <w:tab/>
        <w:t>PROHIBICIÓN DE NEGOCIACIÓN DE LAS BASES Y PROPUESTAS.</w:t>
      </w:r>
    </w:p>
    <w:p w:rsidR="004E6EA5" w:rsidRPr="00366AD9" w:rsidRDefault="004E6EA5" w:rsidP="00484A14">
      <w:pPr>
        <w:jc w:val="both"/>
        <w:rPr>
          <w:rFonts w:ascii="Arial" w:hAnsi="Arial" w:cs="Arial"/>
          <w:b/>
        </w:rPr>
      </w:pPr>
    </w:p>
    <w:p w:rsidR="004E6EA5" w:rsidRDefault="004E6EA5" w:rsidP="00484A14">
      <w:pPr>
        <w:pStyle w:val="Textoindependiente3"/>
        <w:rPr>
          <w:rFonts w:cs="Arial"/>
          <w:sz w:val="20"/>
        </w:rPr>
      </w:pPr>
      <w:r w:rsidRPr="00366AD9">
        <w:rPr>
          <w:rFonts w:cs="Arial"/>
          <w:sz w:val="20"/>
        </w:rPr>
        <w:t>Las condiciones contenidas en las presentes bases, así como en las proposiciones presentadas por los licitantes, no podrán ser negociadas, conforme a lo dispuesto en el artículo 31, fracción VIII de la LEY DE ADQUISICIONES, SERVICIOS Y ARRENDAMIENTOS DEL SECTOR PÚBLICO EN EL ESTADO DE COLIMA vigente.</w:t>
      </w:r>
    </w:p>
    <w:p w:rsidR="004E6EA5" w:rsidRPr="00366AD9" w:rsidRDefault="004E6EA5" w:rsidP="00484A14">
      <w:pPr>
        <w:pStyle w:val="Textoindependiente3"/>
        <w:rPr>
          <w:rFonts w:cs="Arial"/>
          <w:sz w:val="20"/>
        </w:rPr>
      </w:pPr>
    </w:p>
    <w:p w:rsidR="004E6EA5" w:rsidRPr="00366AD9" w:rsidRDefault="004E6EA5" w:rsidP="00484A14">
      <w:pPr>
        <w:pStyle w:val="Textoindependiente21"/>
        <w:shd w:val="clear" w:color="auto" w:fill="C0C0C0"/>
        <w:rPr>
          <w:rFonts w:cs="Arial"/>
          <w:sz w:val="20"/>
          <w:lang w:val="es-MX"/>
        </w:rPr>
      </w:pPr>
      <w:r w:rsidRPr="00366AD9">
        <w:rPr>
          <w:rFonts w:cs="Arial"/>
          <w:sz w:val="20"/>
          <w:lang w:val="es-MX"/>
        </w:rPr>
        <w:t>19.</w:t>
      </w:r>
      <w:r w:rsidRPr="00366AD9">
        <w:rPr>
          <w:rFonts w:cs="Arial"/>
          <w:sz w:val="20"/>
          <w:lang w:val="es-MX"/>
        </w:rPr>
        <w:tab/>
        <w:t xml:space="preserve"> CONTROVERSIAS.</w:t>
      </w:r>
    </w:p>
    <w:p w:rsidR="004E6EA5" w:rsidRPr="00366AD9" w:rsidRDefault="004E6EA5" w:rsidP="00484A14">
      <w:pPr>
        <w:jc w:val="both"/>
        <w:rPr>
          <w:rFonts w:ascii="Arial" w:hAnsi="Arial" w:cs="Arial"/>
        </w:rPr>
      </w:pPr>
    </w:p>
    <w:p w:rsidR="004E6EA5" w:rsidRPr="00366AD9" w:rsidRDefault="004E6EA5" w:rsidP="00484A14">
      <w:pPr>
        <w:pStyle w:val="Textoindependiente3"/>
        <w:rPr>
          <w:rFonts w:cs="Arial"/>
          <w:sz w:val="20"/>
        </w:rPr>
      </w:pPr>
      <w:r w:rsidRPr="00366AD9">
        <w:rPr>
          <w:rFonts w:cs="Arial"/>
          <w:sz w:val="20"/>
        </w:rPr>
        <w:t xml:space="preserve">Las controversias que se susciten con motivo de esta licitación se resolverán con apego a lo previsto en la LEY DE ADQUISICIONES, SERVICIOS Y ARRENDAMIENTOS DEL SECTOR PÚBLICO EN EL ESTADO DE COLIMA. </w:t>
      </w:r>
    </w:p>
    <w:p w:rsidR="004E6EA5" w:rsidRPr="00366AD9" w:rsidRDefault="004E6EA5" w:rsidP="00484A14">
      <w:pPr>
        <w:pStyle w:val="Textoindependiente21"/>
        <w:rPr>
          <w:rFonts w:cs="Arial"/>
          <w:b w:val="0"/>
          <w:sz w:val="20"/>
          <w:lang w:val="es-MX"/>
        </w:rPr>
      </w:pPr>
    </w:p>
    <w:p w:rsidR="004E6EA5" w:rsidRPr="00366AD9" w:rsidRDefault="004E6EA5" w:rsidP="00484A14">
      <w:pPr>
        <w:shd w:val="clear" w:color="auto" w:fill="C0C0C0"/>
        <w:jc w:val="both"/>
        <w:rPr>
          <w:rFonts w:ascii="Arial" w:hAnsi="Arial" w:cs="Arial"/>
          <w:b/>
        </w:rPr>
      </w:pPr>
      <w:r w:rsidRPr="00366AD9">
        <w:rPr>
          <w:rFonts w:ascii="Arial" w:hAnsi="Arial" w:cs="Arial"/>
          <w:b/>
        </w:rPr>
        <w:t>20.</w:t>
      </w:r>
      <w:r w:rsidRPr="00366AD9">
        <w:rPr>
          <w:rFonts w:ascii="Arial" w:hAnsi="Arial" w:cs="Arial"/>
          <w:b/>
        </w:rPr>
        <w:tab/>
        <w:t>RECOMENDACIONES.</w:t>
      </w:r>
    </w:p>
    <w:p w:rsidR="004E6EA5" w:rsidRPr="00366AD9" w:rsidRDefault="004E6EA5" w:rsidP="00484A14">
      <w:pPr>
        <w:pStyle w:val="Textoindependiente21"/>
        <w:rPr>
          <w:rFonts w:cs="Arial"/>
          <w:b w:val="0"/>
          <w:sz w:val="20"/>
          <w:lang w:val="es-MX"/>
        </w:rPr>
      </w:pPr>
    </w:p>
    <w:p w:rsidR="004E6EA5" w:rsidRPr="00366AD9" w:rsidRDefault="004E6EA5" w:rsidP="00484A14">
      <w:pPr>
        <w:pStyle w:val="Textoindependiente3"/>
        <w:rPr>
          <w:rFonts w:cs="Arial"/>
          <w:sz w:val="20"/>
        </w:rPr>
      </w:pPr>
      <w:r w:rsidRPr="00366AD9">
        <w:rPr>
          <w:rFonts w:cs="Arial"/>
          <w:sz w:val="20"/>
        </w:rPr>
        <w:lastRenderedPageBreak/>
        <w:t>Se sugiere a los licitantes, se presenten al acto de apertura de proposiciones una hora antes para realizar su registro.</w:t>
      </w:r>
    </w:p>
    <w:p w:rsidR="004E6EA5" w:rsidRPr="00366AD9" w:rsidRDefault="004E6EA5" w:rsidP="00484A14">
      <w:pPr>
        <w:jc w:val="both"/>
        <w:rPr>
          <w:rFonts w:ascii="Arial" w:hAnsi="Arial" w:cs="Arial"/>
        </w:rPr>
      </w:pPr>
    </w:p>
    <w:p w:rsidR="004E6EA5" w:rsidRPr="00366AD9" w:rsidRDefault="004E6EA5" w:rsidP="00484A14">
      <w:pPr>
        <w:shd w:val="clear" w:color="auto" w:fill="C0C0C0"/>
        <w:jc w:val="both"/>
        <w:rPr>
          <w:rFonts w:ascii="Arial" w:hAnsi="Arial" w:cs="Arial"/>
          <w:b/>
        </w:rPr>
      </w:pPr>
      <w:r w:rsidRPr="00366AD9">
        <w:rPr>
          <w:rFonts w:ascii="Arial" w:hAnsi="Arial" w:cs="Arial"/>
          <w:b/>
        </w:rPr>
        <w:t>21.</w:t>
      </w:r>
      <w:r w:rsidRPr="00366AD9">
        <w:rPr>
          <w:rFonts w:ascii="Arial" w:hAnsi="Arial" w:cs="Arial"/>
          <w:b/>
        </w:rPr>
        <w:tab/>
        <w:t>ASISTENCIA A LOS ACTOS PÚBLICOS DE LA LICITACIÓN.</w:t>
      </w:r>
    </w:p>
    <w:p w:rsidR="004E6EA5" w:rsidRPr="00366AD9" w:rsidRDefault="004E6EA5" w:rsidP="00484A14">
      <w:pPr>
        <w:jc w:val="both"/>
        <w:rPr>
          <w:rFonts w:ascii="Arial" w:hAnsi="Arial" w:cs="Arial"/>
        </w:rPr>
      </w:pPr>
    </w:p>
    <w:p w:rsidR="004E6EA5" w:rsidRPr="00366AD9" w:rsidRDefault="004E6EA5" w:rsidP="00484A14">
      <w:pPr>
        <w:jc w:val="both"/>
        <w:rPr>
          <w:rFonts w:ascii="Arial" w:hAnsi="Arial" w:cs="Arial"/>
        </w:rPr>
      </w:pPr>
      <w:r w:rsidRPr="00366AD9">
        <w:rPr>
          <w:rFonts w:ascii="Arial" w:hAnsi="Arial" w:cs="Arial"/>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4E6EA5" w:rsidRPr="00366AD9" w:rsidRDefault="004E6EA5" w:rsidP="00165BD5">
      <w:pPr>
        <w:rPr>
          <w:rFonts w:ascii="Arial" w:hAnsi="Arial" w:cs="Arial"/>
        </w:rPr>
      </w:pPr>
    </w:p>
    <w:p w:rsidR="004E6EA5" w:rsidRPr="00366AD9" w:rsidRDefault="004E6EA5" w:rsidP="008F5F19">
      <w:pPr>
        <w:jc w:val="center"/>
        <w:rPr>
          <w:rFonts w:ascii="Arial" w:hAnsi="Arial" w:cs="Arial"/>
          <w:b/>
        </w:rPr>
      </w:pPr>
      <w:r w:rsidRPr="00366AD9">
        <w:rPr>
          <w:rFonts w:ascii="Arial" w:hAnsi="Arial" w:cs="Arial"/>
          <w:b/>
        </w:rPr>
        <w:t>ANEXO 1 (punto 1.1)</w:t>
      </w:r>
    </w:p>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r w:rsidRPr="00366AD9">
        <w:rPr>
          <w:rFonts w:ascii="Arial" w:hAnsi="Arial" w:cs="Arial"/>
          <w:b/>
        </w:rPr>
        <w:t>ANEXO 1 TÉCNICO</w:t>
      </w:r>
    </w:p>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p>
    <w:tbl>
      <w:tblPr>
        <w:tblW w:w="9700" w:type="dxa"/>
        <w:tblInd w:w="56" w:type="dxa"/>
        <w:tblCellMar>
          <w:left w:w="70" w:type="dxa"/>
          <w:right w:w="70" w:type="dxa"/>
        </w:tblCellMar>
        <w:tblLook w:val="00A0"/>
      </w:tblPr>
      <w:tblGrid>
        <w:gridCol w:w="855"/>
        <w:gridCol w:w="1560"/>
        <w:gridCol w:w="5738"/>
        <w:gridCol w:w="845"/>
        <w:gridCol w:w="885"/>
      </w:tblGrid>
      <w:tr w:rsidR="004E6EA5" w:rsidRPr="008A225B" w:rsidTr="008A225B">
        <w:trPr>
          <w:trHeight w:val="330"/>
        </w:trPr>
        <w:tc>
          <w:tcPr>
            <w:tcW w:w="800" w:type="dxa"/>
            <w:tcBorders>
              <w:top w:val="single" w:sz="8" w:space="0" w:color="auto"/>
              <w:left w:val="single" w:sz="8" w:space="0" w:color="auto"/>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PARTIDA</w:t>
            </w:r>
          </w:p>
        </w:tc>
        <w:tc>
          <w:tcPr>
            <w:tcW w:w="1560" w:type="dxa"/>
            <w:tcBorders>
              <w:top w:val="single" w:sz="8" w:space="0" w:color="auto"/>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NOMBRE PARTIDA</w:t>
            </w:r>
          </w:p>
        </w:tc>
        <w:tc>
          <w:tcPr>
            <w:tcW w:w="5680" w:type="dxa"/>
            <w:tcBorders>
              <w:top w:val="single" w:sz="8" w:space="0" w:color="auto"/>
              <w:left w:val="nil"/>
              <w:bottom w:val="single" w:sz="8" w:space="0" w:color="auto"/>
              <w:right w:val="single" w:sz="4" w:space="0" w:color="auto"/>
            </w:tcBorders>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ARTÍCULOS</w:t>
            </w:r>
          </w:p>
        </w:tc>
        <w:tc>
          <w:tcPr>
            <w:tcW w:w="820" w:type="dxa"/>
            <w:tcBorders>
              <w:top w:val="single" w:sz="8" w:space="0" w:color="auto"/>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MÍNIMO</w:t>
            </w:r>
          </w:p>
        </w:tc>
        <w:tc>
          <w:tcPr>
            <w:tcW w:w="840" w:type="dxa"/>
            <w:tcBorders>
              <w:top w:val="single" w:sz="8" w:space="0" w:color="auto"/>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MÁXIMO</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AROMATIZANTES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AROMATIZANTE AMBIENTAL AEROSOL BRISA DEL MAR PIEZA 325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108</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AROMATIZANTE AMBIENTAL AEROSOL TOQUE MÁGICO PIEZA 325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134</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AROMATIZANTE AMBIENTAL AEROSOL VARIOS AROMAS PIEZA 325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624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936</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AROMATIZANTE AMBIENTAL DISPENSADOR DE REPUESTO  PIEZA 185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AROMATIZANTE AMBIENTAL GEL  PIEZA 80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227</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341</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AROMATIZANTE AMBIENTAL LÍQUIDO MANZANA 4LTS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17</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AROMATIZANTE AMBIENTAL PLUGGINS ELÉCTRICO 21 ML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AROMATIZANTE AMBIENTAL REPUESTO 12 ML PIEZA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BOLSAS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BOLSA PLÁSTICO  ROLLO 80x120</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BOLSA PLÁSTICO BAJA DENS. 70X90CM P 25KG KILOGRAMOS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BOLSA PLÁSTICO CAMISETA 30X60 NEGRA KILOGRAMOS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BOLSA PLÁSTICO CAMISETA 60X45 NEGRA KILOGRAMOS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514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770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BOLSA PLÁSTICO JUMBO KILOGRAMOS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820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1230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BOLSA PLÁSTICO NATURAL 40X60 KILOGRAMOS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298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448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BOLSA PLÁSTICO NEGRA KILOGRAMOS 120x90</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BOLSA PLÁSTICO NEGRA PIEZA 120x90</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BOLSA PLÁSTICO PARA BASURA  70X90 NEGRA KILOGRAMOS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777</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1165</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BOLSA PLÁSTICO PARA BASURA 120X90 NEGRA KILOGRAMOS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339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509</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BOLSA PLÁSTICO PARA BASURA 60X90 NEGRA KILOGRAMOS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153</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229</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BOLSA PLÁSTICO PARA BASURA DE 50X70 NEGRA KILOGRAMOS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VARIOS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BOMBA PARA DESTAPAR TUBERIAS GRANDE WC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BOMBA PARA DESTAPAR TUBERIAS MEDIANA WC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DESPACHADOR HIGIÉNICO PAPEL ROLLO__SANITARIO PIEZA JUMBO JUNIOR</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JALADOR DE AGUA METALICO GRANDE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97</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145</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JALADOR DE AGUA PLÁSTICO GRANDE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33</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49</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RECIPIENTES BOTE DE__1__LITRO PIEZA PLÁSTICO</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RECIPIENTES TAMBO  PIEZA PLÁSTICO PARA BASURA</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RECOGEDOR LÁMINA REFORZADO PIEZA CON BASTÓN METÁLICO Y MANGO DE POLIETILENO.</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143</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215</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RECOGEDOR PLÁSTICO C / BASTON PIEZA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66</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98</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w:t>
            </w:r>
          </w:p>
        </w:tc>
        <w:tc>
          <w:tcPr>
            <w:tcW w:w="1560" w:type="dxa"/>
            <w:vMerge w:val="restart"/>
            <w:tcBorders>
              <w:top w:val="nil"/>
              <w:left w:val="single" w:sz="4" w:space="0" w:color="auto"/>
              <w:bottom w:val="single" w:sz="8" w:space="0" w:color="000000"/>
              <w:right w:val="single" w:sz="4" w:space="0" w:color="auto"/>
            </w:tcBorders>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LÍQUIDOS LIMPIADORES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CREMA LIMPIADORA DESENGRASANTE  PIEZA 500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LÍQUIDOS LIMPIADORES ACEITE PARA__MOPS GALÓN LITRO</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ÁCIDO MURIÁTICO DE__A__LITRO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222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332</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AROMATIZANTE AROMA__SURTIDO__DE__1__LITRO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525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787</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AROMATIZANTE DE__20__LITROS GALON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38</w:t>
            </w:r>
          </w:p>
        </w:tc>
      </w:tr>
      <w:tr w:rsidR="004E6EA5" w:rsidRPr="008A225B" w:rsidTr="008A225B">
        <w:trPr>
          <w:trHeight w:val="78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AROMATIZANTE FRESCO__AMANECER__CAJA__DE__12__BOTELLAS__DE__1__LITRO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17</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AROMATIZANTE LAVANDA__BOTELLAS__DE__1__LITRO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77</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AROMATIZANTE LAVANDA__CAJA__DE__12__BOTELLAS__DE__1__LITRO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20</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AROMATIZANTE MAR__FRESCO__BOTELLA__DE__1__LITRO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311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467</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DESINFECTANTE BOTELLAS__DE__950__MILILITROS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368</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DESINFECTANTE CAJA__DE__15__BOTELLAS__DE__950__MILILITROS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54</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DESINFECTANTE CAJA__DE__8__BOTELLAS__DE__2__LITROS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DESINFECTANTE CLORO__4LTS GALÓN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130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DESINFECTANTE DE__1__LITRO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5501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8251</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DESINFECTANTE DE__20__LITROS GALÓN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40</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DESINFECTANTE GALONES__DE__3.750__LITRO GALÓN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LÍQUIDOS LIMPIADORES LÍQUIDO PARA SARRO  PIEZA 1 LT.</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310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466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METAL 250__ML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MULTIUSOS FRUTA__CÍTRICA__4LTS GALÓN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MULTIUSOS PINO__4__LITROS GALÓN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143</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LÍQUIDOS LIMPIADORES PARA BAÑO  PIEZA 1 LT.</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277</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415</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LÍQUIDOS LIMPIADORES PARA CUBIERTAS PLÁSTICAS ESPUMA PIEZA 454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LÍQUIDOS LIMPIADORES PARA MADERA  PIEZA 355 ML.</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187</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LÍQUIDOS LIMPIADORES PARA MADERA MUEBLES,__EN__AEROSOL PIEZA 400 ML.</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303</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455</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LÍQUIDOS LIMPIADORES PARA PISOS AROMA__CANELA</w:t>
            </w:r>
            <w:proofErr w:type="gramStart"/>
            <w:r w:rsidRPr="008A225B">
              <w:rPr>
                <w:rFonts w:ascii="Calibri" w:hAnsi="Calibri" w:cs="Calibri"/>
                <w:color w:val="000000"/>
                <w:lang w:eastAsia="es-MX"/>
              </w:rPr>
              <w:t>,_</w:t>
            </w:r>
            <w:proofErr w:type="gramEnd"/>
            <w:r w:rsidRPr="008A225B">
              <w:rPr>
                <w:rFonts w:ascii="Calibri" w:hAnsi="Calibri" w:cs="Calibri"/>
                <w:color w:val="000000"/>
                <w:lang w:eastAsia="es-MX"/>
              </w:rPr>
              <w:t xml:space="preserve">_CUBETA__DE__20__LTRS. GALÓN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PARA PISOS AROMA__PÍNO__CAJA__CON__12__BOTELLAS__DE__1__LITRO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170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PARA PISOS DE__900__MILILITROS,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253</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379</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PARA PISOS DE__A__LITRO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1956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2934</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PARA PISOS DESENGRASANTE__4__LITROS GALÓN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PARA PISOS MULTIUSOS,__LAVANDA__,4__LITROS GALÓN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LÍQUIDOS LIMPIADORES PARA VIDRIOS  PIEZA 1 LT.</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316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474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PARA VIDRIOS 650__ML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240</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PARA VIDRIOS BOTELLA__DE__5__LITROS GALÓN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59</w:t>
            </w:r>
          </w:p>
        </w:tc>
      </w:tr>
      <w:tr w:rsidR="004E6EA5" w:rsidRPr="008A225B" w:rsidTr="008A225B">
        <w:trPr>
          <w:trHeight w:val="54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LÍQUIDOS LIMPIADORES PARA VIDRIOS GALÓN__DE__4__LITROS GALÓN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CUBETAS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CUBETA PLÁSTICO NO.__10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43</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CUBETA PLÁSTICO NO.__12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CUBETA PLÁSTICO NO.__14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89</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CUBETA PLÁSTICO NO.__16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CUBETA PLÁSTICO NO.__18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136</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CUBETA PLÁSTICO NO.__8 PIEZA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298</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448</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DETERGENTES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LÍQUIDO LIMÓN__DE__900__ML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DETERGENTE LIQUIDO PARA__TRASTES PIEZA 750 ML.</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DETERGENTE PASTA LAVATRASTES PIEZA 400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BICLORO__DE__388__GRAMOS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BOLSA__DE__5__KGS.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13</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19</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BOLSAS__DE__1__KILO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1638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2458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BOLSAS__DE__500__GRAMOS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139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209</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BOLSAS__DE__950__GRAMOS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CAJA__DE__10__BOLSAS__DE__1__KILO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13</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CAJA__DE__18__BOLSAS__DE__950__GRAMOS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CAJA__DE__20__BOLSAS__DE__900__GRAMOS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CAJA__DE__24__BOLSAS__DE__500__GRAMOS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43</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PARA__TRASTES__BOLSA__DE__500__GRAMOS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234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352</w:t>
            </w:r>
          </w:p>
        </w:tc>
      </w:tr>
      <w:tr w:rsidR="004E6EA5" w:rsidRPr="008A225B" w:rsidTr="008A225B">
        <w:trPr>
          <w:trHeight w:val="54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DETERGENTE POLVO PARA__TRASTES__BOLSA__DE__900__GRAMOS PIEZA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1028</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1542</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ESCOBAS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ABANICO CON__BASTÓN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13</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DE ANICILLO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METÁLICA PARA__JARDÍN__NARANJA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PALMA GRANDE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PALMA MEDIANA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348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522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PLÁSTICO 6__HILOS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53</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PLÁSTICO 7__HILOS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566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848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PLÁSTICO 8__HILOS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PLÁSTICO ABANICO BODEGUERA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351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527</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PLÁSTICO ABANICO__GRANDE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PLÁSTICO ABANICO__MEDIANA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ESCOBA RAÍZ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332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498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ESCOBELLÓN PARA WC PLÁSTICO CON__BASE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272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408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ESCOBELLÓN PARA WC PLÁSTICO SIN__BASE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ESCOBELLÓN PARA WC PLÁSTICO TIPO__BOLA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338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506</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ESCOBETA RAÍZ RAÍZ__GRANDE PIEZA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17</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25</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FIBRAS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FIBRA BLANCA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FIBRA METÁLICA CHICA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FIBRA METÁLICA MEDIANA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965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1447</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FIBRA VERDE CAJA__CON__12__PAQUETES__DE__12__FIBRAS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FIBRA VERDE CON__ESPONJA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356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534</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FIBRA VERDE CON__ESPONJA__CAJA__DE__8__PAQUETES__DE__7__FIBRAS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FIBRA VERDE CON__ESPONJA__PAQUETES__DE__7__FIBRAS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FIBRA VERDE MEDIANA__C__12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FIBRA VERDE PAQUETES__DE__12__FIBRAS PAQUETE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48</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72</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FRANELAS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BASTILLADA DELGADA COLOR BLANCA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BASTILLADA DELGADA COLOR GRIS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BASTILLADA GRUESA COLOR GRIS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JERGA  METRO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JERGA DE 25 MTS. METRO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ROJA  METRO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634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950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ROJA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303</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455</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ROJA  ROLLO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SIN BASTILLA DELGADA COLOR BLANCA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83</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SIN BASTILLA DELGADA COLOR GRIS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13</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SIN BASTILLA GRUESA COLOR BLANCA METRO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SIN BASTILLA GRUESA COLOR BLANCA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SIN BASTILLA GRUESA COLOR GRIS METRO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FRANELA SIN BASTILLA GRUESA COLOR GRIS ROLLO DE 50 METROS ROLLO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FUNDA PARA MOP 60__CM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46</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TELA MAGITEL COLORES DIVERSOS PAQUETES DE 5 PIEZAS PAQUETE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84</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126</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lastRenderedPageBreak/>
              <w:t>10</w:t>
            </w:r>
          </w:p>
        </w:tc>
        <w:tc>
          <w:tcPr>
            <w:tcW w:w="1560" w:type="dxa"/>
            <w:vMerge w:val="restart"/>
            <w:tcBorders>
              <w:top w:val="nil"/>
              <w:left w:val="single" w:sz="4" w:space="0" w:color="auto"/>
              <w:bottom w:val="single" w:sz="8" w:space="0" w:color="000000"/>
              <w:right w:val="single" w:sz="4" w:space="0" w:color="auto"/>
            </w:tcBorders>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GEL ANTIBACTERIAL</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GEL ANTIBACTERIAL CON AROMA  PIEZA 250 ml.</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50</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GEL ANTIBACTERIAL NEUTRO PARA__MANOS LITRO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396</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594</w:t>
            </w:r>
          </w:p>
        </w:tc>
      </w:tr>
      <w:tr w:rsidR="004E6EA5" w:rsidRPr="008A225B" w:rsidTr="008A225B">
        <w:trPr>
          <w:trHeight w:val="52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GUANTES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GUANTES CUERO  (PAR) CON MANGA RÍGIDA, PROTECCIÓN DE UÑEROS Y NUDILLOS.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GUANTES GAMUSA  (PAR), DORSO Y MANGUITO EN ALGODÓN 100%.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59</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GUANTES LATEX DESECHABLE__ESTERILIZADO__MEDIANO__IND.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264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396</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GUANTES LATEX NO__ESTERILIZADO__PLUS__C__100__MEDIANO PIEZA</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326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490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GUANTES PLASTICO DE__ASEO__NO.__10__(PAR)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GUANTES PLASTICO DE__ASEO__NO.__8__(PAR)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342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514</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GUANTES PLASTICO DE__ASEO__NO.__9__(PAR) PIEZA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22</w:t>
            </w:r>
          </w:p>
        </w:tc>
      </w:tr>
      <w:tr w:rsidR="004E6EA5" w:rsidRPr="008A225B" w:rsidTr="008A225B">
        <w:trPr>
          <w:trHeight w:val="52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JABONES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DE LAVANDERIA CAJA__DE__18__PIEZAS__DE__400__GRAMOS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134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202</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DE LAVANDERIA CAJA__DE__25__PIEZAS__DE__400__GRAMOS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DE TOCADOR ANTIBACTERIAL__DE__221__ML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29</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DE TOCADOR DE__100__GRAMOS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816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1224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DE TOCADOR DE__150__GRAMOS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53</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DE TOCADOR DE__200__GRAMOS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18</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DE TOCADOR NEUTRO__CAJA__DE__100__PIEZAS__DE__100__GRAMOS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DE TOCADOR PARA__MANOS__DE__5__LITROS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LIQUIDO FRUTAS__TROPICALES__C__10__DE__600__ML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LIQUIDO LAVATRASTES__DE__5__LITROS GALON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LIQUIDO PARA__MANOS__REPUESTO__DE__.500__ML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114</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JABON LIQUIDO VARIOS__DE__250__ML PIEZA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55</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83</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13</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TOALLAS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PAÑUELO FACIAL BRAND__BLANCO__90__HOJAS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77</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115</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PAÑUELO FACIAL DE__90__HOJAS__BLANCO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214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320</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PAÑUELO FACIAL DOBLE__HOJA__DE__21.5__C__21.0__CM__LINEA__SELECION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216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TOALLA EN ROLLO ECOLOGICA CAFE C 6 180 M.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TOALLA EN ROLLO PARA MANOS COLOR BLANCO 6 DE 180 MTS.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89</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TOALLA EN ROLLO PARA MANOS COLOR PAJA 6 DE 180 MTS.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TOALLA INTERDOBLADA BLANCA CON 2000 PIEZAS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TOALLA INTERDOBLADA BLANCA CON 3000 PIEZAS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TOALLA INTERDOBLADA NATURAL CON 3000 PIEZAS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31</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TOALLA PAPEL EN ROLLO C 6 DE 180 MTS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26</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TOALLA SERVITOALLA GRABADA PIEZA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r>
      <w:tr w:rsidR="004E6EA5" w:rsidRPr="008A225B" w:rsidTr="008A225B">
        <w:trPr>
          <w:trHeight w:val="52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PAPEL HIGIÉNICO</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TAPETE / REJILLA PARA MINGITORIO CON PASTILLA DESODORANTE INTEGRADO 100% BIODEGRADABLE PIEZA</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JUMBO 6 DE 400 METROS PAQUETE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JUMBO 6 DE 500 METROS PAQUETE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60</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JUMBO 700 MTS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JUMBO BOBINA 510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JUMBO JUNIOR BOBINA DE 9 CM. CON 12 DE 200 MTS PAQUETE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510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766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JUNIOR 12 DE 200 MTS. PAQUETE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JUNIOR 12 DE 250 MTS. PAQUETE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JUNIOR 6  DE 250 MTS. PAQUETE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JUNIOR </w:t>
            </w:r>
            <w:proofErr w:type="gramStart"/>
            <w:r w:rsidRPr="008A225B">
              <w:rPr>
                <w:rFonts w:ascii="Calibri" w:hAnsi="Calibri" w:cs="Calibri"/>
                <w:color w:val="000000"/>
                <w:lang w:eastAsia="es-MX"/>
              </w:rPr>
              <w:t>BOBINA ,</w:t>
            </w:r>
            <w:proofErr w:type="gramEnd"/>
            <w:r w:rsidRPr="008A225B">
              <w:rPr>
                <w:rFonts w:ascii="Calibri" w:hAnsi="Calibri" w:cs="Calibri"/>
                <w:color w:val="000000"/>
                <w:lang w:eastAsia="es-MX"/>
              </w:rPr>
              <w:t xml:space="preserve">  12 DE 300 MTRS. PAQUETE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JUNIOR CON 96 ROLLOS ENVOLTURA INDIVIDUAL PAQUETE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MINI ROLLO CAJA CON 12 CAJA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302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452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TRADICIONAL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PAPEL HIGIENICO TRADICIONAL C 4 ROLLOS PAQUETE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316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474</w:t>
            </w:r>
          </w:p>
        </w:tc>
      </w:tr>
      <w:tr w:rsidR="004E6EA5" w:rsidRPr="008A225B" w:rsidTr="008A225B">
        <w:trPr>
          <w:trHeight w:val="54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PAPEL HIGIENICO TRADICIONAL GRABADO CON 96 ROLLOS  PAQUETE</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82</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122</w:t>
            </w:r>
          </w:p>
        </w:tc>
      </w:tr>
      <w:tr w:rsidR="004E6EA5" w:rsidRPr="008A225B" w:rsidTr="008A225B">
        <w:trPr>
          <w:trHeight w:val="52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15</w:t>
            </w:r>
          </w:p>
        </w:tc>
        <w:tc>
          <w:tcPr>
            <w:tcW w:w="1560" w:type="dxa"/>
            <w:vMerge w:val="restart"/>
            <w:tcBorders>
              <w:top w:val="nil"/>
              <w:left w:val="single" w:sz="4" w:space="0" w:color="auto"/>
              <w:bottom w:val="single" w:sz="8" w:space="0" w:color="000000"/>
              <w:right w:val="single" w:sz="4" w:space="0" w:color="auto"/>
            </w:tcBorders>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PASTILLAS AROMATIZANTES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PASTILLA AROMATIZANTE PARA WC AROMA LIMON PIEZA </w:t>
            </w:r>
            <w:proofErr w:type="spellStart"/>
            <w:r w:rsidRPr="008A225B">
              <w:rPr>
                <w:rFonts w:ascii="Calibri" w:hAnsi="Calibri" w:cs="Calibri"/>
                <w:color w:val="000000"/>
                <w:lang w:eastAsia="es-MX"/>
              </w:rPr>
              <w:t>PIEZA</w:t>
            </w:r>
            <w:proofErr w:type="spellEnd"/>
            <w:r w:rsidRPr="008A225B">
              <w:rPr>
                <w:rFonts w:ascii="Calibri" w:hAnsi="Calibri" w:cs="Calibri"/>
                <w:color w:val="000000"/>
                <w:lang w:eastAsia="es-MX"/>
              </w:rPr>
              <w:t xml:space="preserve"> 48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PASTILLA AROMATIZANTE PARA WC AZUL PIEZA 48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396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594</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PASTILLA AROMATIZANTE PARA WC C 50 PAQUETE 48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350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526</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PASTILLA AROMATIZANTE PARA WC CON GANCHO AROMA CLORAL PIEZA 80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361</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PASTILLA AROMATIZANTE PARA WC CON GANCHO AROMA FLORAL PIEZA 80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770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1156</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PASTILLA AROMATIZANTE PARA WC CON GANCHO AROMA LAVANDA PIEZA 80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18</w:t>
            </w:r>
          </w:p>
        </w:tc>
      </w:tr>
      <w:tr w:rsidR="004E6EA5" w:rsidRPr="008A225B" w:rsidTr="008A225B">
        <w:trPr>
          <w:trHeight w:val="52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PASTILLA AROMATIZANTE PARA WC CON GANCHO AROMA LIMON PIEZA 80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PASTILLA AROMATIZANTE PARA WC CON GANCHO PIEZA 80 GRS.</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115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173</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PASTILLA DESINFECTANTE DE CLORO  PIEZA 35 GRS.</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690</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1034</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w:t>
            </w:r>
          </w:p>
        </w:tc>
        <w:tc>
          <w:tcPr>
            <w:tcW w:w="1560" w:type="dxa"/>
            <w:vMerge w:val="restart"/>
            <w:tcBorders>
              <w:top w:val="nil"/>
              <w:left w:val="single" w:sz="4" w:space="0" w:color="auto"/>
              <w:bottom w:val="single" w:sz="8" w:space="0" w:color="000000"/>
              <w:right w:val="single" w:sz="4" w:space="0" w:color="auto"/>
            </w:tcBorders>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SHAMPOO PARA MANOS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SHAMPOO A GRANEL PARA MANOS CON AROMA CON 5 LTS. GALON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70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SHAMPOO ALMENDRAS  GALON 5 </w:t>
            </w:r>
            <w:proofErr w:type="spellStart"/>
            <w:r w:rsidRPr="008A225B">
              <w:rPr>
                <w:rFonts w:ascii="Calibri" w:hAnsi="Calibri" w:cs="Calibri"/>
                <w:color w:val="000000"/>
                <w:lang w:eastAsia="es-MX"/>
              </w:rPr>
              <w:t>lts</w:t>
            </w:r>
            <w:proofErr w:type="spellEnd"/>
            <w:r w:rsidRPr="008A225B">
              <w:rPr>
                <w:rFonts w:ascii="Calibri" w:hAnsi="Calibri" w:cs="Calibri"/>
                <w:color w:val="000000"/>
                <w:lang w:eastAsia="es-MX"/>
              </w:rPr>
              <w:t>.</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36</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SHAMPOO ROSA PARA MANOS 12 500 PAQUETE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w:t>
            </w:r>
          </w:p>
        </w:tc>
      </w:tr>
      <w:tr w:rsidR="004E6EA5" w:rsidRPr="008A225B" w:rsidTr="008A225B">
        <w:trPr>
          <w:trHeight w:val="315"/>
        </w:trPr>
        <w:tc>
          <w:tcPr>
            <w:tcW w:w="800" w:type="dxa"/>
            <w:vMerge w:val="restart"/>
            <w:tcBorders>
              <w:top w:val="nil"/>
              <w:left w:val="single" w:sz="8"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17</w:t>
            </w:r>
          </w:p>
        </w:tc>
        <w:tc>
          <w:tcPr>
            <w:tcW w:w="1560" w:type="dxa"/>
            <w:vMerge w:val="restart"/>
            <w:tcBorders>
              <w:top w:val="nil"/>
              <w:left w:val="single" w:sz="4" w:space="0" w:color="auto"/>
              <w:bottom w:val="single" w:sz="8" w:space="0" w:color="000000"/>
              <w:right w:val="single" w:sz="4" w:space="0" w:color="auto"/>
            </w:tcBorders>
            <w:noWrap/>
            <w:vAlign w:val="center"/>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TRAPEADORES</w:t>
            </w: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TRAPEADOR ANTIBACTERIAL 14 OZ AZUL CON BASTON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TRAPEADOR HILO 1000 GRS.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TRAPEADOR HILO 1200 GRS.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55</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83</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TRAPEADOR HILO 500 GRS.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659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989</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TRAPEADOR HILO 750 GRS.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147</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221</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TRAPEADOR MAGITEL 350 GRS.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186</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278</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TRAPEADOR MAGITEL 500 GRS.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64</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96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TRAPEADOR MAGITEL 750 GRS.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16</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TRAPEADOR PABILO 500 GRS.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147</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221</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TRAPEADOR PABILO 750 GRS.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8</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12</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PLUMERO SINTETICO CON EXTENSION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29</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43</w:t>
            </w:r>
          </w:p>
        </w:tc>
      </w:tr>
      <w:tr w:rsidR="004E6EA5" w:rsidRPr="008A225B" w:rsidTr="008A225B">
        <w:trPr>
          <w:trHeight w:val="315"/>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4"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MOPS BASE DE__90__CMS. PIEZA </w:t>
            </w:r>
          </w:p>
        </w:tc>
        <w:tc>
          <w:tcPr>
            <w:tcW w:w="820" w:type="dxa"/>
            <w:tcBorders>
              <w:top w:val="nil"/>
              <w:left w:val="nil"/>
              <w:bottom w:val="single" w:sz="4"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30</w:t>
            </w:r>
          </w:p>
        </w:tc>
        <w:tc>
          <w:tcPr>
            <w:tcW w:w="840" w:type="dxa"/>
            <w:tcBorders>
              <w:top w:val="nil"/>
              <w:left w:val="nil"/>
              <w:bottom w:val="single" w:sz="4"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46</w:t>
            </w:r>
          </w:p>
        </w:tc>
      </w:tr>
      <w:tr w:rsidR="004E6EA5" w:rsidRPr="008A225B" w:rsidTr="008A225B">
        <w:trPr>
          <w:trHeight w:val="330"/>
        </w:trPr>
        <w:tc>
          <w:tcPr>
            <w:tcW w:w="800" w:type="dxa"/>
            <w:vMerge/>
            <w:tcBorders>
              <w:top w:val="nil"/>
              <w:left w:val="single" w:sz="8"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1560" w:type="dxa"/>
            <w:vMerge/>
            <w:tcBorders>
              <w:top w:val="nil"/>
              <w:left w:val="single" w:sz="4" w:space="0" w:color="auto"/>
              <w:bottom w:val="single" w:sz="8" w:space="0" w:color="000000"/>
              <w:right w:val="single" w:sz="4" w:space="0" w:color="auto"/>
            </w:tcBorders>
            <w:vAlign w:val="center"/>
          </w:tcPr>
          <w:p w:rsidR="004E6EA5" w:rsidRPr="008A225B" w:rsidRDefault="004E6EA5" w:rsidP="008A225B">
            <w:pPr>
              <w:rPr>
                <w:rFonts w:ascii="Calibri" w:hAnsi="Calibri" w:cs="Calibri"/>
                <w:color w:val="000000"/>
                <w:lang w:eastAsia="es-MX"/>
              </w:rPr>
            </w:pPr>
          </w:p>
        </w:tc>
        <w:tc>
          <w:tcPr>
            <w:tcW w:w="5680" w:type="dxa"/>
            <w:tcBorders>
              <w:top w:val="nil"/>
              <w:left w:val="nil"/>
              <w:bottom w:val="single" w:sz="8" w:space="0" w:color="auto"/>
              <w:right w:val="single" w:sz="4" w:space="0" w:color="auto"/>
            </w:tcBorders>
            <w:vAlign w:val="bottom"/>
          </w:tcPr>
          <w:p w:rsidR="004E6EA5" w:rsidRPr="008A225B" w:rsidRDefault="004E6EA5" w:rsidP="008A225B">
            <w:pPr>
              <w:rPr>
                <w:rFonts w:ascii="Calibri" w:hAnsi="Calibri" w:cs="Calibri"/>
                <w:color w:val="000000"/>
                <w:lang w:eastAsia="es-MX"/>
              </w:rPr>
            </w:pPr>
            <w:r w:rsidRPr="008A225B">
              <w:rPr>
                <w:rFonts w:ascii="Calibri" w:hAnsi="Calibri" w:cs="Calibri"/>
                <w:color w:val="000000"/>
                <w:lang w:eastAsia="es-MX"/>
              </w:rPr>
              <w:t xml:space="preserve">MOPS PABILO 24__PULGADAS PIEZA </w:t>
            </w:r>
          </w:p>
        </w:tc>
        <w:tc>
          <w:tcPr>
            <w:tcW w:w="820" w:type="dxa"/>
            <w:tcBorders>
              <w:top w:val="nil"/>
              <w:left w:val="nil"/>
              <w:bottom w:val="single" w:sz="8" w:space="0" w:color="auto"/>
              <w:right w:val="single" w:sz="4"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21</w:t>
            </w:r>
          </w:p>
        </w:tc>
        <w:tc>
          <w:tcPr>
            <w:tcW w:w="840" w:type="dxa"/>
            <w:tcBorders>
              <w:top w:val="nil"/>
              <w:left w:val="nil"/>
              <w:bottom w:val="single" w:sz="8" w:space="0" w:color="auto"/>
              <w:right w:val="single" w:sz="8" w:space="0" w:color="auto"/>
            </w:tcBorders>
            <w:noWrap/>
            <w:vAlign w:val="bottom"/>
          </w:tcPr>
          <w:p w:rsidR="004E6EA5" w:rsidRPr="008A225B" w:rsidRDefault="004E6EA5" w:rsidP="008A225B">
            <w:pPr>
              <w:jc w:val="center"/>
              <w:rPr>
                <w:rFonts w:ascii="Calibri" w:hAnsi="Calibri" w:cs="Calibri"/>
                <w:color w:val="000000"/>
                <w:lang w:eastAsia="es-MX"/>
              </w:rPr>
            </w:pPr>
            <w:r w:rsidRPr="008A225B">
              <w:rPr>
                <w:rFonts w:ascii="Calibri" w:hAnsi="Calibri" w:cs="Calibri"/>
                <w:color w:val="000000"/>
                <w:lang w:eastAsia="es-MX"/>
              </w:rPr>
              <w:t>31</w:t>
            </w:r>
          </w:p>
        </w:tc>
      </w:tr>
    </w:tbl>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p>
    <w:p w:rsidR="004E6EA5" w:rsidRPr="00366AD9"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Default="004E6EA5" w:rsidP="008F5F19">
      <w:pPr>
        <w:jc w:val="center"/>
        <w:rPr>
          <w:rFonts w:ascii="Arial" w:hAnsi="Arial" w:cs="Arial"/>
          <w:b/>
        </w:rPr>
      </w:pPr>
    </w:p>
    <w:p w:rsidR="004E6EA5" w:rsidRPr="00366AD9" w:rsidRDefault="004E6EA5" w:rsidP="008F5F19">
      <w:pPr>
        <w:jc w:val="center"/>
        <w:rPr>
          <w:rFonts w:ascii="Arial" w:hAnsi="Arial" w:cs="Arial"/>
          <w:b/>
        </w:rPr>
      </w:pPr>
      <w:r w:rsidRPr="00366AD9">
        <w:rPr>
          <w:rFonts w:ascii="Arial" w:hAnsi="Arial" w:cs="Arial"/>
          <w:b/>
        </w:rPr>
        <w:t>ANEXO 2 (punto 3.4)</w:t>
      </w: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r w:rsidRPr="00366AD9">
        <w:rPr>
          <w:rFonts w:ascii="Arial" w:hAnsi="Arial" w:cs="Arial"/>
          <w:b/>
        </w:rPr>
        <w:t>CARTA DE ACEPTACIÓN DE BASES</w:t>
      </w:r>
      <w:r w:rsidRPr="00366AD9">
        <w:rPr>
          <w:rFonts w:ascii="Arial" w:hAnsi="Arial" w:cs="Arial"/>
        </w:rPr>
        <w:t>.</w:t>
      </w:r>
    </w:p>
    <w:p w:rsidR="004E6EA5" w:rsidRPr="00366AD9" w:rsidRDefault="004E6EA5" w:rsidP="008F5F19">
      <w:pPr>
        <w:jc w:val="center"/>
        <w:rPr>
          <w:rFonts w:ascii="Arial" w:hAnsi="Arial" w:cs="Arial"/>
        </w:rPr>
      </w:pPr>
      <w:r w:rsidRPr="00366AD9">
        <w:rPr>
          <w:rFonts w:ascii="Arial" w:hAnsi="Arial" w:cs="Arial"/>
        </w:rPr>
        <w:t>(Aplica para Personas Físicas y Morales)</w:t>
      </w:r>
    </w:p>
    <w:p w:rsidR="004E6EA5" w:rsidRPr="00366AD9" w:rsidRDefault="004E6EA5" w:rsidP="008F5F19">
      <w:pPr>
        <w:jc w:val="center"/>
        <w:rPr>
          <w:rFonts w:ascii="Arial" w:hAnsi="Arial" w:cs="Arial"/>
        </w:rPr>
      </w:pPr>
    </w:p>
    <w:p w:rsidR="004E6EA5" w:rsidRPr="00366AD9" w:rsidRDefault="004E6EA5" w:rsidP="00975E81">
      <w:pPr>
        <w:jc w:val="right"/>
        <w:rPr>
          <w:rFonts w:ascii="Arial" w:hAnsi="Arial" w:cs="Arial"/>
        </w:rPr>
      </w:pPr>
      <w:r w:rsidRPr="00366AD9">
        <w:rPr>
          <w:rFonts w:ascii="Arial" w:hAnsi="Arial" w:cs="Arial"/>
        </w:rPr>
        <w:t>(Membrete de la Persona Física o Moral)</w:t>
      </w:r>
    </w:p>
    <w:p w:rsidR="004E6EA5" w:rsidRPr="00366AD9" w:rsidRDefault="004E6EA5" w:rsidP="00975E81">
      <w:pPr>
        <w:jc w:val="right"/>
        <w:rPr>
          <w:rFonts w:ascii="Arial" w:hAnsi="Arial" w:cs="Arial"/>
        </w:rPr>
      </w:pPr>
    </w:p>
    <w:p w:rsidR="004E6EA5" w:rsidRPr="00366AD9" w:rsidRDefault="004E6EA5" w:rsidP="008F5F19">
      <w:pPr>
        <w:rPr>
          <w:rFonts w:ascii="Arial" w:hAnsi="Arial" w:cs="Arial"/>
        </w:rPr>
      </w:pPr>
    </w:p>
    <w:p w:rsidR="004E6EA5" w:rsidRPr="00107AC8" w:rsidRDefault="004E6EA5" w:rsidP="008F5F19">
      <w:pPr>
        <w:rPr>
          <w:rFonts w:ascii="Arial" w:hAnsi="Arial" w:cs="Arial"/>
          <w:b/>
          <w:lang w:val="es-ES"/>
        </w:rPr>
      </w:pPr>
      <w:r w:rsidRPr="00107AC8">
        <w:rPr>
          <w:rFonts w:ascii="Arial" w:hAnsi="Arial" w:cs="Arial"/>
          <w:b/>
          <w:lang w:val="es-ES"/>
        </w:rPr>
        <w:t>DR. J. JESÚS OROZCO ALFARO</w:t>
      </w:r>
    </w:p>
    <w:p w:rsidR="004E6EA5" w:rsidRPr="00107AC8" w:rsidRDefault="004E6EA5" w:rsidP="008F5F19">
      <w:pPr>
        <w:pStyle w:val="Ttulo6"/>
        <w:numPr>
          <w:ilvl w:val="0"/>
          <w:numId w:val="0"/>
        </w:numPr>
        <w:spacing w:before="0" w:after="0"/>
        <w:rPr>
          <w:rFonts w:cs="Arial"/>
          <w:b/>
          <w:i w:val="0"/>
          <w:sz w:val="20"/>
        </w:rPr>
      </w:pPr>
      <w:r w:rsidRPr="00107AC8">
        <w:rPr>
          <w:rFonts w:cs="Arial"/>
          <w:b/>
          <w:i w:val="0"/>
          <w:sz w:val="20"/>
        </w:rPr>
        <w:t>SECRETARIO DE FINANZAS Y ADMINISTRACIÓN</w:t>
      </w:r>
    </w:p>
    <w:p w:rsidR="004E6EA5" w:rsidRPr="00107AC8" w:rsidRDefault="004E6EA5" w:rsidP="008F5F19">
      <w:pPr>
        <w:rPr>
          <w:rFonts w:ascii="Arial" w:hAnsi="Arial" w:cs="Arial"/>
          <w:b/>
        </w:rPr>
      </w:pPr>
      <w:r w:rsidRPr="00107AC8">
        <w:rPr>
          <w:rFonts w:ascii="Arial" w:hAnsi="Arial" w:cs="Arial"/>
          <w:b/>
        </w:rPr>
        <w:t>GOBIERNO DEL ESTADO DE COLIMA</w:t>
      </w:r>
    </w:p>
    <w:p w:rsidR="004E6EA5" w:rsidRPr="00107AC8" w:rsidRDefault="004E6EA5" w:rsidP="008F5F19">
      <w:pPr>
        <w:pStyle w:val="Textoindependiente"/>
        <w:rPr>
          <w:rFonts w:cs="Arial"/>
          <w:b/>
          <w:lang w:val="es-MX"/>
        </w:rPr>
      </w:pPr>
      <w:r w:rsidRPr="00107AC8">
        <w:rPr>
          <w:rFonts w:cs="Arial"/>
          <w:b/>
          <w:lang w:val="es-MX"/>
        </w:rPr>
        <w:t>COLIMA, COL.</w:t>
      </w:r>
    </w:p>
    <w:p w:rsidR="004E6EA5" w:rsidRPr="00107AC8" w:rsidRDefault="004E6EA5" w:rsidP="008F5F19">
      <w:pPr>
        <w:jc w:val="both"/>
        <w:rPr>
          <w:rFonts w:ascii="Arial" w:hAnsi="Arial" w:cs="Arial"/>
        </w:rPr>
      </w:pPr>
    </w:p>
    <w:p w:rsidR="004E6EA5" w:rsidRPr="00107AC8" w:rsidRDefault="004E6EA5" w:rsidP="008F5F19">
      <w:pPr>
        <w:jc w:val="both"/>
        <w:rPr>
          <w:rFonts w:ascii="Arial" w:hAnsi="Arial" w:cs="Arial"/>
        </w:rPr>
      </w:pPr>
    </w:p>
    <w:p w:rsidR="004E6EA5" w:rsidRPr="00107AC8" w:rsidRDefault="004E6EA5" w:rsidP="008F5F19">
      <w:pPr>
        <w:jc w:val="both"/>
        <w:rPr>
          <w:rFonts w:ascii="Arial" w:hAnsi="Arial" w:cs="Arial"/>
        </w:rPr>
      </w:pPr>
    </w:p>
    <w:p w:rsidR="004E6EA5" w:rsidRPr="00107AC8" w:rsidRDefault="004E6EA5" w:rsidP="004D5E50">
      <w:pPr>
        <w:tabs>
          <w:tab w:val="left" w:pos="6480"/>
        </w:tabs>
        <w:ind w:left="5760"/>
        <w:jc w:val="both"/>
        <w:rPr>
          <w:rFonts w:ascii="Arial" w:hAnsi="Arial" w:cs="Arial"/>
        </w:rPr>
      </w:pPr>
      <w:r w:rsidRPr="00107AC8">
        <w:rPr>
          <w:rFonts w:ascii="Arial" w:hAnsi="Arial" w:cs="Arial"/>
        </w:rPr>
        <w:t>Fecha:</w:t>
      </w:r>
      <w:r w:rsidRPr="00107AC8">
        <w:rPr>
          <w:rFonts w:ascii="Arial" w:hAnsi="Arial" w:cs="Arial"/>
        </w:rPr>
        <w:tab/>
      </w:r>
    </w:p>
    <w:p w:rsidR="004E6EA5" w:rsidRPr="00107AC8" w:rsidRDefault="004E6EA5" w:rsidP="008F5F19">
      <w:pPr>
        <w:jc w:val="both"/>
        <w:rPr>
          <w:rFonts w:ascii="Arial" w:hAnsi="Arial" w:cs="Arial"/>
        </w:rPr>
      </w:pPr>
    </w:p>
    <w:p w:rsidR="004E6EA5" w:rsidRPr="00107AC8" w:rsidRDefault="004E6EA5" w:rsidP="008F5F19">
      <w:pPr>
        <w:jc w:val="both"/>
        <w:rPr>
          <w:rFonts w:ascii="Arial" w:hAnsi="Arial" w:cs="Arial"/>
        </w:rPr>
      </w:pPr>
    </w:p>
    <w:p w:rsidR="004E6EA5" w:rsidRPr="00107AC8" w:rsidRDefault="004E6EA5" w:rsidP="008F5F19">
      <w:pPr>
        <w:jc w:val="both"/>
        <w:rPr>
          <w:rFonts w:ascii="Arial" w:hAnsi="Arial" w:cs="Arial"/>
        </w:rPr>
      </w:pPr>
    </w:p>
    <w:p w:rsidR="004E6EA5" w:rsidRPr="00366AD9" w:rsidRDefault="004E6EA5" w:rsidP="008F5F19">
      <w:pPr>
        <w:jc w:val="both"/>
        <w:rPr>
          <w:rFonts w:ascii="Arial" w:hAnsi="Arial" w:cs="Arial"/>
        </w:rPr>
      </w:pPr>
      <w:r w:rsidRPr="00107AC8">
        <w:rPr>
          <w:rFonts w:ascii="Arial" w:hAnsi="Arial" w:cs="Arial"/>
        </w:rPr>
        <w:t xml:space="preserve">Por este conducto le manifiesto a usted que el suscrito y en mi calidad de </w:t>
      </w:r>
      <w:r w:rsidRPr="00107AC8">
        <w:rPr>
          <w:rFonts w:ascii="Arial" w:hAnsi="Arial" w:cs="Arial"/>
          <w:u w:val="single"/>
        </w:rPr>
        <w:t xml:space="preserve">(licitante o apoderado ) </w:t>
      </w:r>
      <w:r w:rsidRPr="00107AC8">
        <w:rPr>
          <w:rFonts w:ascii="Arial" w:hAnsi="Arial" w:cs="Arial"/>
        </w:rPr>
        <w:t xml:space="preserve">  de la empresa _</w:t>
      </w:r>
      <w:r w:rsidRPr="00107AC8">
        <w:rPr>
          <w:rFonts w:ascii="Arial" w:hAnsi="Arial" w:cs="Arial"/>
          <w:u w:val="single"/>
        </w:rPr>
        <w:t xml:space="preserve">(Persona Física o Moral) </w:t>
      </w:r>
      <w:r w:rsidRPr="00107AC8">
        <w:rPr>
          <w:rFonts w:ascii="Arial" w:hAnsi="Arial" w:cs="Arial"/>
        </w:rPr>
        <w:t>con relación a la Licitación Pública No.</w:t>
      </w:r>
      <w:r w:rsidRPr="00107AC8">
        <w:rPr>
          <w:rFonts w:ascii="Arial" w:hAnsi="Arial" w:cs="Arial"/>
          <w:b/>
        </w:rPr>
        <w:t>06002-004-12</w:t>
      </w:r>
      <w:r w:rsidRPr="00107AC8">
        <w:rPr>
          <w:rFonts w:ascii="Arial" w:hAnsi="Arial" w:cs="Arial"/>
        </w:rPr>
        <w:t xml:space="preserve"> </w:t>
      </w:r>
      <w:r w:rsidRPr="00107AC8">
        <w:rPr>
          <w:rFonts w:ascii="Arial" w:hAnsi="Arial" w:cs="Arial"/>
          <w:b/>
        </w:rPr>
        <w:t xml:space="preserve"> </w:t>
      </w:r>
      <w:r w:rsidRPr="00107AC8">
        <w:rPr>
          <w:rFonts w:ascii="Arial" w:hAnsi="Arial" w:cs="Arial"/>
        </w:rPr>
        <w:t xml:space="preserve">para la </w:t>
      </w:r>
      <w:r w:rsidRPr="00107AC8">
        <w:rPr>
          <w:rFonts w:ascii="Arial" w:hAnsi="Arial" w:cs="Arial"/>
          <w:b/>
        </w:rPr>
        <w:t>ADQUISICIÓN DE ARTÍCULOS DE LIMPIEZA PARA EL GOBIERNO DEL ESTADO DE COLIMA,</w:t>
      </w:r>
      <w:r w:rsidRPr="00107AC8">
        <w:rPr>
          <w:rFonts w:ascii="Arial" w:hAnsi="Arial" w:cs="Arial"/>
        </w:rPr>
        <w:t xml:space="preserve"> he leído íntegramente el contenido de las bases y aceptamos participar en esta licitación conforme a éstas respetando y cumpliendo íntegramente el contenido de todas y cada una de las bases, así mismo para los efectos que surtan en caso de adjudicación.</w:t>
      </w: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p>
    <w:p w:rsidR="004E6EA5" w:rsidRPr="00366AD9" w:rsidRDefault="004E6EA5" w:rsidP="00415351">
      <w:pPr>
        <w:rPr>
          <w:rFonts w:ascii="Arial" w:hAnsi="Arial" w:cs="Arial"/>
        </w:rPr>
      </w:pP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r w:rsidRPr="00366AD9">
        <w:rPr>
          <w:rFonts w:ascii="Arial" w:hAnsi="Arial" w:cs="Arial"/>
        </w:rPr>
        <w:t>___________________________________________</w:t>
      </w:r>
    </w:p>
    <w:p w:rsidR="004E6EA5" w:rsidRPr="00366AD9" w:rsidRDefault="004E6EA5" w:rsidP="00415351">
      <w:pPr>
        <w:ind w:left="1418" w:hanging="709"/>
        <w:rPr>
          <w:rFonts w:ascii="Arial" w:hAnsi="Arial" w:cs="Arial"/>
        </w:rPr>
      </w:pPr>
      <w:r w:rsidRPr="00366AD9">
        <w:rPr>
          <w:rFonts w:ascii="Arial" w:hAnsi="Arial" w:cs="Arial"/>
        </w:rPr>
        <w:t xml:space="preserve">                                NOMBRE COMPLETO, CARGO Y FIRMA</w:t>
      </w:r>
    </w:p>
    <w:p w:rsidR="004E6EA5" w:rsidRPr="00366AD9" w:rsidRDefault="004E6EA5" w:rsidP="00415351">
      <w:pPr>
        <w:jc w:val="center"/>
        <w:rPr>
          <w:rFonts w:ascii="Arial" w:hAnsi="Arial" w:cs="Arial"/>
          <w:b/>
        </w:rPr>
      </w:pPr>
      <w:r w:rsidRPr="00366AD9">
        <w:rPr>
          <w:rFonts w:ascii="Arial" w:hAnsi="Arial" w:cs="Arial"/>
          <w:b/>
        </w:rPr>
        <w:t>BAJO PROTESTA DE DECIR VERDAD</w:t>
      </w:r>
    </w:p>
    <w:p w:rsidR="004E6EA5" w:rsidRPr="00366AD9" w:rsidRDefault="004E6EA5" w:rsidP="008F5F19">
      <w:pPr>
        <w:jc w:val="both"/>
        <w:rPr>
          <w:rFonts w:ascii="Arial" w:hAnsi="Arial" w:cs="Arial"/>
          <w:b/>
        </w:rPr>
      </w:pPr>
    </w:p>
    <w:p w:rsidR="004E6EA5" w:rsidRPr="00366AD9" w:rsidRDefault="004E6EA5" w:rsidP="00731649">
      <w:pPr>
        <w:jc w:val="both"/>
        <w:rPr>
          <w:rFonts w:ascii="Arial" w:hAnsi="Arial" w:cs="Arial"/>
          <w:b/>
        </w:rPr>
      </w:pPr>
      <w:r w:rsidRPr="00366AD9">
        <w:rPr>
          <w:rFonts w:ascii="Arial" w:hAnsi="Arial" w:cs="Arial"/>
        </w:rPr>
        <w:br w:type="page"/>
      </w:r>
    </w:p>
    <w:p w:rsidR="004E6EA5" w:rsidRPr="00366AD9" w:rsidRDefault="004E6EA5" w:rsidP="008F5F19">
      <w:pPr>
        <w:jc w:val="center"/>
        <w:rPr>
          <w:rFonts w:ascii="Arial" w:hAnsi="Arial" w:cs="Arial"/>
          <w:b/>
        </w:rPr>
      </w:pPr>
      <w:r w:rsidRPr="00366AD9">
        <w:rPr>
          <w:rFonts w:ascii="Arial" w:hAnsi="Arial" w:cs="Arial"/>
          <w:b/>
        </w:rPr>
        <w:lastRenderedPageBreak/>
        <w:t>ANEXO 3 (punto 3.5)</w:t>
      </w:r>
    </w:p>
    <w:p w:rsidR="004E6EA5" w:rsidRPr="00366AD9" w:rsidRDefault="004E6EA5" w:rsidP="008F5F19">
      <w:pPr>
        <w:jc w:val="center"/>
        <w:rPr>
          <w:rFonts w:ascii="Arial" w:hAnsi="Arial" w:cs="Arial"/>
          <w:b/>
        </w:rPr>
      </w:pPr>
      <w:r w:rsidRPr="00366AD9">
        <w:rPr>
          <w:rFonts w:ascii="Arial" w:hAnsi="Arial" w:cs="Arial"/>
          <w:b/>
        </w:rPr>
        <w:t>CARTA DEL ARTÍCULO 50 DE LA LASASPEC</w:t>
      </w:r>
    </w:p>
    <w:p w:rsidR="004E6EA5" w:rsidRPr="00366AD9" w:rsidRDefault="004E6EA5" w:rsidP="008F5F19">
      <w:pPr>
        <w:jc w:val="center"/>
        <w:rPr>
          <w:rFonts w:ascii="Arial" w:hAnsi="Arial" w:cs="Arial"/>
        </w:rPr>
      </w:pPr>
      <w:r w:rsidRPr="00366AD9">
        <w:rPr>
          <w:rFonts w:ascii="Arial" w:hAnsi="Arial" w:cs="Arial"/>
        </w:rPr>
        <w:t>(Aplica para Personas Físicas y Morales)</w:t>
      </w:r>
    </w:p>
    <w:p w:rsidR="004E6EA5" w:rsidRPr="00366AD9" w:rsidRDefault="004E6EA5" w:rsidP="008F5F19">
      <w:pPr>
        <w:jc w:val="both"/>
        <w:rPr>
          <w:rFonts w:ascii="Arial" w:hAnsi="Arial" w:cs="Arial"/>
        </w:rPr>
      </w:pPr>
    </w:p>
    <w:p w:rsidR="004E6EA5" w:rsidRPr="00366AD9" w:rsidRDefault="004E6EA5" w:rsidP="008F5F19">
      <w:pPr>
        <w:jc w:val="both"/>
        <w:rPr>
          <w:rFonts w:ascii="Arial" w:hAnsi="Arial" w:cs="Arial"/>
        </w:rPr>
      </w:pPr>
    </w:p>
    <w:p w:rsidR="004E6EA5" w:rsidRPr="00366AD9" w:rsidRDefault="004E6EA5" w:rsidP="00286D31">
      <w:pPr>
        <w:jc w:val="right"/>
        <w:rPr>
          <w:rFonts w:ascii="Arial" w:hAnsi="Arial" w:cs="Arial"/>
        </w:rPr>
      </w:pPr>
      <w:r w:rsidRPr="00366AD9">
        <w:rPr>
          <w:rFonts w:ascii="Arial" w:hAnsi="Arial" w:cs="Arial"/>
        </w:rPr>
        <w:t>(Membrete de la Persona Física o Moral)</w:t>
      </w:r>
    </w:p>
    <w:p w:rsidR="004E6EA5" w:rsidRPr="00366AD9" w:rsidRDefault="004E6EA5" w:rsidP="00286D31">
      <w:pPr>
        <w:rPr>
          <w:rFonts w:cs="Arial"/>
          <w:b/>
          <w:i/>
          <w:lang w:val="es-ES"/>
        </w:rPr>
      </w:pPr>
    </w:p>
    <w:p w:rsidR="004E6EA5" w:rsidRPr="00107AC8" w:rsidRDefault="004E6EA5" w:rsidP="00922C15">
      <w:pPr>
        <w:rPr>
          <w:rFonts w:ascii="Arial" w:hAnsi="Arial" w:cs="Arial"/>
          <w:b/>
          <w:lang w:val="es-ES"/>
        </w:rPr>
      </w:pPr>
      <w:r w:rsidRPr="00107AC8">
        <w:rPr>
          <w:rFonts w:ascii="Arial" w:hAnsi="Arial" w:cs="Arial"/>
          <w:b/>
          <w:lang w:val="es-ES"/>
        </w:rPr>
        <w:t>DR. J. JESÚS OROZCO ALFARO</w:t>
      </w:r>
    </w:p>
    <w:p w:rsidR="004E6EA5" w:rsidRPr="00107AC8" w:rsidRDefault="004E6EA5" w:rsidP="00922C15">
      <w:pPr>
        <w:pStyle w:val="Ttulo6"/>
        <w:numPr>
          <w:ilvl w:val="0"/>
          <w:numId w:val="0"/>
        </w:numPr>
        <w:spacing w:before="0" w:after="0"/>
        <w:rPr>
          <w:rFonts w:cs="Arial"/>
          <w:b/>
          <w:i w:val="0"/>
          <w:sz w:val="20"/>
        </w:rPr>
      </w:pPr>
      <w:r w:rsidRPr="00107AC8">
        <w:rPr>
          <w:rFonts w:cs="Arial"/>
          <w:b/>
          <w:i w:val="0"/>
          <w:sz w:val="20"/>
        </w:rPr>
        <w:t>SECRETARIO DE FINANZAS Y ADMINISTRACIÓN</w:t>
      </w:r>
    </w:p>
    <w:p w:rsidR="004E6EA5" w:rsidRPr="00107AC8" w:rsidRDefault="004E6EA5" w:rsidP="008F5F19">
      <w:pPr>
        <w:rPr>
          <w:rFonts w:ascii="Arial" w:hAnsi="Arial" w:cs="Arial"/>
          <w:b/>
        </w:rPr>
      </w:pPr>
      <w:r w:rsidRPr="00107AC8">
        <w:rPr>
          <w:rFonts w:ascii="Arial" w:hAnsi="Arial" w:cs="Arial"/>
          <w:b/>
        </w:rPr>
        <w:t>GOBIERNO DEL ESTADO DE COLIMA</w:t>
      </w:r>
    </w:p>
    <w:p w:rsidR="004E6EA5" w:rsidRPr="00107AC8" w:rsidRDefault="004E6EA5" w:rsidP="008F5F19">
      <w:pPr>
        <w:pStyle w:val="Textoindependiente"/>
        <w:rPr>
          <w:rFonts w:cs="Arial"/>
          <w:b/>
          <w:lang w:val="es-MX"/>
        </w:rPr>
      </w:pPr>
      <w:r w:rsidRPr="00107AC8">
        <w:rPr>
          <w:rFonts w:cs="Arial"/>
          <w:b/>
          <w:lang w:val="es-MX"/>
        </w:rPr>
        <w:t>COLIMA, COL.</w:t>
      </w:r>
    </w:p>
    <w:p w:rsidR="004E6EA5" w:rsidRPr="00107AC8" w:rsidRDefault="004E6EA5" w:rsidP="008F5F19">
      <w:pPr>
        <w:tabs>
          <w:tab w:val="left" w:pos="5760"/>
        </w:tabs>
        <w:ind w:left="5760"/>
        <w:jc w:val="both"/>
        <w:rPr>
          <w:rFonts w:ascii="Arial" w:hAnsi="Arial" w:cs="Arial"/>
        </w:rPr>
      </w:pPr>
      <w:r w:rsidRPr="00107AC8">
        <w:rPr>
          <w:rFonts w:ascii="Arial" w:hAnsi="Arial" w:cs="Arial"/>
        </w:rPr>
        <w:t>Fecha:</w:t>
      </w:r>
      <w:r w:rsidRPr="00107AC8">
        <w:rPr>
          <w:rFonts w:ascii="Arial" w:hAnsi="Arial" w:cs="Arial"/>
        </w:rPr>
        <w:tab/>
      </w:r>
      <w:r w:rsidRPr="00107AC8">
        <w:rPr>
          <w:rFonts w:ascii="Arial" w:hAnsi="Arial" w:cs="Arial"/>
        </w:rPr>
        <w:tab/>
      </w:r>
      <w:r w:rsidRPr="00107AC8">
        <w:rPr>
          <w:rFonts w:ascii="Arial" w:hAnsi="Arial" w:cs="Arial"/>
        </w:rPr>
        <w:tab/>
      </w:r>
    </w:p>
    <w:p w:rsidR="004E6EA5" w:rsidRPr="00107AC8" w:rsidRDefault="004E6EA5" w:rsidP="008F5F19">
      <w:pPr>
        <w:jc w:val="both"/>
        <w:rPr>
          <w:rFonts w:ascii="Arial" w:hAnsi="Arial" w:cs="Arial"/>
        </w:rPr>
      </w:pPr>
    </w:p>
    <w:p w:rsidR="004E6EA5" w:rsidRPr="00107AC8" w:rsidRDefault="004E6EA5" w:rsidP="008F5F19">
      <w:pPr>
        <w:jc w:val="both"/>
        <w:rPr>
          <w:rFonts w:ascii="Arial" w:hAnsi="Arial" w:cs="Arial"/>
        </w:rPr>
      </w:pPr>
    </w:p>
    <w:p w:rsidR="004E6EA5" w:rsidRPr="00107AC8" w:rsidRDefault="004E6EA5" w:rsidP="008F5F19">
      <w:pPr>
        <w:jc w:val="both"/>
        <w:rPr>
          <w:rFonts w:ascii="Arial" w:hAnsi="Arial" w:cs="Arial"/>
        </w:rPr>
      </w:pPr>
    </w:p>
    <w:p w:rsidR="004E6EA5" w:rsidRPr="00366AD9" w:rsidRDefault="004E6EA5" w:rsidP="008F5F19">
      <w:pPr>
        <w:jc w:val="both"/>
        <w:rPr>
          <w:rFonts w:ascii="Arial" w:hAnsi="Arial" w:cs="Arial"/>
        </w:rPr>
      </w:pPr>
      <w:r w:rsidRPr="00107AC8">
        <w:rPr>
          <w:rFonts w:ascii="Arial" w:hAnsi="Arial" w:cs="Arial"/>
        </w:rPr>
        <w:t xml:space="preserve">En relación a la Licitación Pública No. </w:t>
      </w:r>
      <w:r w:rsidRPr="00107AC8">
        <w:rPr>
          <w:rFonts w:ascii="Arial" w:hAnsi="Arial" w:cs="Arial"/>
          <w:b/>
        </w:rPr>
        <w:t>06002-004-12 para LA ADQUISICIÓN DE ARTÍCULOS DE LIMPIEZA PARA EL GOBIERNO DEL ESTADO DE COLIMA</w:t>
      </w:r>
      <w:r w:rsidRPr="00366AD9">
        <w:rPr>
          <w:rFonts w:ascii="Arial" w:hAnsi="Arial" w:cs="Arial"/>
        </w:rPr>
        <w:t xml:space="preserve"> el que suscribe __________________________ en mi carácter de__________________ a nombre de _____</w:t>
      </w:r>
      <w:r w:rsidRPr="00366AD9">
        <w:rPr>
          <w:rFonts w:ascii="Arial" w:hAnsi="Arial" w:cs="Arial"/>
          <w:u w:val="single"/>
        </w:rPr>
        <w:t xml:space="preserve"> (persona física o moral) _____</w:t>
      </w:r>
      <w:r w:rsidRPr="00366AD9">
        <w:rPr>
          <w:rFonts w:ascii="Arial" w:hAnsi="Arial" w:cs="Arial"/>
        </w:rPr>
        <w:t xml:space="preserve"> me permito manifestar lo siguiente:</w:t>
      </w:r>
    </w:p>
    <w:p w:rsidR="004E6EA5" w:rsidRPr="00366AD9" w:rsidRDefault="004E6EA5" w:rsidP="008F5F19">
      <w:pPr>
        <w:jc w:val="both"/>
        <w:rPr>
          <w:rFonts w:ascii="Arial" w:hAnsi="Arial" w:cs="Arial"/>
        </w:rPr>
      </w:pPr>
    </w:p>
    <w:p w:rsidR="004E6EA5" w:rsidRPr="00366AD9" w:rsidRDefault="004E6EA5" w:rsidP="008F5F19">
      <w:pPr>
        <w:jc w:val="both"/>
        <w:rPr>
          <w:rFonts w:ascii="Arial" w:hAnsi="Arial" w:cs="Arial"/>
        </w:rPr>
      </w:pPr>
    </w:p>
    <w:p w:rsidR="004E6EA5" w:rsidRPr="00366AD9" w:rsidRDefault="004E6EA5" w:rsidP="008F5F19">
      <w:pPr>
        <w:pStyle w:val="Textoindependiente3"/>
        <w:rPr>
          <w:rFonts w:cs="Arial"/>
          <w:sz w:val="20"/>
        </w:rPr>
      </w:pPr>
      <w:r w:rsidRPr="00366AD9">
        <w:rPr>
          <w:rFonts w:cs="Arial"/>
          <w:sz w:val="20"/>
        </w:rPr>
        <w:t>Declaro bajo protesta de decir verdad y con la representación legal que ostento, que esta  _____</w:t>
      </w:r>
      <w:r w:rsidRPr="00366AD9">
        <w:rPr>
          <w:rFonts w:cs="Arial"/>
          <w:sz w:val="20"/>
          <w:u w:val="single"/>
        </w:rPr>
        <w:t xml:space="preserve"> (Persona Física o Moral) _____</w:t>
      </w:r>
      <w:r w:rsidRPr="00366AD9">
        <w:rPr>
          <w:rFonts w:cs="Arial"/>
          <w:sz w:val="20"/>
        </w:rPr>
        <w:t xml:space="preserve"> al igual que sus asociados no se encuentran dentro de ninguno de los supuestos comprendidos en el artículo 50 de la Ley de Adquisiciones, Servicios y Arrendamientos del Sector Público en el Estado de Colima.</w:t>
      </w: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p>
    <w:p w:rsidR="004E6EA5" w:rsidRPr="00366AD9" w:rsidRDefault="004E6EA5" w:rsidP="008F5F19">
      <w:pPr>
        <w:jc w:val="center"/>
        <w:rPr>
          <w:rFonts w:ascii="Arial" w:hAnsi="Arial" w:cs="Arial"/>
        </w:rPr>
      </w:pPr>
      <w:r w:rsidRPr="00366AD9">
        <w:rPr>
          <w:rFonts w:ascii="Arial" w:hAnsi="Arial" w:cs="Arial"/>
        </w:rPr>
        <w:t>___________________________________________________</w:t>
      </w:r>
    </w:p>
    <w:p w:rsidR="004E6EA5" w:rsidRPr="00366AD9" w:rsidRDefault="004E6EA5" w:rsidP="008F5F19">
      <w:pPr>
        <w:jc w:val="center"/>
        <w:rPr>
          <w:rFonts w:ascii="Arial" w:hAnsi="Arial" w:cs="Arial"/>
        </w:rPr>
      </w:pPr>
      <w:r w:rsidRPr="00366AD9">
        <w:rPr>
          <w:rFonts w:ascii="Arial" w:hAnsi="Arial" w:cs="Arial"/>
        </w:rPr>
        <w:t>NOMBRE COMPLETO, CARGO Y FIRMA</w:t>
      </w:r>
    </w:p>
    <w:p w:rsidR="004E6EA5" w:rsidRPr="00366AD9" w:rsidRDefault="004E6EA5" w:rsidP="00415351">
      <w:pPr>
        <w:jc w:val="center"/>
        <w:rPr>
          <w:rFonts w:ascii="Arial" w:hAnsi="Arial" w:cs="Arial"/>
          <w:b/>
        </w:rPr>
      </w:pPr>
      <w:r w:rsidRPr="00366AD9">
        <w:rPr>
          <w:rFonts w:ascii="Arial" w:hAnsi="Arial" w:cs="Arial"/>
          <w:b/>
        </w:rPr>
        <w:t>BAJO PROTESTA DE DECIR VERDAD</w:t>
      </w: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0468F2">
      <w:pPr>
        <w:spacing w:line="240" w:lineRule="exact"/>
        <w:jc w:val="center"/>
        <w:rPr>
          <w:rFonts w:ascii="Arial" w:hAnsi="Arial"/>
          <w:b/>
        </w:rPr>
      </w:pPr>
      <w:r w:rsidRPr="00366AD9">
        <w:rPr>
          <w:rFonts w:ascii="Arial" w:hAnsi="Arial"/>
          <w:b/>
        </w:rPr>
        <w:t>ANEXO 4 (punto 3.6)</w:t>
      </w:r>
    </w:p>
    <w:p w:rsidR="004E6EA5" w:rsidRPr="00366AD9" w:rsidRDefault="004E6EA5" w:rsidP="000468F2">
      <w:pPr>
        <w:jc w:val="center"/>
        <w:rPr>
          <w:rFonts w:ascii="Arial" w:hAnsi="Arial"/>
          <w:b/>
        </w:rPr>
      </w:pPr>
      <w:r w:rsidRPr="00366AD9">
        <w:rPr>
          <w:rFonts w:ascii="Arial" w:hAnsi="Arial"/>
          <w:b/>
        </w:rPr>
        <w:t xml:space="preserve">CARTA DE NO ADEUDOS FISCALES </w:t>
      </w:r>
    </w:p>
    <w:p w:rsidR="004E6EA5" w:rsidRPr="00366AD9" w:rsidRDefault="004E6EA5" w:rsidP="000468F2">
      <w:pPr>
        <w:jc w:val="center"/>
        <w:rPr>
          <w:rFonts w:ascii="Arial" w:hAnsi="Arial"/>
        </w:rPr>
      </w:pPr>
      <w:r w:rsidRPr="00366AD9">
        <w:rPr>
          <w:rFonts w:ascii="Arial" w:hAnsi="Arial"/>
        </w:rPr>
        <w:t>(Aplica para Personas Físicas y Morales)</w:t>
      </w:r>
    </w:p>
    <w:p w:rsidR="004E6EA5" w:rsidRPr="00366AD9" w:rsidRDefault="004E6EA5" w:rsidP="000468F2">
      <w:pPr>
        <w:jc w:val="center"/>
        <w:rPr>
          <w:rFonts w:ascii="Arial" w:hAnsi="Arial"/>
        </w:rPr>
      </w:pPr>
    </w:p>
    <w:p w:rsidR="004E6EA5" w:rsidRPr="00366AD9" w:rsidRDefault="004E6EA5" w:rsidP="005E5560">
      <w:pPr>
        <w:jc w:val="right"/>
        <w:rPr>
          <w:rFonts w:ascii="Arial" w:hAnsi="Arial" w:cs="Arial"/>
        </w:rPr>
      </w:pPr>
      <w:r w:rsidRPr="00366AD9">
        <w:rPr>
          <w:rFonts w:ascii="Arial" w:hAnsi="Arial" w:cs="Arial"/>
        </w:rPr>
        <w:t>(Membrete de la Persona Física o Moral)</w:t>
      </w:r>
    </w:p>
    <w:p w:rsidR="004E6EA5" w:rsidRPr="00366AD9" w:rsidRDefault="004E6EA5" w:rsidP="005E5560">
      <w:pPr>
        <w:jc w:val="right"/>
        <w:rPr>
          <w:rFonts w:ascii="Arial" w:hAnsi="Arial"/>
        </w:rPr>
      </w:pPr>
    </w:p>
    <w:p w:rsidR="004E6EA5" w:rsidRPr="00366AD9" w:rsidRDefault="004E6EA5" w:rsidP="000468F2">
      <w:pPr>
        <w:jc w:val="center"/>
        <w:rPr>
          <w:rFonts w:ascii="Arial" w:hAnsi="Arial"/>
        </w:rPr>
      </w:pPr>
    </w:p>
    <w:p w:rsidR="004E6EA5" w:rsidRPr="00107AC8" w:rsidRDefault="004E6EA5" w:rsidP="00922C15">
      <w:pPr>
        <w:rPr>
          <w:rFonts w:ascii="Arial" w:hAnsi="Arial" w:cs="Arial"/>
          <w:b/>
          <w:lang w:val="es-ES"/>
        </w:rPr>
      </w:pPr>
      <w:r w:rsidRPr="00107AC8">
        <w:rPr>
          <w:rFonts w:ascii="Arial" w:hAnsi="Arial" w:cs="Arial"/>
          <w:b/>
          <w:lang w:val="es-ES"/>
        </w:rPr>
        <w:t>DR. J. JESÚS OROZCO ALFARO</w:t>
      </w:r>
    </w:p>
    <w:p w:rsidR="004E6EA5" w:rsidRPr="00366AD9" w:rsidRDefault="004E6EA5" w:rsidP="00922C15">
      <w:pPr>
        <w:pStyle w:val="Ttulo6"/>
        <w:numPr>
          <w:ilvl w:val="0"/>
          <w:numId w:val="0"/>
        </w:numPr>
        <w:spacing w:before="0" w:after="0"/>
        <w:rPr>
          <w:rFonts w:cs="Arial"/>
          <w:b/>
          <w:i w:val="0"/>
          <w:sz w:val="20"/>
        </w:rPr>
      </w:pPr>
      <w:r w:rsidRPr="00107AC8">
        <w:rPr>
          <w:rFonts w:cs="Arial"/>
          <w:b/>
          <w:i w:val="0"/>
          <w:sz w:val="20"/>
        </w:rPr>
        <w:t>SECRETARIO DE FINANZAS Y ADMINISTRACIÓN</w:t>
      </w:r>
    </w:p>
    <w:p w:rsidR="004E6EA5" w:rsidRPr="00366AD9" w:rsidRDefault="004E6EA5" w:rsidP="000468F2">
      <w:pPr>
        <w:rPr>
          <w:rFonts w:ascii="Arial" w:hAnsi="Arial"/>
          <w:b/>
        </w:rPr>
      </w:pPr>
      <w:r w:rsidRPr="00366AD9">
        <w:rPr>
          <w:rFonts w:ascii="Arial" w:hAnsi="Arial"/>
          <w:b/>
        </w:rPr>
        <w:t>GOBIERNO DEL ESTADO DE COLIMA</w:t>
      </w:r>
      <w:r w:rsidRPr="00366AD9">
        <w:t xml:space="preserve">                                                         </w:t>
      </w:r>
      <w:r w:rsidRPr="00366AD9">
        <w:rPr>
          <w:rFonts w:ascii="Arial" w:hAnsi="Arial" w:cs="Arial"/>
        </w:rPr>
        <w:t>Fecha:</w:t>
      </w:r>
      <w:r w:rsidRPr="00366AD9">
        <w:rPr>
          <w:rFonts w:ascii="Arial" w:hAnsi="Arial" w:cs="Arial"/>
        </w:rPr>
        <w:tab/>
      </w:r>
      <w:r w:rsidRPr="00366AD9">
        <w:t xml:space="preserve"> </w:t>
      </w:r>
    </w:p>
    <w:p w:rsidR="004E6EA5" w:rsidRPr="00366AD9" w:rsidRDefault="004E6EA5" w:rsidP="000468F2">
      <w:pPr>
        <w:pStyle w:val="Textoindependiente"/>
      </w:pPr>
      <w:r w:rsidRPr="00366AD9">
        <w:rPr>
          <w:b/>
        </w:rPr>
        <w:t>COLIMA, COL</w:t>
      </w:r>
      <w:r w:rsidRPr="00366AD9">
        <w:t>.</w:t>
      </w:r>
      <w:r w:rsidRPr="00366AD9">
        <w:tab/>
      </w:r>
      <w:r w:rsidRPr="00366AD9">
        <w:tab/>
      </w:r>
    </w:p>
    <w:p w:rsidR="004E6EA5" w:rsidRPr="00366AD9" w:rsidRDefault="004E6EA5" w:rsidP="000468F2">
      <w:pPr>
        <w:jc w:val="both"/>
        <w:rPr>
          <w:rFonts w:ascii="Arial" w:hAnsi="Arial"/>
        </w:rPr>
      </w:pPr>
    </w:p>
    <w:p w:rsidR="004E6EA5" w:rsidRPr="00366AD9" w:rsidRDefault="004E6EA5" w:rsidP="000468F2">
      <w:pPr>
        <w:jc w:val="both"/>
        <w:rPr>
          <w:rFonts w:ascii="Arial" w:hAnsi="Arial"/>
        </w:rPr>
      </w:pPr>
    </w:p>
    <w:p w:rsidR="004E6EA5" w:rsidRPr="00366AD9" w:rsidRDefault="004E6EA5" w:rsidP="000468F2">
      <w:pPr>
        <w:jc w:val="both"/>
        <w:rPr>
          <w:rFonts w:ascii="Arial" w:hAnsi="Arial"/>
          <w:b/>
        </w:rPr>
      </w:pPr>
      <w:r w:rsidRPr="00107AC8">
        <w:rPr>
          <w:rFonts w:ascii="Arial" w:hAnsi="Arial"/>
        </w:rPr>
        <w:t xml:space="preserve">En relación a la Licitación Pública No. </w:t>
      </w:r>
      <w:r w:rsidRPr="00107AC8">
        <w:rPr>
          <w:rFonts w:ascii="Arial" w:hAnsi="Arial"/>
          <w:b/>
        </w:rPr>
        <w:t>06002-004-12</w:t>
      </w:r>
      <w:r w:rsidRPr="00107AC8">
        <w:rPr>
          <w:rFonts w:ascii="Arial" w:hAnsi="Arial"/>
        </w:rPr>
        <w:t xml:space="preserve"> </w:t>
      </w:r>
      <w:r w:rsidRPr="00107AC8">
        <w:rPr>
          <w:rFonts w:ascii="Arial" w:hAnsi="Arial"/>
          <w:b/>
        </w:rPr>
        <w:t xml:space="preserve"> </w:t>
      </w:r>
      <w:r w:rsidRPr="00107AC8">
        <w:rPr>
          <w:rFonts w:ascii="Arial" w:hAnsi="Arial"/>
        </w:rPr>
        <w:t xml:space="preserve">para </w:t>
      </w:r>
      <w:r w:rsidRPr="00107AC8">
        <w:rPr>
          <w:rFonts w:ascii="Arial" w:hAnsi="Arial"/>
          <w:b/>
        </w:rPr>
        <w:t xml:space="preserve">LA </w:t>
      </w:r>
      <w:r w:rsidRPr="00107AC8">
        <w:rPr>
          <w:rFonts w:ascii="Arial" w:hAnsi="Arial" w:cs="Arial"/>
          <w:b/>
        </w:rPr>
        <w:t>ADQUISICIÓN DE ARTÍCULOS DE LIMPIEZA PARA EL GOBIERNO DEL ESTADO DE COLIMA</w:t>
      </w:r>
      <w:r w:rsidRPr="00107AC8">
        <w:rPr>
          <w:rFonts w:ascii="Arial" w:hAnsi="Arial"/>
          <w:b/>
        </w:rPr>
        <w:t>,</w:t>
      </w:r>
      <w:r w:rsidRPr="00366AD9">
        <w:rPr>
          <w:rFonts w:ascii="Arial" w:hAnsi="Arial"/>
          <w:b/>
        </w:rPr>
        <w:t xml:space="preserve">  </w:t>
      </w:r>
      <w:r w:rsidRPr="00366AD9">
        <w:rPr>
          <w:rFonts w:ascii="Arial" w:hAnsi="Arial"/>
        </w:rPr>
        <w:t>el que suscribe __________________________ en mi carácter de__________________ a nombre de _____</w:t>
      </w:r>
      <w:r w:rsidRPr="00366AD9">
        <w:rPr>
          <w:rFonts w:ascii="Arial" w:hAnsi="Arial"/>
          <w:u w:val="single"/>
        </w:rPr>
        <w:t xml:space="preserve"> (Persona Física o Moral) _____</w:t>
      </w:r>
      <w:r w:rsidRPr="00366AD9">
        <w:rPr>
          <w:rFonts w:ascii="Arial" w:hAnsi="Arial"/>
        </w:rPr>
        <w:t xml:space="preserve"> me permito manifestar lo siguiente:</w:t>
      </w:r>
    </w:p>
    <w:p w:rsidR="004E6EA5" w:rsidRPr="00366AD9" w:rsidRDefault="004E6EA5" w:rsidP="000468F2">
      <w:pPr>
        <w:jc w:val="both"/>
        <w:rPr>
          <w:rFonts w:ascii="Arial" w:hAnsi="Arial"/>
        </w:rPr>
      </w:pPr>
    </w:p>
    <w:tbl>
      <w:tblPr>
        <w:tblW w:w="0" w:type="auto"/>
        <w:tblLayout w:type="fixed"/>
        <w:tblCellMar>
          <w:left w:w="70" w:type="dxa"/>
          <w:right w:w="70" w:type="dxa"/>
        </w:tblCellMar>
        <w:tblLook w:val="0000"/>
      </w:tblPr>
      <w:tblGrid>
        <w:gridCol w:w="9434"/>
      </w:tblGrid>
      <w:tr w:rsidR="004E6EA5" w:rsidRPr="00366AD9" w:rsidTr="004C26E2">
        <w:tc>
          <w:tcPr>
            <w:tcW w:w="9434" w:type="dxa"/>
          </w:tcPr>
          <w:p w:rsidR="004E6EA5" w:rsidRPr="00366AD9" w:rsidRDefault="004E6EA5" w:rsidP="008E3455">
            <w:pPr>
              <w:jc w:val="both"/>
              <w:rPr>
                <w:rFonts w:ascii="Arial" w:hAnsi="Arial"/>
              </w:rPr>
            </w:pPr>
            <w:r w:rsidRPr="00366AD9">
              <w:rPr>
                <w:rFonts w:ascii="Arial" w:hAnsi="Arial"/>
              </w:rPr>
              <w:t>1.- La empresa ha presentado en tiempo y forma sus declaraciones por impuestos federales, excepto las del ISAN, correspondientes a los últimos ejercicios fiscales (notas 1 y 2).</w:t>
            </w:r>
          </w:p>
        </w:tc>
      </w:tr>
      <w:tr w:rsidR="004E6EA5" w:rsidRPr="00366AD9" w:rsidTr="004C26E2">
        <w:tc>
          <w:tcPr>
            <w:tcW w:w="9434" w:type="dxa"/>
          </w:tcPr>
          <w:p w:rsidR="004E6EA5" w:rsidRPr="00366AD9" w:rsidRDefault="004E6EA5" w:rsidP="008E3455">
            <w:pPr>
              <w:jc w:val="both"/>
              <w:rPr>
                <w:rFonts w:ascii="Arial" w:hAnsi="Arial"/>
              </w:rPr>
            </w:pPr>
            <w:r w:rsidRPr="00366AD9">
              <w:rPr>
                <w:rFonts w:ascii="Arial" w:hAnsi="Arial"/>
              </w:rPr>
              <w:t>2.- Está al corriente en la presentación de las declaraciones de pagos provisionales correspondientes por concepto de impuestos federales.</w:t>
            </w:r>
          </w:p>
        </w:tc>
      </w:tr>
      <w:tr w:rsidR="004E6EA5" w:rsidRPr="00366AD9" w:rsidTr="004C26E2">
        <w:tc>
          <w:tcPr>
            <w:tcW w:w="9434" w:type="dxa"/>
          </w:tcPr>
          <w:p w:rsidR="004E6EA5" w:rsidRPr="00366AD9" w:rsidRDefault="004E6EA5" w:rsidP="008E3455">
            <w:pPr>
              <w:jc w:val="both"/>
              <w:rPr>
                <w:rFonts w:ascii="Arial" w:hAnsi="Arial"/>
              </w:rPr>
            </w:pPr>
            <w:r w:rsidRPr="00366AD9">
              <w:rPr>
                <w:rFonts w:ascii="Arial" w:hAnsi="Arial"/>
              </w:rPr>
              <w:t>3.- No tiene adeudos fiscales firmes a su cargo por imp</w:t>
            </w:r>
            <w:r>
              <w:rPr>
                <w:rFonts w:ascii="Arial" w:hAnsi="Arial"/>
              </w:rPr>
              <w:t>uestos federales, excepto ISAN</w:t>
            </w:r>
            <w:r w:rsidRPr="00366AD9">
              <w:rPr>
                <w:rFonts w:ascii="Arial" w:hAnsi="Arial"/>
              </w:rPr>
              <w:t>.</w:t>
            </w:r>
          </w:p>
        </w:tc>
      </w:tr>
      <w:tr w:rsidR="004E6EA5" w:rsidRPr="00366AD9" w:rsidTr="004C26E2">
        <w:trPr>
          <w:cantSplit/>
        </w:trPr>
        <w:tc>
          <w:tcPr>
            <w:tcW w:w="9434" w:type="dxa"/>
          </w:tcPr>
          <w:p w:rsidR="004E6EA5" w:rsidRPr="00366AD9" w:rsidRDefault="004E6EA5" w:rsidP="008E3455">
            <w:pPr>
              <w:jc w:val="both"/>
              <w:rPr>
                <w:rFonts w:ascii="Arial" w:hAnsi="Arial"/>
              </w:rPr>
            </w:pPr>
            <w:r w:rsidRPr="00366AD9">
              <w:rPr>
                <w:rFonts w:ascii="Arial" w:hAnsi="Arial"/>
              </w:rPr>
              <w:t>(Sólo para el caso en que se cuente con autorización para el pago a plazo)</w:t>
            </w:r>
          </w:p>
          <w:p w:rsidR="004E6EA5" w:rsidRPr="00366AD9" w:rsidRDefault="004E6EA5" w:rsidP="008E3455">
            <w:pPr>
              <w:jc w:val="both"/>
              <w:rPr>
                <w:rFonts w:ascii="Arial" w:hAnsi="Arial"/>
              </w:rPr>
            </w:pPr>
            <w:r w:rsidRPr="00366AD9">
              <w:rPr>
                <w:rFonts w:ascii="Arial" w:hAnsi="Arial"/>
              </w:rPr>
              <w:t>4.- No ha incurrido durante el presente ejercicio fiscal en ninguna de las causales de revocación del artículo 66, fracción III del Código Fiscal de la Federación.</w:t>
            </w:r>
          </w:p>
        </w:tc>
      </w:tr>
    </w:tbl>
    <w:p w:rsidR="004E6EA5" w:rsidRPr="00366AD9" w:rsidRDefault="004E6EA5" w:rsidP="000468F2">
      <w:pPr>
        <w:ind w:right="-518"/>
        <w:jc w:val="both"/>
        <w:rPr>
          <w:rFonts w:ascii="Arial" w:hAnsi="Arial"/>
        </w:rPr>
      </w:pPr>
      <w:r w:rsidRPr="00366AD9">
        <w:rPr>
          <w:rFonts w:ascii="Arial" w:hAnsi="Arial"/>
        </w:rPr>
        <w:t xml:space="preserve">Asimismo, se manifiesta que la celebración de la licitación en cuestión, se realizó dando cumplimiento a todas las disposiciones aplicables en la materia. </w:t>
      </w:r>
    </w:p>
    <w:p w:rsidR="004E6EA5" w:rsidRPr="00366AD9" w:rsidRDefault="004E6EA5" w:rsidP="000468F2">
      <w:pPr>
        <w:jc w:val="center"/>
        <w:rPr>
          <w:rFonts w:ascii="Arial" w:hAnsi="Arial"/>
        </w:rPr>
      </w:pPr>
    </w:p>
    <w:p w:rsidR="004E6EA5" w:rsidRPr="00366AD9" w:rsidRDefault="004E6EA5" w:rsidP="000468F2">
      <w:pPr>
        <w:jc w:val="center"/>
        <w:rPr>
          <w:rFonts w:ascii="Arial" w:hAnsi="Arial"/>
        </w:rPr>
      </w:pPr>
    </w:p>
    <w:p w:rsidR="004E6EA5" w:rsidRPr="00366AD9" w:rsidRDefault="004E6EA5" w:rsidP="000468F2">
      <w:pPr>
        <w:jc w:val="center"/>
        <w:rPr>
          <w:rFonts w:ascii="Arial" w:hAnsi="Arial"/>
        </w:rPr>
      </w:pPr>
    </w:p>
    <w:p w:rsidR="004E6EA5" w:rsidRPr="00366AD9" w:rsidRDefault="004E6EA5" w:rsidP="000468F2">
      <w:pPr>
        <w:jc w:val="center"/>
        <w:rPr>
          <w:rFonts w:ascii="Arial" w:hAnsi="Arial"/>
        </w:rPr>
      </w:pPr>
    </w:p>
    <w:p w:rsidR="004E6EA5" w:rsidRPr="00366AD9" w:rsidRDefault="004E6EA5" w:rsidP="000468F2">
      <w:pPr>
        <w:jc w:val="center"/>
        <w:rPr>
          <w:rFonts w:ascii="Arial" w:hAnsi="Arial"/>
          <w:lang w:val="it-IT"/>
        </w:rPr>
      </w:pPr>
      <w:r w:rsidRPr="00366AD9">
        <w:rPr>
          <w:rFonts w:ascii="Arial" w:hAnsi="Arial"/>
          <w:lang w:val="it-IT"/>
        </w:rPr>
        <w:t>Colima,</w:t>
      </w:r>
      <w:r>
        <w:rPr>
          <w:rFonts w:ascii="Arial" w:hAnsi="Arial"/>
          <w:lang w:val="it-IT"/>
        </w:rPr>
        <w:t xml:space="preserve"> Col. a ___ de _________ del 2012</w:t>
      </w:r>
    </w:p>
    <w:tbl>
      <w:tblPr>
        <w:tblW w:w="0" w:type="auto"/>
        <w:tblInd w:w="2338" w:type="dxa"/>
        <w:tblLayout w:type="fixed"/>
        <w:tblCellMar>
          <w:left w:w="70" w:type="dxa"/>
          <w:right w:w="70" w:type="dxa"/>
        </w:tblCellMar>
        <w:tblLook w:val="0000"/>
      </w:tblPr>
      <w:tblGrid>
        <w:gridCol w:w="4876"/>
      </w:tblGrid>
      <w:tr w:rsidR="004E6EA5" w:rsidRPr="00366AD9">
        <w:tc>
          <w:tcPr>
            <w:tcW w:w="4876" w:type="dxa"/>
          </w:tcPr>
          <w:p w:rsidR="004E6EA5" w:rsidRPr="00366AD9" w:rsidRDefault="004E6EA5" w:rsidP="008E3455">
            <w:pPr>
              <w:jc w:val="center"/>
              <w:rPr>
                <w:rFonts w:ascii="Arial" w:hAnsi="Arial"/>
                <w:lang w:val="it-IT"/>
              </w:rPr>
            </w:pPr>
          </w:p>
          <w:p w:rsidR="004E6EA5" w:rsidRPr="00366AD9" w:rsidRDefault="004E6EA5" w:rsidP="008E3455">
            <w:pPr>
              <w:jc w:val="center"/>
              <w:rPr>
                <w:rFonts w:ascii="Arial" w:hAnsi="Arial"/>
              </w:rPr>
            </w:pPr>
            <w:r w:rsidRPr="00366AD9">
              <w:rPr>
                <w:rFonts w:ascii="Arial" w:hAnsi="Arial"/>
              </w:rPr>
              <w:t>(El licitante o representante)</w:t>
            </w:r>
          </w:p>
        </w:tc>
      </w:tr>
      <w:tr w:rsidR="004E6EA5" w:rsidRPr="00366AD9">
        <w:tc>
          <w:tcPr>
            <w:tcW w:w="4876" w:type="dxa"/>
          </w:tcPr>
          <w:p w:rsidR="004E6EA5" w:rsidRPr="00366AD9" w:rsidRDefault="004E6EA5" w:rsidP="008E3455">
            <w:pPr>
              <w:jc w:val="center"/>
              <w:rPr>
                <w:rFonts w:ascii="Arial" w:hAnsi="Arial"/>
              </w:rPr>
            </w:pPr>
          </w:p>
          <w:p w:rsidR="004E6EA5" w:rsidRPr="00366AD9" w:rsidRDefault="004E6EA5" w:rsidP="008E3455">
            <w:pPr>
              <w:pBdr>
                <w:bottom w:val="single" w:sz="12" w:space="1" w:color="auto"/>
              </w:pBdr>
              <w:jc w:val="center"/>
              <w:rPr>
                <w:rFonts w:ascii="Arial" w:hAnsi="Arial"/>
              </w:rPr>
            </w:pPr>
          </w:p>
          <w:p w:rsidR="004E6EA5" w:rsidRPr="00366AD9" w:rsidRDefault="004E6EA5" w:rsidP="008E3455">
            <w:pPr>
              <w:jc w:val="center"/>
              <w:rPr>
                <w:rFonts w:ascii="Arial" w:hAnsi="Arial"/>
              </w:rPr>
            </w:pPr>
          </w:p>
        </w:tc>
      </w:tr>
      <w:tr w:rsidR="004E6EA5" w:rsidRPr="00366AD9">
        <w:tc>
          <w:tcPr>
            <w:tcW w:w="4876" w:type="dxa"/>
          </w:tcPr>
          <w:p w:rsidR="004E6EA5" w:rsidRPr="00366AD9" w:rsidRDefault="004E6EA5" w:rsidP="008E3455">
            <w:pPr>
              <w:jc w:val="center"/>
              <w:rPr>
                <w:rFonts w:ascii="Arial" w:hAnsi="Arial"/>
              </w:rPr>
            </w:pPr>
            <w:r w:rsidRPr="00366AD9">
              <w:rPr>
                <w:rFonts w:ascii="Arial" w:hAnsi="Arial"/>
              </w:rPr>
              <w:t>Nombre y Firma</w:t>
            </w:r>
          </w:p>
        </w:tc>
      </w:tr>
    </w:tbl>
    <w:p w:rsidR="004E6EA5" w:rsidRPr="00366AD9" w:rsidRDefault="004E6EA5" w:rsidP="003439BD">
      <w:pPr>
        <w:jc w:val="center"/>
        <w:rPr>
          <w:rFonts w:ascii="Arial" w:hAnsi="Arial" w:cs="Arial"/>
          <w:b/>
        </w:rPr>
      </w:pPr>
      <w:r w:rsidRPr="00366AD9">
        <w:rPr>
          <w:rFonts w:ascii="Arial" w:hAnsi="Arial" w:cs="Arial"/>
          <w:b/>
        </w:rPr>
        <w:t>BAJO PROTESTA DE DECIR VERDAD</w:t>
      </w:r>
    </w:p>
    <w:p w:rsidR="004E6EA5" w:rsidRPr="00366AD9" w:rsidRDefault="004E6EA5" w:rsidP="006037E0">
      <w:pPr>
        <w:rPr>
          <w:rFonts w:ascii="Arial" w:hAnsi="Arial" w:cs="Arial"/>
        </w:rPr>
      </w:pPr>
    </w:p>
    <w:p w:rsidR="004E6EA5" w:rsidRPr="00366AD9" w:rsidRDefault="004E6EA5" w:rsidP="006037E0">
      <w:pPr>
        <w:rPr>
          <w:rFonts w:ascii="Arial" w:hAnsi="Arial" w:cs="Arial"/>
        </w:rPr>
      </w:pPr>
    </w:p>
    <w:p w:rsidR="004E6EA5" w:rsidRPr="00366AD9" w:rsidRDefault="004E6EA5" w:rsidP="004650D1"/>
    <w:p w:rsidR="004E6EA5" w:rsidRPr="00366AD9" w:rsidRDefault="004E6EA5" w:rsidP="004650D1"/>
    <w:p w:rsidR="004E6EA5" w:rsidRPr="00366AD9" w:rsidRDefault="004E6EA5" w:rsidP="004650D1"/>
    <w:p w:rsidR="004E6EA5" w:rsidRPr="00366AD9" w:rsidRDefault="004E6EA5" w:rsidP="004650D1"/>
    <w:p w:rsidR="004E6EA5" w:rsidRPr="00366AD9" w:rsidRDefault="004E6EA5" w:rsidP="005F4C8A">
      <w:pPr>
        <w:rPr>
          <w:rFonts w:ascii="Arial" w:hAnsi="Arial" w:cs="Arial"/>
        </w:rPr>
      </w:pPr>
      <w:r w:rsidRPr="00366AD9">
        <w:rPr>
          <w:rFonts w:ascii="Arial" w:hAnsi="Arial" w:cs="Arial"/>
        </w:rPr>
        <w:t xml:space="preserve">PAPEL MEMBRETADO DE LA EMPRESA </w:t>
      </w:r>
    </w:p>
    <w:p w:rsidR="004E6EA5" w:rsidRPr="00366AD9" w:rsidRDefault="004E6EA5" w:rsidP="005F4C8A">
      <w:pPr>
        <w:rPr>
          <w:rFonts w:ascii="Arial" w:hAnsi="Arial" w:cs="Arial"/>
        </w:rPr>
      </w:pPr>
    </w:p>
    <w:p w:rsidR="004E6EA5" w:rsidRPr="00366AD9" w:rsidRDefault="004E6EA5" w:rsidP="007C1FA3">
      <w:pPr>
        <w:jc w:val="center"/>
        <w:rPr>
          <w:rFonts w:ascii="Arial" w:hAnsi="Arial" w:cs="Arial"/>
          <w:b/>
        </w:rPr>
      </w:pPr>
      <w:r w:rsidRPr="00366AD9">
        <w:rPr>
          <w:rFonts w:ascii="Arial" w:hAnsi="Arial" w:cs="Arial"/>
          <w:b/>
        </w:rPr>
        <w:t>ANEXO 5 (Punto 3.7)</w:t>
      </w:r>
    </w:p>
    <w:p w:rsidR="004E6EA5" w:rsidRPr="00366AD9" w:rsidRDefault="004E6EA5" w:rsidP="007C1FA3">
      <w:pPr>
        <w:jc w:val="center"/>
        <w:rPr>
          <w:rFonts w:ascii="Arial" w:hAnsi="Arial" w:cs="Arial"/>
          <w:b/>
        </w:rPr>
      </w:pPr>
      <w:r w:rsidRPr="00366AD9">
        <w:rPr>
          <w:rFonts w:ascii="Arial" w:hAnsi="Arial" w:cs="Arial"/>
          <w:b/>
        </w:rPr>
        <w:t>CARTA DE GARANTIA DE BIENES Y SERVICIOS</w:t>
      </w:r>
    </w:p>
    <w:p w:rsidR="004E6EA5" w:rsidRPr="00366AD9" w:rsidRDefault="004E6EA5" w:rsidP="005F4C8A">
      <w:pPr>
        <w:rPr>
          <w:rFonts w:ascii="Arial" w:hAnsi="Arial" w:cs="Arial"/>
        </w:rPr>
      </w:pPr>
    </w:p>
    <w:p w:rsidR="004E6EA5" w:rsidRPr="00366AD9" w:rsidRDefault="004E6EA5" w:rsidP="005F4C8A">
      <w:pPr>
        <w:rPr>
          <w:rFonts w:ascii="Arial" w:hAnsi="Arial" w:cs="Arial"/>
        </w:rPr>
      </w:pPr>
      <w:r w:rsidRPr="00366AD9">
        <w:rPr>
          <w:rFonts w:ascii="Arial" w:hAnsi="Arial" w:cs="Arial"/>
        </w:rPr>
        <w:t>(Lugar y Fecha de Expedición).</w:t>
      </w:r>
    </w:p>
    <w:p w:rsidR="004E6EA5" w:rsidRPr="00366AD9" w:rsidRDefault="004E6EA5" w:rsidP="005F4C8A">
      <w:pPr>
        <w:rPr>
          <w:rFonts w:ascii="Arial" w:hAnsi="Arial" w:cs="Arial"/>
        </w:rPr>
      </w:pPr>
    </w:p>
    <w:p w:rsidR="004E6EA5" w:rsidRPr="00366AD9" w:rsidRDefault="004E6EA5" w:rsidP="005F4C8A">
      <w:pPr>
        <w:rPr>
          <w:rFonts w:ascii="Arial" w:hAnsi="Arial" w:cs="Arial"/>
        </w:rPr>
      </w:pPr>
    </w:p>
    <w:p w:rsidR="004E6EA5" w:rsidRPr="00366AD9" w:rsidRDefault="004E6EA5" w:rsidP="005F4C8A">
      <w:pPr>
        <w:rPr>
          <w:rFonts w:ascii="Arial" w:hAnsi="Arial" w:cs="Arial"/>
        </w:rPr>
      </w:pPr>
    </w:p>
    <w:p w:rsidR="004E6EA5" w:rsidRPr="00107AC8" w:rsidRDefault="004E6EA5" w:rsidP="00922C15">
      <w:pPr>
        <w:rPr>
          <w:rFonts w:ascii="Arial" w:hAnsi="Arial" w:cs="Arial"/>
          <w:b/>
          <w:lang w:val="es-ES"/>
        </w:rPr>
      </w:pPr>
      <w:r w:rsidRPr="00107AC8">
        <w:rPr>
          <w:rFonts w:ascii="Arial" w:hAnsi="Arial" w:cs="Arial"/>
          <w:b/>
          <w:lang w:val="es-ES"/>
        </w:rPr>
        <w:t>DR. J. JESÚS OROZCO ALFARO</w:t>
      </w:r>
    </w:p>
    <w:p w:rsidR="004E6EA5" w:rsidRPr="00366AD9" w:rsidRDefault="004E6EA5" w:rsidP="00922C15">
      <w:pPr>
        <w:pStyle w:val="Ttulo6"/>
        <w:numPr>
          <w:ilvl w:val="0"/>
          <w:numId w:val="0"/>
        </w:numPr>
        <w:spacing w:before="0" w:after="0"/>
        <w:rPr>
          <w:rFonts w:cs="Arial"/>
          <w:b/>
          <w:i w:val="0"/>
          <w:sz w:val="20"/>
        </w:rPr>
      </w:pPr>
      <w:r w:rsidRPr="00107AC8">
        <w:rPr>
          <w:rFonts w:cs="Arial"/>
          <w:b/>
          <w:i w:val="0"/>
          <w:sz w:val="20"/>
        </w:rPr>
        <w:t>SECRETARIO DE FINANZAS Y ADMINISTRACIÓN</w:t>
      </w:r>
    </w:p>
    <w:p w:rsidR="004E6EA5" w:rsidRPr="00366AD9" w:rsidRDefault="004E6EA5" w:rsidP="005F4C8A">
      <w:pPr>
        <w:rPr>
          <w:rFonts w:ascii="Arial" w:hAnsi="Arial" w:cs="Arial"/>
          <w:b/>
        </w:rPr>
      </w:pPr>
      <w:r w:rsidRPr="00366AD9">
        <w:rPr>
          <w:rFonts w:ascii="Arial" w:hAnsi="Arial" w:cs="Arial"/>
          <w:b/>
        </w:rPr>
        <w:t>GOBIERNO DEL ESTADO DE COLIMA</w:t>
      </w:r>
    </w:p>
    <w:p w:rsidR="004E6EA5" w:rsidRPr="00366AD9" w:rsidRDefault="004E6EA5" w:rsidP="005F4C8A">
      <w:pPr>
        <w:rPr>
          <w:rFonts w:ascii="Arial" w:hAnsi="Arial" w:cs="Arial"/>
        </w:rPr>
      </w:pPr>
      <w:r w:rsidRPr="00366AD9">
        <w:rPr>
          <w:rFonts w:ascii="Arial" w:hAnsi="Arial" w:cs="Arial"/>
          <w:b/>
        </w:rPr>
        <w:t>P   R   E   S  E  N  T  E</w:t>
      </w:r>
      <w:r w:rsidRPr="00366AD9">
        <w:rPr>
          <w:rFonts w:ascii="Arial" w:hAnsi="Arial" w:cs="Arial"/>
        </w:rPr>
        <w:t>.</w:t>
      </w:r>
    </w:p>
    <w:p w:rsidR="004E6EA5" w:rsidRPr="00366AD9" w:rsidRDefault="004E6EA5" w:rsidP="005F4C8A">
      <w:pPr>
        <w:rPr>
          <w:rFonts w:ascii="Arial" w:hAnsi="Arial" w:cs="Arial"/>
        </w:rPr>
      </w:pPr>
    </w:p>
    <w:p w:rsidR="004E6EA5" w:rsidRPr="00366AD9" w:rsidRDefault="004E6EA5" w:rsidP="005F4C8A">
      <w:pPr>
        <w:rPr>
          <w:rFonts w:ascii="Arial" w:hAnsi="Arial" w:cs="Arial"/>
        </w:rPr>
      </w:pPr>
    </w:p>
    <w:p w:rsidR="004E6EA5" w:rsidRPr="00366AD9" w:rsidRDefault="004E6EA5" w:rsidP="005F4C8A">
      <w:pPr>
        <w:rPr>
          <w:rFonts w:ascii="Arial" w:hAnsi="Arial" w:cs="Arial"/>
        </w:rPr>
      </w:pPr>
    </w:p>
    <w:p w:rsidR="004E6EA5" w:rsidRPr="00366AD9" w:rsidRDefault="004E6EA5" w:rsidP="005F4C8A">
      <w:pPr>
        <w:rPr>
          <w:rFonts w:ascii="Arial" w:hAnsi="Arial" w:cs="Arial"/>
        </w:rPr>
      </w:pPr>
    </w:p>
    <w:p w:rsidR="004E6EA5" w:rsidRPr="00366AD9" w:rsidRDefault="004E6EA5" w:rsidP="005F4C8A">
      <w:pPr>
        <w:rPr>
          <w:rFonts w:ascii="Arial" w:hAnsi="Arial" w:cs="Arial"/>
        </w:rPr>
      </w:pPr>
    </w:p>
    <w:p w:rsidR="004E6EA5" w:rsidRPr="00366AD9" w:rsidRDefault="004E6EA5" w:rsidP="005F4C8A">
      <w:pPr>
        <w:jc w:val="both"/>
        <w:rPr>
          <w:rFonts w:ascii="Arial" w:hAnsi="Arial" w:cs="Arial"/>
        </w:rPr>
      </w:pPr>
      <w:r w:rsidRPr="00366AD9">
        <w:rPr>
          <w:rFonts w:ascii="Arial" w:hAnsi="Arial" w:cs="Arial"/>
        </w:rPr>
        <w:t xml:space="preserve">EL QUE SUSCRIBE_____________________________(1)_____________________________ REPRESENTANTE LEGAL DE LA EMPRESA _________________(2)_________________,  MANIFIESTA QUE EN CASO DE QUE A MI REPRESENTADA LE SEA ADJUDICADO </w:t>
      </w:r>
      <w:r w:rsidRPr="00107AC8">
        <w:rPr>
          <w:rFonts w:ascii="Arial" w:hAnsi="Arial" w:cs="Arial"/>
        </w:rPr>
        <w:t xml:space="preserve">CONTRATO DERIVADO DEL PROCEDIMIENTO  DE LA LICITACION PUBLICA NACIONAL No. </w:t>
      </w:r>
      <w:r w:rsidRPr="00107AC8">
        <w:rPr>
          <w:rFonts w:ascii="Arial" w:hAnsi="Arial" w:cs="Arial"/>
          <w:b/>
        </w:rPr>
        <w:t>06002-004-12</w:t>
      </w:r>
      <w:r w:rsidRPr="00107AC8">
        <w:rPr>
          <w:rFonts w:ascii="Arial" w:hAnsi="Arial" w:cs="Arial"/>
        </w:rPr>
        <w:t xml:space="preserve"> ME</w:t>
      </w:r>
      <w:r w:rsidRPr="00366AD9">
        <w:rPr>
          <w:rFonts w:ascii="Arial" w:hAnsi="Arial" w:cs="Arial"/>
        </w:rPr>
        <w:t xml:space="preserve"> COMPROMETO A GARANTIZAR LOS BIENES LICITADOS CONTRA DEFECTOS O VICIOS OCULTOS DURANTE EL PERIODO CONTEMPLADO EN EL PUNTO 1.3 DE ESTA LICITACION, CONTADOS A PARTIR DE LA ENTREGA DE LOS BIENES; ADEMÁS GARANTIZO QUE ÉSTOS SERÁN NUEVOS Y DE MARCA, </w:t>
      </w:r>
      <w:r>
        <w:rPr>
          <w:rFonts w:ascii="Arial" w:hAnsi="Arial" w:cs="Arial"/>
        </w:rPr>
        <w:t>ENTREGÁNDOSE</w:t>
      </w:r>
      <w:r w:rsidRPr="00366AD9">
        <w:rPr>
          <w:rFonts w:ascii="Arial" w:hAnsi="Arial" w:cs="Arial"/>
        </w:rPr>
        <w:t xml:space="preserve"> EN SU EMPAQUE ORIGINAL DE FÁBRICA.</w:t>
      </w:r>
    </w:p>
    <w:p w:rsidR="004E6EA5" w:rsidRPr="00366AD9" w:rsidRDefault="004E6EA5" w:rsidP="005F4C8A">
      <w:pPr>
        <w:jc w:val="both"/>
        <w:rPr>
          <w:rFonts w:ascii="Arial" w:hAnsi="Arial" w:cs="Arial"/>
        </w:rPr>
      </w:pPr>
    </w:p>
    <w:p w:rsidR="004E6EA5" w:rsidRPr="00366AD9" w:rsidRDefault="004E6EA5" w:rsidP="005F4C8A">
      <w:pPr>
        <w:jc w:val="both"/>
        <w:rPr>
          <w:rFonts w:ascii="Arial" w:hAnsi="Arial" w:cs="Arial"/>
        </w:rPr>
      </w:pPr>
    </w:p>
    <w:p w:rsidR="004E6EA5" w:rsidRPr="00366AD9" w:rsidRDefault="004E6EA5" w:rsidP="005F4C8A">
      <w:pPr>
        <w:jc w:val="both"/>
        <w:rPr>
          <w:rFonts w:ascii="Arial" w:hAnsi="Arial" w:cs="Arial"/>
        </w:rPr>
      </w:pPr>
    </w:p>
    <w:p w:rsidR="004E6EA5" w:rsidRPr="00366AD9" w:rsidRDefault="004E6EA5" w:rsidP="005F4C8A">
      <w:pPr>
        <w:jc w:val="both"/>
        <w:rPr>
          <w:rFonts w:ascii="Arial" w:hAnsi="Arial" w:cs="Arial"/>
        </w:rPr>
      </w:pPr>
      <w:r w:rsidRPr="00366AD9">
        <w:rPr>
          <w:rFonts w:ascii="Arial" w:hAnsi="Arial" w:cs="Arial"/>
        </w:rPr>
        <w:t xml:space="preserve">A  T  E  N  T  A   M   E  N  T  E </w:t>
      </w:r>
    </w:p>
    <w:p w:rsidR="004E6EA5" w:rsidRPr="00366AD9" w:rsidRDefault="004E6EA5" w:rsidP="005F4C8A">
      <w:pPr>
        <w:jc w:val="both"/>
        <w:rPr>
          <w:rFonts w:ascii="Arial" w:hAnsi="Arial" w:cs="Arial"/>
        </w:rPr>
      </w:pPr>
      <w:r w:rsidRPr="00366AD9">
        <w:rPr>
          <w:rFonts w:ascii="Arial" w:hAnsi="Arial" w:cs="Arial"/>
        </w:rPr>
        <w:t>Nombre de la empresa</w:t>
      </w:r>
    </w:p>
    <w:p w:rsidR="004E6EA5" w:rsidRPr="00366AD9" w:rsidRDefault="004E6EA5" w:rsidP="005F4C8A">
      <w:pPr>
        <w:jc w:val="both"/>
        <w:rPr>
          <w:rFonts w:ascii="Arial" w:hAnsi="Arial" w:cs="Arial"/>
        </w:rPr>
      </w:pPr>
    </w:p>
    <w:p w:rsidR="004E6EA5" w:rsidRPr="00366AD9" w:rsidRDefault="004E6EA5" w:rsidP="005F4C8A">
      <w:pPr>
        <w:jc w:val="both"/>
        <w:rPr>
          <w:rFonts w:ascii="Arial" w:hAnsi="Arial" w:cs="Arial"/>
        </w:rPr>
      </w:pPr>
    </w:p>
    <w:p w:rsidR="004E6EA5" w:rsidRPr="00366AD9" w:rsidRDefault="004E6EA5" w:rsidP="005F4C8A">
      <w:pPr>
        <w:jc w:val="both"/>
        <w:rPr>
          <w:rFonts w:ascii="Arial" w:hAnsi="Arial" w:cs="Arial"/>
        </w:rPr>
      </w:pPr>
    </w:p>
    <w:p w:rsidR="004E6EA5" w:rsidRPr="00366AD9" w:rsidRDefault="004E6EA5" w:rsidP="005F4C8A">
      <w:pPr>
        <w:jc w:val="both"/>
        <w:rPr>
          <w:rFonts w:ascii="Arial" w:hAnsi="Arial" w:cs="Arial"/>
        </w:rPr>
      </w:pPr>
      <w:r w:rsidRPr="00366AD9">
        <w:rPr>
          <w:rFonts w:ascii="Arial" w:hAnsi="Arial" w:cs="Arial"/>
        </w:rPr>
        <w:t>REPRESENTANTE LEGAL.</w:t>
      </w:r>
    </w:p>
    <w:p w:rsidR="004E6EA5" w:rsidRPr="00366AD9" w:rsidRDefault="004E6EA5" w:rsidP="005F4C8A">
      <w:pPr>
        <w:jc w:val="both"/>
        <w:rPr>
          <w:rFonts w:ascii="Arial" w:hAnsi="Arial" w:cs="Arial"/>
        </w:rPr>
      </w:pPr>
      <w:r w:rsidRPr="00366AD9">
        <w:rPr>
          <w:rFonts w:ascii="Arial" w:hAnsi="Arial" w:cs="Arial"/>
        </w:rPr>
        <w:t>Nombre y firma.</w:t>
      </w:r>
    </w:p>
    <w:p w:rsidR="004E6EA5" w:rsidRPr="00366AD9" w:rsidRDefault="004E6EA5" w:rsidP="005F4C8A">
      <w:pPr>
        <w:jc w:val="both"/>
        <w:rPr>
          <w:rFonts w:ascii="Arial" w:hAnsi="Arial" w:cs="Arial"/>
          <w:b/>
        </w:rPr>
      </w:pPr>
      <w:r w:rsidRPr="00366AD9">
        <w:rPr>
          <w:rFonts w:ascii="Arial" w:hAnsi="Arial" w:cs="Arial"/>
          <w:b/>
        </w:rPr>
        <w:t>BAJO PROTESTA DE DECIR VERDAD</w:t>
      </w:r>
    </w:p>
    <w:p w:rsidR="004E6EA5" w:rsidRPr="00366AD9" w:rsidRDefault="004E6EA5" w:rsidP="005F4C8A">
      <w:pPr>
        <w:jc w:val="both"/>
        <w:rPr>
          <w:rFonts w:ascii="Arial" w:hAnsi="Arial" w:cs="Arial"/>
        </w:rPr>
      </w:pPr>
    </w:p>
    <w:p w:rsidR="004E6EA5" w:rsidRPr="00366AD9" w:rsidRDefault="004E6EA5" w:rsidP="005F4C8A">
      <w:pPr>
        <w:jc w:val="both"/>
        <w:rPr>
          <w:rFonts w:ascii="Arial" w:hAnsi="Arial" w:cs="Arial"/>
        </w:rPr>
      </w:pPr>
      <w:r w:rsidRPr="00366AD9">
        <w:rPr>
          <w:rFonts w:ascii="Arial" w:hAnsi="Arial" w:cs="Arial"/>
        </w:rPr>
        <w:t>NOTA:</w:t>
      </w:r>
    </w:p>
    <w:p w:rsidR="004E6EA5" w:rsidRPr="00366AD9" w:rsidRDefault="004E6EA5" w:rsidP="005F4C8A">
      <w:pPr>
        <w:jc w:val="both"/>
        <w:rPr>
          <w:rFonts w:ascii="Arial" w:hAnsi="Arial" w:cs="Arial"/>
        </w:rPr>
      </w:pPr>
    </w:p>
    <w:p w:rsidR="004E6EA5" w:rsidRPr="00366AD9" w:rsidRDefault="004E6EA5" w:rsidP="005F4C8A">
      <w:pPr>
        <w:jc w:val="both"/>
        <w:rPr>
          <w:rFonts w:ascii="Arial" w:hAnsi="Arial" w:cs="Arial"/>
        </w:rPr>
      </w:pPr>
      <w:r w:rsidRPr="00366AD9">
        <w:rPr>
          <w:rFonts w:ascii="Arial" w:hAnsi="Arial" w:cs="Arial"/>
        </w:rPr>
        <w:t xml:space="preserve">1.-  Anotar  nombre del Representante Legal de la Empresa. </w:t>
      </w:r>
    </w:p>
    <w:p w:rsidR="004E6EA5" w:rsidRPr="00366AD9" w:rsidRDefault="004E6EA5" w:rsidP="005F4C8A">
      <w:pPr>
        <w:jc w:val="both"/>
        <w:rPr>
          <w:rFonts w:ascii="Arial" w:hAnsi="Arial" w:cs="Arial"/>
        </w:rPr>
      </w:pPr>
      <w:r w:rsidRPr="00366AD9">
        <w:rPr>
          <w:rFonts w:ascii="Arial" w:hAnsi="Arial" w:cs="Arial"/>
        </w:rPr>
        <w:t xml:space="preserve">2.- Anotar nombre, razón social o denominación de la empresa. </w:t>
      </w:r>
    </w:p>
    <w:p w:rsidR="004E6EA5" w:rsidRPr="00366AD9" w:rsidRDefault="004E6EA5" w:rsidP="005F4C8A">
      <w:pPr>
        <w:jc w:val="both"/>
        <w:rPr>
          <w:rFonts w:ascii="Arial" w:hAnsi="Arial" w:cs="Arial"/>
        </w:rPr>
      </w:pPr>
      <w:r w:rsidRPr="00366AD9">
        <w:rPr>
          <w:rFonts w:ascii="Arial" w:hAnsi="Arial" w:cs="Arial"/>
        </w:rPr>
        <w:t>3.- Anotar Número de Procedimiento.</w:t>
      </w:r>
    </w:p>
    <w:p w:rsidR="004E6EA5" w:rsidRPr="00366AD9" w:rsidRDefault="004E6EA5" w:rsidP="003B3EE4">
      <w:pPr>
        <w:jc w:val="center"/>
        <w:rPr>
          <w:rFonts w:ascii="Arial" w:hAnsi="Arial" w:cs="Arial"/>
          <w:b/>
        </w:rPr>
      </w:pPr>
    </w:p>
    <w:p w:rsidR="004E6EA5" w:rsidRPr="00366AD9" w:rsidRDefault="004E6EA5" w:rsidP="003B3EE4">
      <w:pPr>
        <w:jc w:val="center"/>
        <w:rPr>
          <w:rFonts w:ascii="Arial" w:hAnsi="Arial" w:cs="Arial"/>
          <w:b/>
        </w:rPr>
      </w:pPr>
      <w:r w:rsidRPr="00366AD9">
        <w:rPr>
          <w:rFonts w:ascii="Arial" w:hAnsi="Arial" w:cs="Arial"/>
          <w:b/>
        </w:rPr>
        <w:lastRenderedPageBreak/>
        <w:t>ANEXO 6 (punto 3.11)</w:t>
      </w:r>
    </w:p>
    <w:p w:rsidR="004E6EA5" w:rsidRPr="00366AD9" w:rsidRDefault="004E6EA5" w:rsidP="003B3EE4">
      <w:pPr>
        <w:jc w:val="center"/>
        <w:rPr>
          <w:rFonts w:ascii="Arial" w:hAnsi="Arial" w:cs="Arial"/>
          <w:b/>
        </w:rPr>
      </w:pPr>
      <w:r w:rsidRPr="00366AD9">
        <w:rPr>
          <w:rFonts w:ascii="Arial" w:hAnsi="Arial" w:cs="Arial"/>
          <w:b/>
        </w:rPr>
        <w:t>EXPERIENCIA ACREDITADA</w:t>
      </w:r>
    </w:p>
    <w:p w:rsidR="004E6EA5" w:rsidRPr="00366AD9" w:rsidRDefault="004E6EA5" w:rsidP="003B3EE4">
      <w:pPr>
        <w:jc w:val="center"/>
        <w:rPr>
          <w:rFonts w:ascii="Arial" w:hAnsi="Arial" w:cs="Arial"/>
        </w:rPr>
      </w:pPr>
      <w:r w:rsidRPr="00366AD9">
        <w:rPr>
          <w:rFonts w:ascii="Arial" w:hAnsi="Arial" w:cs="Arial"/>
        </w:rPr>
        <w:t>(Aplica para Personas Físicas y Morales)</w:t>
      </w:r>
    </w:p>
    <w:p w:rsidR="004E6EA5" w:rsidRPr="00366AD9" w:rsidRDefault="004E6EA5" w:rsidP="003B3EE4">
      <w:pPr>
        <w:jc w:val="both"/>
        <w:rPr>
          <w:rFonts w:ascii="Arial" w:hAnsi="Arial" w:cs="Arial"/>
        </w:rPr>
      </w:pPr>
    </w:p>
    <w:p w:rsidR="004E6EA5" w:rsidRPr="00366AD9" w:rsidRDefault="004E6EA5" w:rsidP="003B3EE4">
      <w:pPr>
        <w:jc w:val="both"/>
        <w:rPr>
          <w:rFonts w:ascii="Arial" w:hAnsi="Arial" w:cs="Arial"/>
        </w:rPr>
      </w:pPr>
    </w:p>
    <w:p w:rsidR="004E6EA5" w:rsidRPr="00366AD9" w:rsidRDefault="004E6EA5" w:rsidP="003B3EE4">
      <w:pPr>
        <w:jc w:val="right"/>
        <w:rPr>
          <w:rFonts w:ascii="Arial" w:hAnsi="Arial" w:cs="Arial"/>
        </w:rPr>
      </w:pPr>
    </w:p>
    <w:p w:rsidR="004E6EA5" w:rsidRPr="00366AD9" w:rsidRDefault="004E6EA5" w:rsidP="003B3EE4">
      <w:pPr>
        <w:jc w:val="right"/>
        <w:rPr>
          <w:rFonts w:ascii="Arial" w:hAnsi="Arial" w:cs="Arial"/>
        </w:rPr>
      </w:pPr>
      <w:r w:rsidRPr="00366AD9">
        <w:rPr>
          <w:rFonts w:ascii="Arial" w:hAnsi="Arial" w:cs="Arial"/>
        </w:rPr>
        <w:t>(Membrete de la Persona Física o Moral)</w:t>
      </w:r>
    </w:p>
    <w:p w:rsidR="004E6EA5" w:rsidRPr="00366AD9" w:rsidRDefault="004E6EA5" w:rsidP="003B3EE4">
      <w:pPr>
        <w:rPr>
          <w:rFonts w:cs="Arial"/>
          <w:b/>
          <w:i/>
        </w:rPr>
      </w:pPr>
    </w:p>
    <w:p w:rsidR="004E6EA5" w:rsidRPr="00366AD9" w:rsidRDefault="004E6EA5" w:rsidP="003B3EE4">
      <w:pPr>
        <w:rPr>
          <w:rFonts w:cs="Arial"/>
          <w:b/>
          <w:i/>
          <w:lang w:val="es-ES"/>
        </w:rPr>
      </w:pPr>
    </w:p>
    <w:p w:rsidR="004E6EA5" w:rsidRPr="00107AC8" w:rsidRDefault="004E6EA5" w:rsidP="00922C15">
      <w:pPr>
        <w:rPr>
          <w:rFonts w:ascii="Arial" w:hAnsi="Arial" w:cs="Arial"/>
          <w:b/>
          <w:lang w:val="es-ES"/>
        </w:rPr>
      </w:pPr>
      <w:r w:rsidRPr="00107AC8">
        <w:rPr>
          <w:rFonts w:ascii="Arial" w:hAnsi="Arial" w:cs="Arial"/>
          <w:b/>
          <w:lang w:val="es-ES"/>
        </w:rPr>
        <w:t>DR. J. JESÚS OROZCO ALFARO</w:t>
      </w:r>
    </w:p>
    <w:p w:rsidR="004E6EA5" w:rsidRPr="00366AD9" w:rsidRDefault="004E6EA5" w:rsidP="00922C15">
      <w:pPr>
        <w:pStyle w:val="Ttulo6"/>
        <w:numPr>
          <w:ilvl w:val="0"/>
          <w:numId w:val="0"/>
        </w:numPr>
        <w:spacing w:before="0" w:after="0"/>
        <w:rPr>
          <w:rFonts w:cs="Arial"/>
          <w:b/>
          <w:i w:val="0"/>
          <w:sz w:val="20"/>
        </w:rPr>
      </w:pPr>
      <w:r w:rsidRPr="00107AC8">
        <w:rPr>
          <w:rFonts w:cs="Arial"/>
          <w:b/>
          <w:i w:val="0"/>
          <w:sz w:val="20"/>
        </w:rPr>
        <w:t>SECRETARIO DE FINANZAS Y ADMINISTRACIÓN</w:t>
      </w:r>
    </w:p>
    <w:p w:rsidR="004E6EA5" w:rsidRPr="00366AD9" w:rsidRDefault="004E6EA5" w:rsidP="003B3EE4">
      <w:pPr>
        <w:rPr>
          <w:rFonts w:ascii="Arial" w:hAnsi="Arial" w:cs="Arial"/>
          <w:b/>
        </w:rPr>
      </w:pPr>
      <w:r w:rsidRPr="00366AD9">
        <w:rPr>
          <w:rFonts w:ascii="Arial" w:hAnsi="Arial" w:cs="Arial"/>
          <w:b/>
        </w:rPr>
        <w:t>GOBIERNO DEL ESTADO DE COLIMA</w:t>
      </w:r>
    </w:p>
    <w:p w:rsidR="004E6EA5" w:rsidRPr="00366AD9" w:rsidRDefault="004E6EA5" w:rsidP="003B3EE4">
      <w:pPr>
        <w:pStyle w:val="Textoindependiente"/>
        <w:rPr>
          <w:rFonts w:cs="Arial"/>
          <w:b/>
          <w:lang w:val="es-MX"/>
        </w:rPr>
      </w:pPr>
      <w:r w:rsidRPr="00366AD9">
        <w:rPr>
          <w:rFonts w:cs="Arial"/>
          <w:b/>
          <w:lang w:val="es-MX"/>
        </w:rPr>
        <w:t>COLIMA, COL.</w:t>
      </w:r>
    </w:p>
    <w:p w:rsidR="004E6EA5" w:rsidRPr="00366AD9" w:rsidRDefault="004E6EA5" w:rsidP="003B3EE4">
      <w:pPr>
        <w:tabs>
          <w:tab w:val="left" w:pos="5760"/>
        </w:tabs>
        <w:ind w:left="5760"/>
        <w:jc w:val="both"/>
        <w:rPr>
          <w:rFonts w:ascii="Arial" w:hAnsi="Arial" w:cs="Arial"/>
        </w:rPr>
      </w:pPr>
      <w:r w:rsidRPr="00366AD9">
        <w:rPr>
          <w:rFonts w:ascii="Arial" w:hAnsi="Arial" w:cs="Arial"/>
        </w:rPr>
        <w:t>Fecha:</w:t>
      </w:r>
      <w:r w:rsidRPr="00366AD9">
        <w:rPr>
          <w:rFonts w:ascii="Arial" w:hAnsi="Arial" w:cs="Arial"/>
        </w:rPr>
        <w:tab/>
      </w:r>
      <w:r w:rsidRPr="00366AD9">
        <w:rPr>
          <w:rFonts w:ascii="Arial" w:hAnsi="Arial" w:cs="Arial"/>
        </w:rPr>
        <w:tab/>
      </w:r>
      <w:r w:rsidRPr="00366AD9">
        <w:rPr>
          <w:rFonts w:ascii="Arial" w:hAnsi="Arial" w:cs="Arial"/>
        </w:rPr>
        <w:tab/>
      </w:r>
    </w:p>
    <w:p w:rsidR="004E6EA5" w:rsidRPr="00366AD9" w:rsidRDefault="004E6EA5" w:rsidP="003B3EE4">
      <w:pPr>
        <w:jc w:val="both"/>
        <w:rPr>
          <w:rFonts w:ascii="Arial" w:hAnsi="Arial" w:cs="Arial"/>
        </w:rPr>
      </w:pPr>
    </w:p>
    <w:p w:rsidR="004E6EA5" w:rsidRPr="00366AD9" w:rsidRDefault="004E6EA5" w:rsidP="003B3EE4">
      <w:pPr>
        <w:jc w:val="both"/>
        <w:rPr>
          <w:rFonts w:ascii="Arial" w:hAnsi="Arial" w:cs="Arial"/>
        </w:rPr>
      </w:pPr>
    </w:p>
    <w:p w:rsidR="004E6EA5" w:rsidRPr="00366AD9" w:rsidRDefault="004E6EA5" w:rsidP="003B3EE4">
      <w:pPr>
        <w:jc w:val="both"/>
        <w:rPr>
          <w:rFonts w:ascii="Arial" w:hAnsi="Arial" w:cs="Arial"/>
        </w:rPr>
      </w:pPr>
    </w:p>
    <w:p w:rsidR="004E6EA5" w:rsidRPr="00366AD9" w:rsidRDefault="004E6EA5" w:rsidP="003B3EE4">
      <w:pPr>
        <w:jc w:val="both"/>
        <w:rPr>
          <w:rFonts w:ascii="Arial" w:hAnsi="Arial" w:cs="Arial"/>
        </w:rPr>
      </w:pPr>
    </w:p>
    <w:p w:rsidR="004E6EA5" w:rsidRPr="00366AD9" w:rsidRDefault="004E6EA5" w:rsidP="003B3EE4">
      <w:pPr>
        <w:jc w:val="both"/>
        <w:rPr>
          <w:rFonts w:ascii="Arial" w:hAnsi="Arial" w:cs="Arial"/>
        </w:rPr>
      </w:pPr>
    </w:p>
    <w:p w:rsidR="004E6EA5" w:rsidRPr="00366AD9" w:rsidRDefault="004E6EA5" w:rsidP="003B3EE4">
      <w:pPr>
        <w:jc w:val="both"/>
        <w:rPr>
          <w:rFonts w:ascii="Arial" w:hAnsi="Arial" w:cs="Arial"/>
        </w:rPr>
      </w:pPr>
      <w:r w:rsidRPr="00107AC8">
        <w:rPr>
          <w:rFonts w:ascii="Arial" w:hAnsi="Arial" w:cs="Arial"/>
        </w:rPr>
        <w:t xml:space="preserve">En relación a la Licitación Pública No. </w:t>
      </w:r>
      <w:r w:rsidRPr="00107AC8">
        <w:rPr>
          <w:rFonts w:ascii="Arial" w:hAnsi="Arial" w:cs="Arial"/>
          <w:b/>
        </w:rPr>
        <w:t xml:space="preserve">06002-004-12 </w:t>
      </w:r>
      <w:r w:rsidRPr="00107AC8">
        <w:rPr>
          <w:rFonts w:ascii="Arial" w:hAnsi="Arial" w:cs="Arial"/>
        </w:rPr>
        <w:t xml:space="preserve">para </w:t>
      </w:r>
      <w:r w:rsidRPr="00107AC8">
        <w:rPr>
          <w:rFonts w:ascii="Arial" w:hAnsi="Arial" w:cs="Arial"/>
          <w:b/>
        </w:rPr>
        <w:t>LA ADQUISICIÓN DE ARTÍCULOS DE LIMPIEZA PARA EL GOBIERNO DEL ESTADO DE COLIMA</w:t>
      </w:r>
      <w:r w:rsidRPr="00366AD9">
        <w:rPr>
          <w:rFonts w:ascii="Arial" w:hAnsi="Arial" w:cs="Arial"/>
          <w:b/>
        </w:rPr>
        <w:t xml:space="preserve"> </w:t>
      </w:r>
      <w:r w:rsidRPr="00366AD9">
        <w:rPr>
          <w:rFonts w:ascii="Arial" w:hAnsi="Arial" w:cs="Arial"/>
        </w:rPr>
        <w:t>el que suscribe __________________________ en mi carácter de__________________ a nombre de _____</w:t>
      </w:r>
      <w:r w:rsidRPr="00366AD9">
        <w:rPr>
          <w:rFonts w:ascii="Arial" w:hAnsi="Arial" w:cs="Arial"/>
          <w:u w:val="single"/>
        </w:rPr>
        <w:t xml:space="preserve"> (persona física o moral) _____</w:t>
      </w:r>
      <w:r w:rsidRPr="00366AD9">
        <w:rPr>
          <w:rFonts w:ascii="Arial" w:hAnsi="Arial" w:cs="Arial"/>
        </w:rPr>
        <w:t xml:space="preserve"> me permito manifestar lo siguiente:</w:t>
      </w:r>
    </w:p>
    <w:p w:rsidR="004E6EA5" w:rsidRPr="00366AD9" w:rsidRDefault="004E6EA5" w:rsidP="003B3EE4">
      <w:pPr>
        <w:jc w:val="both"/>
        <w:rPr>
          <w:rFonts w:ascii="Arial" w:hAnsi="Arial" w:cs="Arial"/>
        </w:rPr>
      </w:pPr>
    </w:p>
    <w:p w:rsidR="004E6EA5" w:rsidRPr="00366AD9" w:rsidRDefault="004E6EA5" w:rsidP="003B3EE4">
      <w:pPr>
        <w:jc w:val="both"/>
        <w:rPr>
          <w:rFonts w:ascii="Arial" w:hAnsi="Arial" w:cs="Arial"/>
        </w:rPr>
      </w:pPr>
    </w:p>
    <w:p w:rsidR="004E6EA5" w:rsidRPr="00366AD9" w:rsidRDefault="004E6EA5" w:rsidP="003B3EE4">
      <w:pPr>
        <w:pStyle w:val="Textoindependiente3"/>
        <w:rPr>
          <w:rFonts w:cs="Arial"/>
          <w:sz w:val="20"/>
        </w:rPr>
      </w:pPr>
      <w:r w:rsidRPr="00366AD9">
        <w:rPr>
          <w:rFonts w:cs="Arial"/>
          <w:sz w:val="20"/>
        </w:rPr>
        <w:t>Declaro bajo protesta de decir verdad y con la representación legal que ostento, que esta  _____</w:t>
      </w:r>
      <w:r w:rsidRPr="00366AD9">
        <w:rPr>
          <w:rFonts w:cs="Arial"/>
          <w:sz w:val="20"/>
          <w:u w:val="single"/>
        </w:rPr>
        <w:t xml:space="preserve"> (Persona Física o Moral) _____</w:t>
      </w:r>
      <w:r w:rsidRPr="00366AD9">
        <w:rPr>
          <w:rFonts w:cs="Arial"/>
          <w:sz w:val="20"/>
        </w:rPr>
        <w:t xml:space="preserve"> tiene____ años de experiencia en el mercado de productos de la(s) partida(s) en las que participo en esta licitación y a la vez declaro que la empresa tiene ______ años de operación.</w:t>
      </w:r>
    </w:p>
    <w:p w:rsidR="004E6EA5" w:rsidRPr="00366AD9" w:rsidRDefault="004E6EA5" w:rsidP="003B3EE4">
      <w:pPr>
        <w:jc w:val="center"/>
        <w:rPr>
          <w:rFonts w:ascii="Arial" w:hAnsi="Arial" w:cs="Arial"/>
        </w:rPr>
      </w:pPr>
    </w:p>
    <w:p w:rsidR="004E6EA5" w:rsidRPr="00366AD9" w:rsidRDefault="004E6EA5" w:rsidP="003B3EE4">
      <w:pPr>
        <w:jc w:val="center"/>
        <w:rPr>
          <w:rFonts w:ascii="Arial" w:hAnsi="Arial" w:cs="Arial"/>
        </w:rPr>
      </w:pPr>
    </w:p>
    <w:p w:rsidR="004E6EA5" w:rsidRPr="00366AD9" w:rsidRDefault="004E6EA5" w:rsidP="003B3EE4">
      <w:pPr>
        <w:jc w:val="center"/>
        <w:rPr>
          <w:rFonts w:ascii="Arial" w:hAnsi="Arial" w:cs="Arial"/>
        </w:rPr>
      </w:pPr>
    </w:p>
    <w:p w:rsidR="004E6EA5" w:rsidRPr="00366AD9" w:rsidRDefault="004E6EA5" w:rsidP="003B3EE4">
      <w:pPr>
        <w:jc w:val="center"/>
        <w:rPr>
          <w:rFonts w:ascii="Arial" w:hAnsi="Arial" w:cs="Arial"/>
        </w:rPr>
      </w:pPr>
    </w:p>
    <w:p w:rsidR="004E6EA5" w:rsidRPr="00366AD9" w:rsidRDefault="004E6EA5" w:rsidP="003B3EE4">
      <w:pPr>
        <w:jc w:val="center"/>
        <w:rPr>
          <w:rFonts w:ascii="Arial" w:hAnsi="Arial" w:cs="Arial"/>
        </w:rPr>
      </w:pPr>
    </w:p>
    <w:p w:rsidR="004E6EA5" w:rsidRPr="00366AD9" w:rsidRDefault="004E6EA5" w:rsidP="003B3EE4">
      <w:pPr>
        <w:jc w:val="center"/>
        <w:rPr>
          <w:rFonts w:ascii="Arial" w:hAnsi="Arial" w:cs="Arial"/>
        </w:rPr>
      </w:pPr>
    </w:p>
    <w:p w:rsidR="004E6EA5" w:rsidRPr="00366AD9" w:rsidRDefault="004E6EA5" w:rsidP="003B3EE4">
      <w:pPr>
        <w:jc w:val="center"/>
        <w:rPr>
          <w:rFonts w:ascii="Arial" w:hAnsi="Arial" w:cs="Arial"/>
        </w:rPr>
      </w:pPr>
      <w:r w:rsidRPr="00366AD9">
        <w:rPr>
          <w:rFonts w:ascii="Arial" w:hAnsi="Arial" w:cs="Arial"/>
        </w:rPr>
        <w:t>___________________________________________________</w:t>
      </w:r>
    </w:p>
    <w:p w:rsidR="004E6EA5" w:rsidRPr="00366AD9" w:rsidRDefault="004E6EA5" w:rsidP="003B3EE4">
      <w:pPr>
        <w:jc w:val="center"/>
        <w:rPr>
          <w:rFonts w:ascii="Arial" w:hAnsi="Arial" w:cs="Arial"/>
        </w:rPr>
      </w:pPr>
      <w:r w:rsidRPr="00366AD9">
        <w:rPr>
          <w:rFonts w:ascii="Arial" w:hAnsi="Arial" w:cs="Arial"/>
        </w:rPr>
        <w:t>NOMBRE COMPLETO, CARGO Y FIRMA</w:t>
      </w:r>
    </w:p>
    <w:p w:rsidR="004E6EA5" w:rsidRPr="00366AD9" w:rsidRDefault="004E6EA5" w:rsidP="003B3EE4">
      <w:pPr>
        <w:jc w:val="center"/>
        <w:rPr>
          <w:rFonts w:ascii="Arial" w:hAnsi="Arial" w:cs="Arial"/>
          <w:b/>
        </w:rPr>
      </w:pPr>
      <w:r w:rsidRPr="00366AD9">
        <w:rPr>
          <w:rFonts w:ascii="Arial" w:hAnsi="Arial" w:cs="Arial"/>
          <w:b/>
        </w:rPr>
        <w:t>BAJO PROTESTA DE DECIR VERDAD</w:t>
      </w:r>
    </w:p>
    <w:p w:rsidR="004E6EA5" w:rsidRPr="00366AD9" w:rsidRDefault="004E6EA5" w:rsidP="003B3EE4">
      <w:pPr>
        <w:rPr>
          <w:rFonts w:ascii="Arial" w:hAnsi="Arial" w:cs="Arial"/>
        </w:rPr>
      </w:pPr>
    </w:p>
    <w:p w:rsidR="004E6EA5" w:rsidRPr="00366AD9" w:rsidRDefault="004E6EA5" w:rsidP="00CA2A52">
      <w:pPr>
        <w:rPr>
          <w:rFonts w:ascii="Arial" w:hAnsi="Arial" w:cs="Arial"/>
          <w:b/>
          <w:caps/>
        </w:rPr>
      </w:pPr>
    </w:p>
    <w:p w:rsidR="004E6EA5" w:rsidRPr="00366AD9" w:rsidRDefault="004E6EA5" w:rsidP="00CA2A52">
      <w:pPr>
        <w:rPr>
          <w:rFonts w:ascii="Arial" w:hAnsi="Arial" w:cs="Arial"/>
          <w:b/>
          <w:caps/>
        </w:rPr>
      </w:pPr>
    </w:p>
    <w:p w:rsidR="004E6EA5" w:rsidRPr="00366AD9" w:rsidRDefault="004E6EA5" w:rsidP="00CA2A52">
      <w:pPr>
        <w:rPr>
          <w:rFonts w:ascii="Arial" w:hAnsi="Arial" w:cs="Arial"/>
          <w:b/>
          <w:caps/>
        </w:rPr>
      </w:pPr>
    </w:p>
    <w:p w:rsidR="004E6EA5" w:rsidRPr="00366AD9" w:rsidRDefault="004E6EA5" w:rsidP="00CA2A52">
      <w:pPr>
        <w:rPr>
          <w:rFonts w:ascii="Arial" w:hAnsi="Arial" w:cs="Arial"/>
          <w:b/>
          <w:caps/>
        </w:rPr>
      </w:pPr>
    </w:p>
    <w:p w:rsidR="004E6EA5" w:rsidRPr="00366AD9" w:rsidRDefault="004E6EA5" w:rsidP="00CA2A52">
      <w:pPr>
        <w:rPr>
          <w:rFonts w:ascii="Arial" w:hAnsi="Arial" w:cs="Arial"/>
          <w:b/>
          <w:caps/>
        </w:rPr>
      </w:pPr>
    </w:p>
    <w:p w:rsidR="004E6EA5" w:rsidRPr="00366AD9" w:rsidRDefault="004E6EA5" w:rsidP="00CA2A52">
      <w:pPr>
        <w:rPr>
          <w:rFonts w:ascii="Arial" w:hAnsi="Arial" w:cs="Arial"/>
          <w:b/>
          <w:caps/>
        </w:rPr>
      </w:pPr>
    </w:p>
    <w:p w:rsidR="004E6EA5" w:rsidRPr="00366AD9" w:rsidRDefault="004E6EA5" w:rsidP="00CF30A4">
      <w:pPr>
        <w:jc w:val="center"/>
        <w:rPr>
          <w:rFonts w:ascii="Arial" w:hAnsi="Arial" w:cs="Arial"/>
          <w:b/>
          <w:sz w:val="16"/>
          <w:szCs w:val="16"/>
        </w:rPr>
      </w:pPr>
      <w:r w:rsidRPr="00366AD9">
        <w:rPr>
          <w:rFonts w:ascii="Arial" w:hAnsi="Arial" w:cs="Arial"/>
          <w:b/>
          <w:caps/>
          <w:sz w:val="16"/>
          <w:szCs w:val="16"/>
        </w:rPr>
        <w:t xml:space="preserve">documentos que DEBERÁN presentar los licitantes, PARA DAR CUMPLIMIENTO A </w:t>
      </w:r>
      <w:r w:rsidRPr="00366AD9">
        <w:rPr>
          <w:rFonts w:ascii="Arial" w:hAnsi="Arial" w:cs="Arial"/>
          <w:b/>
          <w:sz w:val="16"/>
          <w:szCs w:val="16"/>
        </w:rPr>
        <w:t xml:space="preserve">LAS BASES DE ESTA LICITACIÓN. </w:t>
      </w: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601"/>
        <w:gridCol w:w="8109"/>
      </w:tblGrid>
      <w:tr w:rsidR="005F7151" w:rsidRPr="00366AD9" w:rsidTr="005F7151">
        <w:tc>
          <w:tcPr>
            <w:tcW w:w="1601" w:type="dxa"/>
          </w:tcPr>
          <w:p w:rsidR="005F7151" w:rsidRPr="00366AD9" w:rsidRDefault="005F7151" w:rsidP="00094B9D">
            <w:pPr>
              <w:pStyle w:val="Textoindependiente21"/>
              <w:jc w:val="center"/>
              <w:rPr>
                <w:rFonts w:cs="Arial"/>
                <w:caps/>
                <w:sz w:val="16"/>
                <w:szCs w:val="16"/>
              </w:rPr>
            </w:pPr>
            <w:r w:rsidRPr="00366AD9">
              <w:rPr>
                <w:rFonts w:cs="Arial"/>
                <w:caps/>
                <w:sz w:val="16"/>
                <w:szCs w:val="16"/>
              </w:rPr>
              <w:lastRenderedPageBreak/>
              <w:t>DOCUMENTO</w:t>
            </w:r>
          </w:p>
        </w:tc>
        <w:tc>
          <w:tcPr>
            <w:tcW w:w="8109" w:type="dxa"/>
          </w:tcPr>
          <w:p w:rsidR="005F7151" w:rsidRPr="00366AD9" w:rsidRDefault="005F7151" w:rsidP="00094B9D">
            <w:pPr>
              <w:pStyle w:val="Ttulo8"/>
              <w:numPr>
                <w:ilvl w:val="0"/>
                <w:numId w:val="0"/>
              </w:numPr>
              <w:spacing w:before="0" w:after="0"/>
              <w:jc w:val="center"/>
              <w:rPr>
                <w:rFonts w:cs="Arial"/>
                <w:b/>
                <w:i w:val="0"/>
                <w:sz w:val="16"/>
                <w:szCs w:val="16"/>
              </w:rPr>
            </w:pPr>
            <w:r w:rsidRPr="00366AD9">
              <w:rPr>
                <w:rFonts w:cs="Arial"/>
                <w:b/>
                <w:i w:val="0"/>
                <w:sz w:val="16"/>
                <w:szCs w:val="16"/>
              </w:rPr>
              <w:t>REQUISITO</w:t>
            </w:r>
            <w:r>
              <w:rPr>
                <w:rFonts w:cs="Arial"/>
                <w:b/>
                <w:i w:val="0"/>
                <w:sz w:val="16"/>
                <w:szCs w:val="16"/>
              </w:rPr>
              <w:t>S</w:t>
            </w:r>
          </w:p>
        </w:tc>
      </w:tr>
      <w:tr w:rsidR="005F7151" w:rsidRPr="00366AD9" w:rsidTr="005F7151">
        <w:tc>
          <w:tcPr>
            <w:tcW w:w="1601" w:type="dxa"/>
            <w:vAlign w:val="center"/>
          </w:tcPr>
          <w:p w:rsidR="005F7151" w:rsidRPr="00366AD9" w:rsidRDefault="005F7151" w:rsidP="00110D13">
            <w:pPr>
              <w:pStyle w:val="Textoindependiente21"/>
              <w:jc w:val="center"/>
              <w:rPr>
                <w:rFonts w:cs="Arial"/>
                <w:caps/>
                <w:sz w:val="16"/>
                <w:szCs w:val="16"/>
              </w:rPr>
            </w:pPr>
          </w:p>
          <w:p w:rsidR="005F7151" w:rsidRPr="00366AD9" w:rsidRDefault="005F7151" w:rsidP="00110D13">
            <w:pPr>
              <w:pStyle w:val="Textoindependiente21"/>
              <w:jc w:val="center"/>
              <w:rPr>
                <w:rFonts w:cs="Arial"/>
                <w:caps/>
                <w:sz w:val="16"/>
                <w:szCs w:val="16"/>
              </w:rPr>
            </w:pPr>
            <w:r w:rsidRPr="00366AD9">
              <w:rPr>
                <w:rFonts w:cs="Arial"/>
                <w:caps/>
                <w:sz w:val="16"/>
                <w:szCs w:val="16"/>
              </w:rPr>
              <w:t>1</w:t>
            </w:r>
          </w:p>
          <w:p w:rsidR="005F7151" w:rsidRPr="00366AD9" w:rsidRDefault="005F7151" w:rsidP="00094B9D">
            <w:pPr>
              <w:pStyle w:val="Textoindependiente21"/>
              <w:jc w:val="center"/>
              <w:rPr>
                <w:rFonts w:cs="Arial"/>
                <w:caps/>
                <w:sz w:val="16"/>
                <w:szCs w:val="16"/>
              </w:rPr>
            </w:pPr>
          </w:p>
          <w:p w:rsidR="005F7151" w:rsidRPr="00366AD9" w:rsidRDefault="005F7151" w:rsidP="00110D13">
            <w:pPr>
              <w:pStyle w:val="Textoindependiente21"/>
              <w:jc w:val="center"/>
              <w:rPr>
                <w:rFonts w:cs="Arial"/>
                <w:caps/>
                <w:sz w:val="16"/>
                <w:szCs w:val="16"/>
              </w:rPr>
            </w:pPr>
            <w:r w:rsidRPr="00366AD9">
              <w:rPr>
                <w:rFonts w:cs="Arial"/>
                <w:caps/>
                <w:sz w:val="16"/>
                <w:szCs w:val="16"/>
              </w:rPr>
              <w:t>2</w:t>
            </w: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r w:rsidRPr="00366AD9">
              <w:rPr>
                <w:rFonts w:cs="Arial"/>
                <w:caps/>
                <w:sz w:val="16"/>
                <w:szCs w:val="16"/>
              </w:rPr>
              <w:t>3</w:t>
            </w:r>
          </w:p>
          <w:p w:rsidR="005F7151" w:rsidRPr="00366AD9" w:rsidRDefault="005F7151" w:rsidP="00094B9D">
            <w:pPr>
              <w:pStyle w:val="Textoindependiente21"/>
              <w:jc w:val="center"/>
              <w:rPr>
                <w:rFonts w:cs="Arial"/>
                <w:caps/>
                <w:sz w:val="16"/>
                <w:szCs w:val="16"/>
              </w:rPr>
            </w:pPr>
            <w:r w:rsidRPr="00366AD9">
              <w:rPr>
                <w:rFonts w:cs="Arial"/>
                <w:caps/>
                <w:sz w:val="16"/>
                <w:szCs w:val="16"/>
              </w:rPr>
              <w:t>4</w:t>
            </w: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r w:rsidRPr="00366AD9">
              <w:rPr>
                <w:rFonts w:cs="Arial"/>
                <w:caps/>
                <w:sz w:val="16"/>
                <w:szCs w:val="16"/>
              </w:rPr>
              <w:t>5</w:t>
            </w:r>
          </w:p>
          <w:p w:rsidR="005F7151" w:rsidRPr="00366AD9" w:rsidRDefault="005F7151" w:rsidP="00094B9D">
            <w:pPr>
              <w:pStyle w:val="Textoindependiente21"/>
              <w:jc w:val="center"/>
              <w:rPr>
                <w:rFonts w:cs="Arial"/>
                <w:caps/>
                <w:sz w:val="16"/>
                <w:szCs w:val="16"/>
              </w:rPr>
            </w:pPr>
            <w:r w:rsidRPr="00366AD9">
              <w:rPr>
                <w:rFonts w:cs="Arial"/>
                <w:caps/>
                <w:sz w:val="16"/>
                <w:szCs w:val="16"/>
              </w:rPr>
              <w:t>6</w:t>
            </w:r>
          </w:p>
          <w:p w:rsidR="005F7151" w:rsidRPr="00366AD9" w:rsidRDefault="005F7151" w:rsidP="00094B9D">
            <w:pPr>
              <w:pStyle w:val="Textoindependiente21"/>
              <w:jc w:val="center"/>
              <w:rPr>
                <w:rFonts w:cs="Arial"/>
                <w:caps/>
                <w:sz w:val="16"/>
                <w:szCs w:val="16"/>
              </w:rPr>
            </w:pPr>
            <w:r w:rsidRPr="00366AD9">
              <w:rPr>
                <w:rFonts w:cs="Arial"/>
                <w:caps/>
                <w:sz w:val="16"/>
                <w:szCs w:val="16"/>
              </w:rPr>
              <w:t>7</w:t>
            </w:r>
          </w:p>
          <w:p w:rsidR="005F7151" w:rsidRPr="00366AD9" w:rsidRDefault="005F7151" w:rsidP="00094B9D">
            <w:pPr>
              <w:pStyle w:val="Textoindependiente21"/>
              <w:jc w:val="center"/>
              <w:rPr>
                <w:rFonts w:cs="Arial"/>
                <w:caps/>
                <w:sz w:val="16"/>
                <w:szCs w:val="16"/>
              </w:rPr>
            </w:pPr>
          </w:p>
          <w:p w:rsidR="005F7151" w:rsidRPr="00366AD9" w:rsidRDefault="005F7151" w:rsidP="00094B9D">
            <w:pPr>
              <w:pStyle w:val="Textoindependiente21"/>
              <w:jc w:val="center"/>
              <w:rPr>
                <w:rFonts w:cs="Arial"/>
                <w:caps/>
                <w:sz w:val="16"/>
                <w:szCs w:val="16"/>
              </w:rPr>
            </w:pPr>
          </w:p>
          <w:p w:rsidR="005F7151" w:rsidRPr="00366AD9" w:rsidRDefault="005F7151" w:rsidP="00614361">
            <w:pPr>
              <w:pStyle w:val="Textoindependiente21"/>
              <w:jc w:val="center"/>
              <w:rPr>
                <w:rFonts w:cs="Arial"/>
                <w:caps/>
                <w:sz w:val="16"/>
                <w:szCs w:val="16"/>
              </w:rPr>
            </w:pPr>
            <w:r w:rsidRPr="00366AD9">
              <w:rPr>
                <w:rFonts w:cs="Arial"/>
                <w:caps/>
                <w:sz w:val="16"/>
                <w:szCs w:val="16"/>
              </w:rPr>
              <w:t>8</w:t>
            </w:r>
          </w:p>
          <w:p w:rsidR="005F7151" w:rsidRPr="00366AD9" w:rsidRDefault="005F7151" w:rsidP="00094B9D">
            <w:pPr>
              <w:pStyle w:val="Textoindependiente21"/>
              <w:jc w:val="center"/>
              <w:rPr>
                <w:rFonts w:cs="Arial"/>
                <w:caps/>
                <w:sz w:val="16"/>
                <w:szCs w:val="16"/>
              </w:rPr>
            </w:pPr>
            <w:r w:rsidRPr="00366AD9">
              <w:rPr>
                <w:rFonts w:cs="Arial"/>
                <w:caps/>
                <w:sz w:val="16"/>
                <w:szCs w:val="16"/>
              </w:rPr>
              <w:t>9</w:t>
            </w:r>
          </w:p>
          <w:p w:rsidR="005F7151" w:rsidRPr="00366AD9" w:rsidRDefault="005F7151" w:rsidP="00614361">
            <w:pPr>
              <w:pStyle w:val="Textoindependiente21"/>
              <w:jc w:val="center"/>
              <w:rPr>
                <w:rFonts w:cs="Arial"/>
                <w:caps/>
                <w:sz w:val="16"/>
                <w:szCs w:val="16"/>
              </w:rPr>
            </w:pPr>
            <w:r w:rsidRPr="00366AD9">
              <w:rPr>
                <w:rFonts w:cs="Arial"/>
                <w:caps/>
                <w:sz w:val="16"/>
                <w:szCs w:val="16"/>
              </w:rPr>
              <w:t>10</w:t>
            </w:r>
          </w:p>
          <w:p w:rsidR="005F7151" w:rsidRPr="00366AD9" w:rsidRDefault="005F7151" w:rsidP="00094B9D">
            <w:pPr>
              <w:pStyle w:val="Textoindependiente21"/>
              <w:jc w:val="center"/>
              <w:rPr>
                <w:rFonts w:cs="Arial"/>
                <w:caps/>
                <w:sz w:val="16"/>
                <w:szCs w:val="16"/>
              </w:rPr>
            </w:pPr>
            <w:r w:rsidRPr="00366AD9">
              <w:rPr>
                <w:rFonts w:cs="Arial"/>
                <w:caps/>
                <w:sz w:val="16"/>
                <w:szCs w:val="16"/>
              </w:rPr>
              <w:t>11</w:t>
            </w:r>
          </w:p>
          <w:p w:rsidR="005F7151" w:rsidRDefault="005F7151" w:rsidP="0035525F">
            <w:pPr>
              <w:pStyle w:val="Textoindependiente21"/>
              <w:jc w:val="center"/>
              <w:rPr>
                <w:rFonts w:cs="Arial"/>
                <w:caps/>
                <w:sz w:val="16"/>
                <w:szCs w:val="16"/>
              </w:rPr>
            </w:pPr>
          </w:p>
          <w:p w:rsidR="005F7151" w:rsidRPr="00366AD9" w:rsidRDefault="005F7151" w:rsidP="0035525F">
            <w:pPr>
              <w:pStyle w:val="Textoindependiente21"/>
              <w:jc w:val="center"/>
              <w:rPr>
                <w:rFonts w:cs="Arial"/>
                <w:caps/>
                <w:sz w:val="16"/>
                <w:szCs w:val="16"/>
              </w:rPr>
            </w:pPr>
            <w:r w:rsidRPr="00366AD9">
              <w:rPr>
                <w:rFonts w:cs="Arial"/>
                <w:caps/>
                <w:sz w:val="16"/>
                <w:szCs w:val="16"/>
              </w:rPr>
              <w:t>12</w:t>
            </w:r>
          </w:p>
          <w:p w:rsidR="005F7151" w:rsidRDefault="005F7151" w:rsidP="0035525F">
            <w:pPr>
              <w:pStyle w:val="Textoindependiente21"/>
              <w:jc w:val="center"/>
              <w:rPr>
                <w:rFonts w:cs="Arial"/>
                <w:caps/>
                <w:sz w:val="16"/>
                <w:szCs w:val="16"/>
              </w:rPr>
            </w:pPr>
            <w:r w:rsidRPr="00366AD9">
              <w:rPr>
                <w:rFonts w:cs="Arial"/>
                <w:caps/>
                <w:sz w:val="16"/>
                <w:szCs w:val="16"/>
              </w:rPr>
              <w:t>13</w:t>
            </w:r>
          </w:p>
          <w:p w:rsidR="005F7151" w:rsidRDefault="005F7151" w:rsidP="0035525F">
            <w:pPr>
              <w:pStyle w:val="Textoindependiente21"/>
              <w:jc w:val="center"/>
              <w:rPr>
                <w:rFonts w:cs="Arial"/>
                <w:caps/>
                <w:sz w:val="16"/>
                <w:szCs w:val="16"/>
              </w:rPr>
            </w:pPr>
            <w:r>
              <w:rPr>
                <w:rFonts w:cs="Arial"/>
                <w:caps/>
                <w:sz w:val="16"/>
                <w:szCs w:val="16"/>
              </w:rPr>
              <w:t>14</w:t>
            </w:r>
          </w:p>
          <w:p w:rsidR="005F7151" w:rsidRDefault="005F7151" w:rsidP="0035525F">
            <w:pPr>
              <w:pStyle w:val="Textoindependiente21"/>
              <w:jc w:val="center"/>
              <w:rPr>
                <w:rFonts w:cs="Arial"/>
                <w:caps/>
                <w:sz w:val="16"/>
                <w:szCs w:val="16"/>
              </w:rPr>
            </w:pPr>
            <w:r>
              <w:rPr>
                <w:rFonts w:cs="Arial"/>
                <w:caps/>
                <w:sz w:val="16"/>
                <w:szCs w:val="16"/>
              </w:rPr>
              <w:t>15</w:t>
            </w:r>
          </w:p>
          <w:p w:rsidR="005F7151" w:rsidRDefault="005F7151" w:rsidP="0035525F">
            <w:pPr>
              <w:pStyle w:val="Textoindependiente21"/>
              <w:jc w:val="center"/>
              <w:rPr>
                <w:rFonts w:cs="Arial"/>
                <w:caps/>
                <w:sz w:val="16"/>
                <w:szCs w:val="16"/>
              </w:rPr>
            </w:pPr>
            <w:r>
              <w:rPr>
                <w:rFonts w:cs="Arial"/>
                <w:caps/>
                <w:sz w:val="16"/>
                <w:szCs w:val="16"/>
              </w:rPr>
              <w:t>16</w:t>
            </w:r>
          </w:p>
          <w:p w:rsidR="005F7151" w:rsidRDefault="005F7151" w:rsidP="0035525F">
            <w:pPr>
              <w:pStyle w:val="Textoindependiente21"/>
              <w:jc w:val="center"/>
              <w:rPr>
                <w:rFonts w:cs="Arial"/>
                <w:caps/>
                <w:sz w:val="16"/>
                <w:szCs w:val="16"/>
              </w:rPr>
            </w:pPr>
            <w:r>
              <w:rPr>
                <w:rFonts w:cs="Arial"/>
                <w:caps/>
                <w:sz w:val="16"/>
                <w:szCs w:val="16"/>
              </w:rPr>
              <w:t>17</w:t>
            </w:r>
          </w:p>
          <w:p w:rsidR="005F7151" w:rsidRDefault="005F7151" w:rsidP="0035525F">
            <w:pPr>
              <w:pStyle w:val="Textoindependiente21"/>
              <w:jc w:val="center"/>
              <w:rPr>
                <w:rFonts w:cs="Arial"/>
                <w:caps/>
                <w:sz w:val="16"/>
                <w:szCs w:val="16"/>
              </w:rPr>
            </w:pPr>
          </w:p>
          <w:p w:rsidR="005F7151" w:rsidRDefault="005F7151" w:rsidP="0035525F">
            <w:pPr>
              <w:pStyle w:val="Textoindependiente21"/>
              <w:jc w:val="center"/>
              <w:rPr>
                <w:rFonts w:cs="Arial"/>
                <w:caps/>
                <w:sz w:val="16"/>
                <w:szCs w:val="16"/>
              </w:rPr>
            </w:pPr>
            <w:r>
              <w:rPr>
                <w:rFonts w:cs="Arial"/>
                <w:caps/>
                <w:sz w:val="16"/>
                <w:szCs w:val="16"/>
              </w:rPr>
              <w:t>18</w:t>
            </w:r>
          </w:p>
          <w:p w:rsidR="005F7151" w:rsidRDefault="005F7151" w:rsidP="0035525F">
            <w:pPr>
              <w:pStyle w:val="Textoindependiente21"/>
              <w:jc w:val="center"/>
              <w:rPr>
                <w:rFonts w:cs="Arial"/>
                <w:caps/>
                <w:sz w:val="16"/>
                <w:szCs w:val="16"/>
              </w:rPr>
            </w:pPr>
            <w:r>
              <w:rPr>
                <w:rFonts w:cs="Arial"/>
                <w:caps/>
                <w:sz w:val="16"/>
                <w:szCs w:val="16"/>
              </w:rPr>
              <w:t>19</w:t>
            </w:r>
          </w:p>
          <w:p w:rsidR="005F7151" w:rsidRDefault="005F7151" w:rsidP="0035525F">
            <w:pPr>
              <w:pStyle w:val="Textoindependiente21"/>
              <w:jc w:val="center"/>
              <w:rPr>
                <w:rFonts w:cs="Arial"/>
                <w:caps/>
                <w:sz w:val="16"/>
                <w:szCs w:val="16"/>
              </w:rPr>
            </w:pPr>
            <w:r>
              <w:rPr>
                <w:rFonts w:cs="Arial"/>
                <w:caps/>
                <w:sz w:val="16"/>
                <w:szCs w:val="16"/>
              </w:rPr>
              <w:t>20</w:t>
            </w:r>
          </w:p>
          <w:p w:rsidR="005F7151" w:rsidRDefault="005F7151" w:rsidP="0035525F">
            <w:pPr>
              <w:pStyle w:val="Textoindependiente21"/>
              <w:jc w:val="center"/>
              <w:rPr>
                <w:rFonts w:cs="Arial"/>
                <w:caps/>
                <w:sz w:val="16"/>
                <w:szCs w:val="16"/>
              </w:rPr>
            </w:pPr>
            <w:r>
              <w:rPr>
                <w:rFonts w:cs="Arial"/>
                <w:caps/>
                <w:sz w:val="16"/>
                <w:szCs w:val="16"/>
              </w:rPr>
              <w:t>21</w:t>
            </w:r>
          </w:p>
          <w:p w:rsidR="005F7151" w:rsidRPr="00366AD9" w:rsidRDefault="005F7151" w:rsidP="005F7151">
            <w:pPr>
              <w:pStyle w:val="Textoindependiente21"/>
              <w:jc w:val="center"/>
              <w:rPr>
                <w:rFonts w:cs="Arial"/>
                <w:caps/>
                <w:sz w:val="16"/>
                <w:szCs w:val="16"/>
              </w:rPr>
            </w:pPr>
            <w:r>
              <w:rPr>
                <w:rFonts w:cs="Arial"/>
                <w:caps/>
                <w:sz w:val="16"/>
                <w:szCs w:val="16"/>
              </w:rPr>
              <w:t>22</w:t>
            </w:r>
          </w:p>
        </w:tc>
        <w:tc>
          <w:tcPr>
            <w:tcW w:w="8109" w:type="dxa"/>
          </w:tcPr>
          <w:p w:rsidR="005F7151" w:rsidRPr="00366AD9" w:rsidRDefault="005F7151" w:rsidP="00094B9D">
            <w:pPr>
              <w:jc w:val="both"/>
              <w:rPr>
                <w:rFonts w:ascii="Arial" w:hAnsi="Arial" w:cs="Arial"/>
                <w:b/>
                <w:sz w:val="16"/>
                <w:szCs w:val="16"/>
              </w:rPr>
            </w:pPr>
          </w:p>
          <w:p w:rsidR="005F7151" w:rsidRPr="00366AD9" w:rsidRDefault="005F7151" w:rsidP="00094B9D">
            <w:pPr>
              <w:tabs>
                <w:tab w:val="num" w:pos="1068"/>
                <w:tab w:val="num" w:pos="1134"/>
              </w:tabs>
              <w:jc w:val="both"/>
              <w:rPr>
                <w:rFonts w:ascii="Arial" w:hAnsi="Arial" w:cs="Arial"/>
                <w:sz w:val="16"/>
                <w:szCs w:val="16"/>
              </w:rPr>
            </w:pPr>
            <w:bookmarkStart w:id="0" w:name="OLE_LINK1"/>
            <w:bookmarkStart w:id="1" w:name="OLE_LINK2"/>
            <w:r w:rsidRPr="00366AD9">
              <w:rPr>
                <w:rFonts w:ascii="Arial" w:hAnsi="Arial" w:cs="Arial"/>
                <w:sz w:val="16"/>
                <w:szCs w:val="16"/>
                <w:lang w:val="es-ES"/>
              </w:rPr>
              <w:t>Original y Copia simple del recibo de compra de las bases, con sello de la institución</w:t>
            </w:r>
          </w:p>
          <w:p w:rsidR="005F7151" w:rsidRPr="00366AD9" w:rsidRDefault="005F7151" w:rsidP="00094B9D">
            <w:pPr>
              <w:jc w:val="both"/>
              <w:rPr>
                <w:rFonts w:ascii="Arial" w:hAnsi="Arial" w:cs="Arial"/>
                <w:sz w:val="16"/>
                <w:szCs w:val="16"/>
              </w:rPr>
            </w:pPr>
            <w:r w:rsidRPr="00366AD9">
              <w:rPr>
                <w:rFonts w:ascii="Arial" w:hAnsi="Arial" w:cs="Arial"/>
                <w:sz w:val="16"/>
                <w:szCs w:val="16"/>
                <w:lang w:val="es-ES"/>
              </w:rPr>
              <w:t>Bancaria</w:t>
            </w:r>
            <w:bookmarkEnd w:id="0"/>
            <w:bookmarkEnd w:id="1"/>
            <w:r w:rsidRPr="00366AD9">
              <w:rPr>
                <w:rFonts w:ascii="Arial" w:hAnsi="Arial" w:cs="Arial"/>
                <w:sz w:val="16"/>
                <w:szCs w:val="16"/>
                <w:lang w:val="es-ES"/>
              </w:rPr>
              <w:t xml:space="preserve"> </w:t>
            </w:r>
            <w:r w:rsidRPr="00366AD9">
              <w:rPr>
                <w:rFonts w:ascii="Arial" w:hAnsi="Arial" w:cs="Arial"/>
                <w:b/>
                <w:sz w:val="16"/>
                <w:szCs w:val="16"/>
                <w:lang w:val="es-ES"/>
              </w:rPr>
              <w:t>(3.1).</w:t>
            </w:r>
          </w:p>
          <w:p w:rsidR="005F7151" w:rsidRPr="00366AD9" w:rsidRDefault="005F7151" w:rsidP="00094B9D">
            <w:pPr>
              <w:jc w:val="both"/>
              <w:rPr>
                <w:rFonts w:ascii="Arial" w:hAnsi="Arial" w:cs="Arial"/>
                <w:b/>
                <w:sz w:val="16"/>
                <w:szCs w:val="16"/>
              </w:rPr>
            </w:pPr>
            <w:r w:rsidRPr="00366AD9">
              <w:rPr>
                <w:rFonts w:ascii="Arial" w:hAnsi="Arial" w:cs="Arial"/>
                <w:b/>
                <w:sz w:val="16"/>
                <w:szCs w:val="16"/>
              </w:rPr>
              <w:t xml:space="preserve">Forma de acreditación (Personas físicas) </w:t>
            </w:r>
          </w:p>
          <w:p w:rsidR="005F7151" w:rsidRPr="00366AD9" w:rsidRDefault="005F7151" w:rsidP="00094B9D">
            <w:pPr>
              <w:ind w:left="708"/>
              <w:jc w:val="both"/>
              <w:rPr>
                <w:rFonts w:ascii="Arial" w:hAnsi="Arial" w:cs="Arial"/>
                <w:b/>
                <w:sz w:val="16"/>
                <w:szCs w:val="16"/>
              </w:rPr>
            </w:pPr>
            <w:r w:rsidRPr="00366AD9">
              <w:rPr>
                <w:rFonts w:ascii="Arial" w:hAnsi="Arial" w:cs="Arial"/>
                <w:b/>
                <w:sz w:val="16"/>
                <w:szCs w:val="16"/>
              </w:rPr>
              <w:t>a)</w:t>
            </w:r>
            <w:r w:rsidRPr="00366AD9">
              <w:rPr>
                <w:rFonts w:ascii="Arial" w:hAnsi="Arial" w:cs="Arial"/>
                <w:sz w:val="16"/>
                <w:szCs w:val="16"/>
              </w:rPr>
              <w:t>.- Original y copia para su cotejo de Identificación oficial vigente, con fotografía. (Pasaporte y/o Credencial de Elector)</w:t>
            </w:r>
            <w:r w:rsidRPr="00366AD9">
              <w:rPr>
                <w:rFonts w:ascii="Arial" w:hAnsi="Arial" w:cs="Arial"/>
                <w:b/>
                <w:sz w:val="16"/>
                <w:szCs w:val="16"/>
              </w:rPr>
              <w:t xml:space="preserve"> </w:t>
            </w:r>
          </w:p>
          <w:p w:rsidR="005F7151" w:rsidRPr="00366AD9" w:rsidRDefault="005F7151" w:rsidP="00094B9D">
            <w:pPr>
              <w:ind w:left="708"/>
              <w:jc w:val="both"/>
              <w:rPr>
                <w:rFonts w:ascii="Arial" w:hAnsi="Arial" w:cs="Arial"/>
                <w:sz w:val="16"/>
                <w:szCs w:val="16"/>
              </w:rPr>
            </w:pPr>
            <w:r w:rsidRPr="00366AD9">
              <w:rPr>
                <w:rFonts w:ascii="Arial" w:hAnsi="Arial" w:cs="Arial"/>
                <w:b/>
                <w:sz w:val="16"/>
                <w:szCs w:val="16"/>
              </w:rPr>
              <w:t>b)</w:t>
            </w:r>
            <w:r w:rsidRPr="00366AD9">
              <w:rPr>
                <w:rFonts w:ascii="Arial" w:hAnsi="Arial" w:cs="Arial"/>
                <w:sz w:val="16"/>
                <w:szCs w:val="16"/>
              </w:rPr>
              <w:t>.- Copia de la Cédula Fiscal RFC.</w:t>
            </w:r>
            <w:r w:rsidRPr="00366AD9">
              <w:rPr>
                <w:rFonts w:ascii="Arial" w:hAnsi="Arial" w:cs="Arial"/>
                <w:b/>
                <w:sz w:val="16"/>
                <w:szCs w:val="16"/>
              </w:rPr>
              <w:t xml:space="preserve"> </w:t>
            </w:r>
          </w:p>
          <w:p w:rsidR="005F7151" w:rsidRPr="00366AD9" w:rsidRDefault="005F7151" w:rsidP="00094B9D">
            <w:pPr>
              <w:ind w:left="705" w:right="20"/>
              <w:jc w:val="both"/>
              <w:rPr>
                <w:rFonts w:ascii="Arial" w:hAnsi="Arial" w:cs="Arial"/>
                <w:sz w:val="16"/>
                <w:szCs w:val="16"/>
              </w:rPr>
            </w:pPr>
            <w:r w:rsidRPr="00366AD9">
              <w:rPr>
                <w:rFonts w:ascii="Arial" w:hAnsi="Arial" w:cs="Arial"/>
                <w:b/>
                <w:sz w:val="16"/>
                <w:szCs w:val="16"/>
              </w:rPr>
              <w:t xml:space="preserve">c).- </w:t>
            </w:r>
            <w:r w:rsidRPr="00366AD9">
              <w:rPr>
                <w:rFonts w:ascii="Arial" w:hAnsi="Arial" w:cs="Arial"/>
                <w:sz w:val="16"/>
                <w:szCs w:val="16"/>
              </w:rPr>
              <w:t>En su caso original y copia, del Poder Notarial certificado ante Fedatario Público,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5F7151" w:rsidRPr="00366AD9" w:rsidRDefault="005F7151" w:rsidP="00094B9D">
            <w:pPr>
              <w:ind w:left="705" w:right="20"/>
              <w:jc w:val="both"/>
              <w:rPr>
                <w:rFonts w:ascii="Arial" w:hAnsi="Arial" w:cs="Arial"/>
                <w:sz w:val="16"/>
                <w:szCs w:val="16"/>
              </w:rPr>
            </w:pPr>
            <w:r w:rsidRPr="00366AD9">
              <w:rPr>
                <w:rFonts w:ascii="Arial" w:hAnsi="Arial" w:cs="Arial"/>
                <w:b/>
                <w:sz w:val="16"/>
                <w:szCs w:val="16"/>
              </w:rPr>
              <w:t xml:space="preserve">d) </w:t>
            </w:r>
            <w:r w:rsidRPr="00366AD9">
              <w:rPr>
                <w:rFonts w:ascii="Arial" w:hAnsi="Arial" w:cs="Arial"/>
                <w:sz w:val="16"/>
                <w:szCs w:val="16"/>
              </w:rPr>
              <w:t>Copia del</w:t>
            </w:r>
            <w:r w:rsidRPr="00366AD9">
              <w:rPr>
                <w:rFonts w:ascii="Arial" w:hAnsi="Arial" w:cs="Arial"/>
                <w:b/>
                <w:sz w:val="16"/>
                <w:szCs w:val="16"/>
              </w:rPr>
              <w:t xml:space="preserve"> </w:t>
            </w:r>
            <w:r w:rsidRPr="00366AD9">
              <w:rPr>
                <w:rFonts w:ascii="Arial" w:hAnsi="Arial" w:cs="Arial"/>
                <w:sz w:val="16"/>
                <w:szCs w:val="16"/>
              </w:rPr>
              <w:t>comprobante de domicilio  con antigüedad no mayor a 3 meses.</w:t>
            </w:r>
          </w:p>
          <w:p w:rsidR="005F7151" w:rsidRPr="00366AD9" w:rsidRDefault="005F7151" w:rsidP="00094B9D">
            <w:pPr>
              <w:jc w:val="both"/>
              <w:rPr>
                <w:rFonts w:ascii="Arial" w:hAnsi="Arial" w:cs="Arial"/>
                <w:b/>
                <w:sz w:val="16"/>
                <w:szCs w:val="16"/>
              </w:rPr>
            </w:pPr>
            <w:r w:rsidRPr="00366AD9">
              <w:rPr>
                <w:rFonts w:ascii="Arial" w:hAnsi="Arial" w:cs="Arial"/>
                <w:b/>
                <w:sz w:val="16"/>
                <w:szCs w:val="16"/>
              </w:rPr>
              <w:t>Forma de acreditación (Personas Morales)</w:t>
            </w:r>
          </w:p>
          <w:p w:rsidR="005F7151" w:rsidRPr="00366AD9" w:rsidRDefault="005F7151" w:rsidP="00094B9D">
            <w:pPr>
              <w:tabs>
                <w:tab w:val="num" w:pos="1068"/>
              </w:tabs>
              <w:ind w:left="708" w:right="19"/>
              <w:jc w:val="both"/>
              <w:rPr>
                <w:rFonts w:ascii="Arial" w:hAnsi="Arial" w:cs="Arial"/>
                <w:sz w:val="16"/>
                <w:szCs w:val="16"/>
              </w:rPr>
            </w:pPr>
            <w:r w:rsidRPr="00366AD9">
              <w:rPr>
                <w:rFonts w:ascii="Arial" w:hAnsi="Arial" w:cs="Arial"/>
                <w:b/>
                <w:sz w:val="16"/>
                <w:szCs w:val="16"/>
              </w:rPr>
              <w:t>a)</w:t>
            </w:r>
            <w:r w:rsidRPr="00366AD9">
              <w:rPr>
                <w:rFonts w:ascii="Arial" w:hAnsi="Arial" w:cs="Arial"/>
                <w:sz w:val="16"/>
                <w:szCs w:val="16"/>
              </w:rPr>
              <w:t>.- Original y Copia del Acta Constitutiva y sus últimas modificaciones certificadas ante Fedatario Público y previamente inscritas en el Registro Público de la Propiedad y de Comercio.</w:t>
            </w:r>
          </w:p>
          <w:p w:rsidR="005F7151" w:rsidRPr="00366AD9" w:rsidRDefault="005F7151" w:rsidP="00094B9D">
            <w:pPr>
              <w:ind w:left="708"/>
              <w:jc w:val="both"/>
              <w:rPr>
                <w:rFonts w:ascii="Arial" w:hAnsi="Arial" w:cs="Arial"/>
                <w:sz w:val="16"/>
                <w:szCs w:val="16"/>
              </w:rPr>
            </w:pPr>
            <w:r w:rsidRPr="00366AD9">
              <w:rPr>
                <w:rFonts w:ascii="Arial" w:hAnsi="Arial" w:cs="Arial"/>
                <w:b/>
                <w:sz w:val="16"/>
                <w:szCs w:val="16"/>
              </w:rPr>
              <w:t>b)</w:t>
            </w:r>
            <w:r w:rsidRPr="00366AD9">
              <w:rPr>
                <w:rFonts w:ascii="Arial" w:hAnsi="Arial" w:cs="Arial"/>
                <w:sz w:val="16"/>
                <w:szCs w:val="16"/>
              </w:rPr>
              <w:t>.- Copia de la Cédula Fiscal  RFC de la Persona Moral.</w:t>
            </w:r>
          </w:p>
          <w:p w:rsidR="005F7151" w:rsidRPr="00366AD9" w:rsidRDefault="005F7151" w:rsidP="00094B9D">
            <w:pPr>
              <w:ind w:left="708"/>
              <w:jc w:val="both"/>
              <w:rPr>
                <w:rFonts w:ascii="Arial" w:hAnsi="Arial" w:cs="Arial"/>
                <w:sz w:val="16"/>
                <w:szCs w:val="16"/>
              </w:rPr>
            </w:pPr>
            <w:r w:rsidRPr="00366AD9">
              <w:rPr>
                <w:rFonts w:ascii="Arial" w:hAnsi="Arial" w:cs="Arial"/>
                <w:b/>
                <w:sz w:val="16"/>
                <w:szCs w:val="16"/>
              </w:rPr>
              <w:t>c).-</w:t>
            </w:r>
            <w:r w:rsidRPr="00366AD9">
              <w:rPr>
                <w:rFonts w:ascii="Arial" w:hAnsi="Arial" w:cs="Arial"/>
                <w:sz w:val="16"/>
                <w:szCs w:val="16"/>
              </w:rPr>
              <w:t xml:space="preserve">En su caso, original y copia, del Poder Notarial certificado ante Fedatario Público en el cual se otorgue al Representante Legal Poder General para Actos de Administración </w:t>
            </w:r>
            <w:r w:rsidRPr="00366AD9">
              <w:rPr>
                <w:rFonts w:ascii="Arial" w:hAnsi="Arial" w:cs="Arial"/>
                <w:sz w:val="16"/>
                <w:szCs w:val="16"/>
                <w:u w:val="single"/>
              </w:rPr>
              <w:t xml:space="preserve">o Poder Especial para suscribir Pedidos, Contratos o Convenios o bien para realizar todos los trámites derivados de procedimientos de licitación o adjudicación. </w:t>
            </w:r>
            <w:r w:rsidRPr="00366AD9">
              <w:rPr>
                <w:rFonts w:ascii="Arial" w:hAnsi="Arial" w:cs="Arial"/>
                <w:sz w:val="16"/>
                <w:szCs w:val="16"/>
              </w:rPr>
              <w:t>Señalando con tinta fluorescente sobre la copia el punto específico donde se menciona dicho poder.</w:t>
            </w:r>
          </w:p>
          <w:p w:rsidR="005F7151" w:rsidRPr="00366AD9" w:rsidRDefault="005F7151" w:rsidP="00094B9D">
            <w:pPr>
              <w:ind w:left="708"/>
              <w:jc w:val="both"/>
              <w:rPr>
                <w:rFonts w:ascii="Arial" w:hAnsi="Arial" w:cs="Arial"/>
                <w:sz w:val="16"/>
                <w:szCs w:val="16"/>
              </w:rPr>
            </w:pPr>
            <w:r w:rsidRPr="00366AD9">
              <w:rPr>
                <w:rFonts w:ascii="Arial" w:hAnsi="Arial" w:cs="Arial"/>
                <w:b/>
                <w:sz w:val="16"/>
                <w:szCs w:val="16"/>
              </w:rPr>
              <w:t>d).-</w:t>
            </w:r>
            <w:r w:rsidRPr="00366AD9">
              <w:rPr>
                <w:rFonts w:ascii="Arial" w:hAnsi="Arial" w:cs="Arial"/>
                <w:sz w:val="16"/>
                <w:szCs w:val="16"/>
              </w:rPr>
              <w:t xml:space="preserve"> Original y copia para su cotejo de Identificación Oficial vigente, con fotografía. (Pasaporte y/o Credencial de Elector) del Apoderado.</w:t>
            </w:r>
          </w:p>
          <w:p w:rsidR="005F7151" w:rsidRPr="00366AD9" w:rsidRDefault="005F7151" w:rsidP="00094B9D">
            <w:pPr>
              <w:ind w:left="708"/>
              <w:jc w:val="both"/>
              <w:rPr>
                <w:rFonts w:ascii="Arial" w:hAnsi="Arial" w:cs="Arial"/>
                <w:sz w:val="16"/>
                <w:szCs w:val="16"/>
              </w:rPr>
            </w:pPr>
            <w:r w:rsidRPr="00366AD9">
              <w:rPr>
                <w:rFonts w:ascii="Arial" w:hAnsi="Arial" w:cs="Arial"/>
                <w:b/>
                <w:sz w:val="16"/>
                <w:szCs w:val="16"/>
              </w:rPr>
              <w:t>e).</w:t>
            </w:r>
            <w:r w:rsidRPr="00366AD9">
              <w:rPr>
                <w:rFonts w:ascii="Arial" w:hAnsi="Arial" w:cs="Arial"/>
                <w:sz w:val="16"/>
                <w:szCs w:val="16"/>
              </w:rPr>
              <w:t>-Copia del comprobante de domicilio  con antigüedad no mayor a 3 meses.</w:t>
            </w:r>
          </w:p>
          <w:p w:rsidR="005F7151" w:rsidRPr="00366AD9" w:rsidRDefault="005F7151" w:rsidP="00094B9D">
            <w:pPr>
              <w:jc w:val="both"/>
              <w:rPr>
                <w:rFonts w:ascii="Arial" w:hAnsi="Arial" w:cs="Arial"/>
                <w:sz w:val="16"/>
                <w:szCs w:val="16"/>
              </w:rPr>
            </w:pPr>
            <w:r w:rsidRPr="00366AD9">
              <w:rPr>
                <w:rFonts w:ascii="Arial" w:hAnsi="Arial" w:cs="Arial"/>
                <w:b/>
                <w:sz w:val="16"/>
                <w:szCs w:val="16"/>
              </w:rPr>
              <w:t>Carta de aceptación de las bases de licitación</w:t>
            </w:r>
            <w:r w:rsidRPr="00366AD9">
              <w:rPr>
                <w:rFonts w:ascii="Arial" w:hAnsi="Arial" w:cs="Arial"/>
                <w:sz w:val="16"/>
                <w:szCs w:val="16"/>
              </w:rPr>
              <w:t xml:space="preserve"> </w:t>
            </w:r>
            <w:r w:rsidRPr="00366AD9">
              <w:rPr>
                <w:rFonts w:ascii="Arial" w:hAnsi="Arial" w:cs="Arial"/>
                <w:b/>
                <w:sz w:val="16"/>
                <w:szCs w:val="16"/>
              </w:rPr>
              <w:t>(Anexo 2).</w:t>
            </w:r>
          </w:p>
          <w:p w:rsidR="005F7151" w:rsidRPr="00366AD9" w:rsidRDefault="005F7151" w:rsidP="00094B9D">
            <w:pPr>
              <w:jc w:val="both"/>
              <w:rPr>
                <w:rFonts w:ascii="Arial" w:hAnsi="Arial" w:cs="Arial"/>
                <w:b/>
                <w:sz w:val="16"/>
                <w:szCs w:val="16"/>
              </w:rPr>
            </w:pPr>
            <w:r w:rsidRPr="00366AD9">
              <w:rPr>
                <w:rFonts w:ascii="Arial" w:hAnsi="Arial" w:cs="Arial"/>
                <w:b/>
                <w:sz w:val="16"/>
                <w:szCs w:val="16"/>
              </w:rPr>
              <w:t>Carta del artículo 50 de la Ley de Adquisiciones, Arrendamientos y Servicios del Sector Público (Anexo 3)</w:t>
            </w:r>
          </w:p>
          <w:p w:rsidR="005F7151" w:rsidRPr="00366AD9" w:rsidRDefault="005F7151" w:rsidP="00094B9D">
            <w:pPr>
              <w:jc w:val="both"/>
              <w:rPr>
                <w:rFonts w:ascii="Arial" w:hAnsi="Arial" w:cs="Arial"/>
                <w:sz w:val="16"/>
                <w:szCs w:val="16"/>
              </w:rPr>
            </w:pPr>
            <w:r w:rsidRPr="00366AD9">
              <w:rPr>
                <w:rFonts w:ascii="Arial" w:hAnsi="Arial" w:cs="Arial"/>
                <w:b/>
                <w:sz w:val="16"/>
                <w:szCs w:val="16"/>
              </w:rPr>
              <w:t>Carta de no Adeudos Fiscales.</w:t>
            </w:r>
            <w:r w:rsidRPr="00366AD9">
              <w:rPr>
                <w:rFonts w:ascii="Arial" w:hAnsi="Arial" w:cs="Arial"/>
                <w:sz w:val="16"/>
                <w:szCs w:val="16"/>
              </w:rPr>
              <w:t xml:space="preserve"> </w:t>
            </w:r>
            <w:r w:rsidRPr="00366AD9">
              <w:rPr>
                <w:rFonts w:ascii="Arial" w:hAnsi="Arial" w:cs="Arial"/>
                <w:b/>
                <w:sz w:val="16"/>
                <w:szCs w:val="16"/>
              </w:rPr>
              <w:t>(Anexo 4)</w:t>
            </w:r>
          </w:p>
          <w:p w:rsidR="005F7151" w:rsidRPr="00107AC8" w:rsidRDefault="005F7151" w:rsidP="00094B9D">
            <w:pPr>
              <w:tabs>
                <w:tab w:val="num" w:pos="1068"/>
                <w:tab w:val="num" w:pos="1134"/>
              </w:tabs>
              <w:jc w:val="both"/>
              <w:rPr>
                <w:rFonts w:ascii="Arial" w:hAnsi="Arial" w:cs="Arial"/>
                <w:b/>
                <w:sz w:val="16"/>
                <w:szCs w:val="16"/>
              </w:rPr>
            </w:pPr>
            <w:r w:rsidRPr="00107AC8">
              <w:rPr>
                <w:rFonts w:ascii="Arial" w:hAnsi="Arial" w:cs="Arial"/>
                <w:b/>
                <w:sz w:val="16"/>
                <w:szCs w:val="16"/>
              </w:rPr>
              <w:t xml:space="preserve">Carta de garantía de los bienes (Anexo 5) </w:t>
            </w:r>
          </w:p>
          <w:p w:rsidR="005F7151" w:rsidRPr="00107AC8" w:rsidRDefault="005F7151" w:rsidP="00094B9D">
            <w:pPr>
              <w:pStyle w:val="Textoindependiente31"/>
              <w:widowControl/>
              <w:rPr>
                <w:rFonts w:ascii="Arial" w:hAnsi="Arial" w:cs="Arial"/>
                <w:b/>
                <w:sz w:val="16"/>
                <w:szCs w:val="16"/>
              </w:rPr>
            </w:pPr>
            <w:r w:rsidRPr="00107AC8">
              <w:rPr>
                <w:rFonts w:ascii="Arial" w:hAnsi="Arial" w:cs="Arial"/>
                <w:b/>
                <w:sz w:val="16"/>
                <w:szCs w:val="16"/>
              </w:rPr>
              <w:t>Acreditar haber cumplido con las disposiciones de la Ley de Cámaras Empresariales en relación con el Sistema de Información Empresarial Mexicano, exhibiendo comprobante de pago o copia del registro de la cámara a la que pertenezca. (Punto 3.8)</w:t>
            </w:r>
          </w:p>
          <w:p w:rsidR="005F7151" w:rsidRPr="00107AC8" w:rsidRDefault="005F7151" w:rsidP="00094B9D">
            <w:pPr>
              <w:pStyle w:val="Textoindependiente31"/>
              <w:widowControl/>
              <w:rPr>
                <w:rFonts w:ascii="Arial" w:hAnsi="Arial" w:cs="Arial"/>
                <w:b/>
                <w:sz w:val="16"/>
                <w:szCs w:val="16"/>
                <w:lang w:val="es-ES"/>
              </w:rPr>
            </w:pPr>
            <w:r w:rsidRPr="00107AC8">
              <w:rPr>
                <w:rFonts w:ascii="Arial" w:hAnsi="Arial" w:cs="Arial"/>
                <w:b/>
                <w:sz w:val="16"/>
                <w:szCs w:val="16"/>
                <w:lang w:val="es-ES"/>
              </w:rPr>
              <w:t xml:space="preserve">Certificado de Empresa Colimense (En caso de ser Empresa Colimense) </w:t>
            </w:r>
          </w:p>
          <w:p w:rsidR="005F7151" w:rsidRPr="00107AC8" w:rsidRDefault="005F7151" w:rsidP="00094B9D">
            <w:pPr>
              <w:pStyle w:val="Textoindependiente31"/>
              <w:widowControl/>
              <w:rPr>
                <w:rFonts w:ascii="Arial" w:hAnsi="Arial" w:cs="Arial"/>
                <w:b/>
                <w:sz w:val="16"/>
                <w:szCs w:val="16"/>
              </w:rPr>
            </w:pPr>
            <w:r w:rsidRPr="00107AC8">
              <w:rPr>
                <w:rFonts w:ascii="Arial" w:hAnsi="Arial" w:cs="Arial"/>
                <w:b/>
                <w:sz w:val="16"/>
                <w:szCs w:val="16"/>
                <w:lang w:val="es-ES"/>
              </w:rPr>
              <w:t>Comprobante del ingreso en el programa de Cadenas Productivas</w:t>
            </w:r>
          </w:p>
          <w:p w:rsidR="005F7151" w:rsidRPr="00107AC8" w:rsidRDefault="005F7151" w:rsidP="007E3A3B">
            <w:pPr>
              <w:ind w:left="19" w:hanging="709"/>
              <w:rPr>
                <w:rFonts w:ascii="Arial" w:hAnsi="Arial" w:cs="Arial"/>
                <w:b/>
                <w:sz w:val="16"/>
                <w:szCs w:val="16"/>
              </w:rPr>
            </w:pPr>
            <w:r w:rsidRPr="00107AC8">
              <w:rPr>
                <w:rFonts w:ascii="Arial" w:hAnsi="Arial" w:cs="Arial"/>
                <w:sz w:val="16"/>
                <w:szCs w:val="16"/>
              </w:rPr>
              <w:t xml:space="preserve">Acredita  </w:t>
            </w:r>
            <w:r w:rsidRPr="00107AC8">
              <w:rPr>
                <w:rFonts w:ascii="Arial" w:hAnsi="Arial" w:cs="Arial"/>
                <w:b/>
                <w:sz w:val="16"/>
                <w:szCs w:val="16"/>
              </w:rPr>
              <w:t>Experiencia Acreditada (Anexo 6)</w:t>
            </w:r>
          </w:p>
          <w:p w:rsidR="005F7151" w:rsidRPr="00107AC8" w:rsidRDefault="005F7151" w:rsidP="007E3A3B">
            <w:pPr>
              <w:ind w:left="709" w:hanging="709"/>
              <w:rPr>
                <w:rFonts w:ascii="Arial" w:hAnsi="Arial" w:cs="Arial"/>
                <w:b/>
                <w:sz w:val="16"/>
                <w:szCs w:val="16"/>
              </w:rPr>
            </w:pPr>
            <w:r w:rsidRPr="00107AC8">
              <w:rPr>
                <w:rFonts w:ascii="Arial" w:hAnsi="Arial" w:cs="Arial"/>
                <w:b/>
                <w:sz w:val="16"/>
                <w:szCs w:val="16"/>
              </w:rPr>
              <w:t xml:space="preserve">Escrito donde </w:t>
            </w:r>
            <w:proofErr w:type="spellStart"/>
            <w:r w:rsidRPr="00107AC8">
              <w:rPr>
                <w:rFonts w:ascii="Arial" w:hAnsi="Arial" w:cs="Arial"/>
                <w:b/>
                <w:sz w:val="16"/>
                <w:szCs w:val="16"/>
              </w:rPr>
              <w:t>manifesta</w:t>
            </w:r>
            <w:proofErr w:type="spellEnd"/>
            <w:r w:rsidRPr="00107AC8">
              <w:rPr>
                <w:rFonts w:ascii="Arial" w:hAnsi="Arial" w:cs="Arial"/>
                <w:b/>
                <w:sz w:val="16"/>
                <w:szCs w:val="16"/>
              </w:rPr>
              <w:t xml:space="preserve"> el nombre completo del personal asignado para la </w:t>
            </w:r>
          </w:p>
          <w:p w:rsidR="005F7151" w:rsidRPr="00107AC8" w:rsidRDefault="005F7151" w:rsidP="007E3A3B">
            <w:pPr>
              <w:ind w:left="709" w:hanging="709"/>
              <w:rPr>
                <w:rFonts w:ascii="Arial" w:hAnsi="Arial" w:cs="Arial"/>
                <w:b/>
                <w:sz w:val="16"/>
                <w:szCs w:val="16"/>
              </w:rPr>
            </w:pPr>
            <w:proofErr w:type="gramStart"/>
            <w:r w:rsidRPr="00107AC8">
              <w:rPr>
                <w:rFonts w:ascii="Arial" w:hAnsi="Arial" w:cs="Arial"/>
                <w:b/>
                <w:sz w:val="16"/>
                <w:szCs w:val="16"/>
              </w:rPr>
              <w:t>prestación</w:t>
            </w:r>
            <w:proofErr w:type="gramEnd"/>
            <w:r w:rsidRPr="00107AC8">
              <w:rPr>
                <w:rFonts w:ascii="Arial" w:hAnsi="Arial" w:cs="Arial"/>
                <w:b/>
                <w:sz w:val="16"/>
                <w:szCs w:val="16"/>
              </w:rPr>
              <w:t xml:space="preserve"> del servicio requerido.</w:t>
            </w:r>
          </w:p>
          <w:p w:rsidR="005F7151" w:rsidRPr="00107AC8" w:rsidRDefault="005F7151" w:rsidP="007E3A3B">
            <w:pPr>
              <w:ind w:left="709" w:hanging="709"/>
              <w:rPr>
                <w:rFonts w:ascii="Arial" w:hAnsi="Arial" w:cs="Arial"/>
                <w:b/>
                <w:sz w:val="16"/>
                <w:szCs w:val="16"/>
              </w:rPr>
            </w:pPr>
            <w:proofErr w:type="spellStart"/>
            <w:r w:rsidRPr="00107AC8">
              <w:rPr>
                <w:rFonts w:ascii="Arial" w:hAnsi="Arial" w:cs="Arial"/>
                <w:b/>
                <w:sz w:val="16"/>
                <w:szCs w:val="16"/>
              </w:rPr>
              <w:t>Curriculum</w:t>
            </w:r>
            <w:proofErr w:type="spellEnd"/>
            <w:r w:rsidRPr="00107AC8">
              <w:rPr>
                <w:rFonts w:ascii="Arial" w:hAnsi="Arial" w:cs="Arial"/>
                <w:b/>
                <w:sz w:val="16"/>
                <w:szCs w:val="16"/>
              </w:rPr>
              <w:t xml:space="preserve"> de la empresa</w:t>
            </w:r>
          </w:p>
          <w:p w:rsidR="005F7151" w:rsidRPr="00107AC8" w:rsidRDefault="005F7151" w:rsidP="003F41F5">
            <w:pPr>
              <w:ind w:left="709" w:hanging="709"/>
              <w:rPr>
                <w:rFonts w:ascii="Arial" w:hAnsi="Arial" w:cs="Arial"/>
                <w:b/>
                <w:sz w:val="16"/>
                <w:szCs w:val="16"/>
              </w:rPr>
            </w:pPr>
            <w:r w:rsidRPr="00107AC8">
              <w:rPr>
                <w:rFonts w:ascii="Arial" w:hAnsi="Arial" w:cs="Arial"/>
                <w:b/>
                <w:sz w:val="16"/>
                <w:szCs w:val="16"/>
              </w:rPr>
              <w:t>Licencia de giro</w:t>
            </w:r>
          </w:p>
          <w:p w:rsidR="005F7151" w:rsidRDefault="005F7151" w:rsidP="003F41F5">
            <w:pPr>
              <w:ind w:left="709" w:hanging="709"/>
              <w:rPr>
                <w:rFonts w:ascii="Arial" w:hAnsi="Arial" w:cs="Arial"/>
                <w:b/>
                <w:sz w:val="16"/>
                <w:szCs w:val="16"/>
              </w:rPr>
            </w:pPr>
            <w:r w:rsidRPr="00107AC8">
              <w:rPr>
                <w:rFonts w:ascii="Arial" w:hAnsi="Arial" w:cs="Arial"/>
                <w:b/>
                <w:sz w:val="16"/>
                <w:szCs w:val="16"/>
              </w:rPr>
              <w:t>Carnet de Proveedor (de la página web del Portal de Proveedores)</w:t>
            </w:r>
          </w:p>
          <w:p w:rsidR="005F7151" w:rsidRDefault="005F7151" w:rsidP="003F41F5">
            <w:pPr>
              <w:ind w:left="709" w:hanging="709"/>
              <w:rPr>
                <w:rFonts w:ascii="Arial" w:hAnsi="Arial" w:cs="Arial"/>
                <w:b/>
                <w:sz w:val="16"/>
                <w:szCs w:val="16"/>
              </w:rPr>
            </w:pPr>
            <w:r>
              <w:rPr>
                <w:rFonts w:ascii="Arial" w:hAnsi="Arial" w:cs="Arial"/>
                <w:b/>
                <w:sz w:val="16"/>
                <w:szCs w:val="16"/>
              </w:rPr>
              <w:t>Original y copia de Estados Financieros.</w:t>
            </w:r>
          </w:p>
          <w:p w:rsidR="005F7151" w:rsidRDefault="005F7151" w:rsidP="003F41F5">
            <w:pPr>
              <w:ind w:left="709" w:hanging="709"/>
              <w:rPr>
                <w:rFonts w:ascii="Arial" w:hAnsi="Arial" w:cs="Arial"/>
                <w:b/>
                <w:sz w:val="16"/>
                <w:szCs w:val="16"/>
              </w:rPr>
            </w:pPr>
            <w:r>
              <w:rPr>
                <w:rFonts w:ascii="Arial" w:hAnsi="Arial" w:cs="Arial"/>
                <w:b/>
                <w:sz w:val="16"/>
                <w:szCs w:val="16"/>
              </w:rPr>
              <w:t>Escrito y copia del aviso de inscripción patronal ante el IMSS.</w:t>
            </w:r>
          </w:p>
          <w:p w:rsidR="005F7151" w:rsidRDefault="005F7151" w:rsidP="003F41F5">
            <w:pPr>
              <w:ind w:left="709" w:hanging="709"/>
              <w:rPr>
                <w:rFonts w:ascii="Arial" w:hAnsi="Arial" w:cs="Arial"/>
                <w:b/>
                <w:sz w:val="16"/>
                <w:szCs w:val="16"/>
              </w:rPr>
            </w:pPr>
            <w:r>
              <w:rPr>
                <w:rFonts w:ascii="Arial" w:hAnsi="Arial" w:cs="Arial"/>
                <w:b/>
                <w:sz w:val="16"/>
                <w:szCs w:val="16"/>
              </w:rPr>
              <w:t xml:space="preserve">Carta compromiso donde manifieste los servicios y cuenta con capacidad </w:t>
            </w:r>
          </w:p>
          <w:p w:rsidR="005F7151" w:rsidRDefault="005F7151" w:rsidP="003F41F5">
            <w:pPr>
              <w:ind w:left="709" w:hanging="709"/>
              <w:rPr>
                <w:rFonts w:ascii="Arial" w:hAnsi="Arial" w:cs="Arial"/>
                <w:b/>
                <w:sz w:val="16"/>
                <w:szCs w:val="16"/>
              </w:rPr>
            </w:pPr>
            <w:proofErr w:type="gramStart"/>
            <w:r>
              <w:rPr>
                <w:rFonts w:ascii="Arial" w:hAnsi="Arial" w:cs="Arial"/>
                <w:b/>
                <w:sz w:val="16"/>
                <w:szCs w:val="16"/>
              </w:rPr>
              <w:t>suficiente</w:t>
            </w:r>
            <w:proofErr w:type="gramEnd"/>
            <w:r>
              <w:rPr>
                <w:rFonts w:ascii="Arial" w:hAnsi="Arial" w:cs="Arial"/>
                <w:b/>
                <w:sz w:val="16"/>
                <w:szCs w:val="16"/>
              </w:rPr>
              <w:t>.</w:t>
            </w:r>
          </w:p>
          <w:p w:rsidR="005F7151" w:rsidRDefault="005F7151" w:rsidP="003F41F5">
            <w:pPr>
              <w:ind w:left="709" w:hanging="709"/>
              <w:rPr>
                <w:rFonts w:ascii="Arial" w:hAnsi="Arial" w:cs="Arial"/>
                <w:b/>
                <w:sz w:val="16"/>
                <w:szCs w:val="16"/>
              </w:rPr>
            </w:pPr>
            <w:r>
              <w:rPr>
                <w:rFonts w:ascii="Arial" w:hAnsi="Arial" w:cs="Arial"/>
                <w:b/>
                <w:sz w:val="16"/>
                <w:szCs w:val="16"/>
              </w:rPr>
              <w:t>Escrito donde manifieste la infraestructura con la que cuenta.</w:t>
            </w:r>
          </w:p>
          <w:p w:rsidR="005F7151" w:rsidRDefault="005F7151" w:rsidP="003F41F5">
            <w:pPr>
              <w:ind w:left="709" w:hanging="709"/>
              <w:rPr>
                <w:rFonts w:ascii="Arial" w:hAnsi="Arial" w:cs="Arial"/>
                <w:b/>
                <w:sz w:val="16"/>
                <w:szCs w:val="16"/>
              </w:rPr>
            </w:pPr>
            <w:r>
              <w:rPr>
                <w:rFonts w:ascii="Arial" w:hAnsi="Arial" w:cs="Arial"/>
                <w:b/>
                <w:sz w:val="16"/>
                <w:szCs w:val="16"/>
              </w:rPr>
              <w:t>Escrito donde se hace responsable de vicios ocultos.</w:t>
            </w:r>
          </w:p>
          <w:p w:rsidR="005F7151" w:rsidRPr="00366AD9" w:rsidRDefault="005F7151" w:rsidP="003F41F5">
            <w:pPr>
              <w:ind w:left="709" w:hanging="709"/>
              <w:rPr>
                <w:rFonts w:ascii="Arial" w:hAnsi="Arial" w:cs="Arial"/>
                <w:b/>
                <w:sz w:val="16"/>
                <w:szCs w:val="16"/>
              </w:rPr>
            </w:pPr>
            <w:r>
              <w:rPr>
                <w:rFonts w:ascii="Arial" w:hAnsi="Arial" w:cs="Arial"/>
                <w:b/>
                <w:sz w:val="16"/>
                <w:szCs w:val="16"/>
              </w:rPr>
              <w:t>Escrito donde se compromete en entrega de disco.</w:t>
            </w:r>
          </w:p>
          <w:p w:rsidR="005F7151" w:rsidRDefault="005F7151" w:rsidP="00C11D36">
            <w:pPr>
              <w:pStyle w:val="Textoindependiente31"/>
              <w:widowControl/>
              <w:rPr>
                <w:rFonts w:ascii="Arial" w:hAnsi="Arial" w:cs="Arial"/>
                <w:b/>
                <w:sz w:val="16"/>
                <w:szCs w:val="16"/>
              </w:rPr>
            </w:pPr>
            <w:r w:rsidRPr="00366AD9">
              <w:rPr>
                <w:rFonts w:ascii="Arial" w:hAnsi="Arial" w:cs="Arial"/>
                <w:b/>
                <w:sz w:val="16"/>
                <w:szCs w:val="16"/>
              </w:rPr>
              <w:t>Propuesta Técnica en sobre cerrado (Punto 3.12)</w:t>
            </w:r>
          </w:p>
          <w:p w:rsidR="005F7151" w:rsidRPr="00366AD9" w:rsidRDefault="005F7151" w:rsidP="00C11D36">
            <w:pPr>
              <w:jc w:val="both"/>
              <w:rPr>
                <w:rFonts w:ascii="Arial" w:hAnsi="Arial" w:cs="Arial"/>
                <w:b/>
                <w:sz w:val="16"/>
                <w:szCs w:val="16"/>
              </w:rPr>
            </w:pPr>
            <w:r w:rsidRPr="00366AD9">
              <w:rPr>
                <w:rFonts w:ascii="Arial" w:hAnsi="Arial" w:cs="Arial"/>
                <w:b/>
                <w:sz w:val="16"/>
                <w:szCs w:val="16"/>
              </w:rPr>
              <w:t>Propuesta Económica en sobre cerrado. (Punto 3.13)</w:t>
            </w:r>
          </w:p>
        </w:tc>
      </w:tr>
    </w:tbl>
    <w:p w:rsidR="004E6EA5" w:rsidRPr="00366AD9" w:rsidRDefault="004E6EA5" w:rsidP="00CF30A4">
      <w:pPr>
        <w:rPr>
          <w:rFonts w:ascii="Arial" w:hAnsi="Arial" w:cs="Arial"/>
          <w:b/>
          <w:sz w:val="16"/>
          <w:szCs w:val="16"/>
        </w:rPr>
      </w:pPr>
    </w:p>
    <w:p w:rsidR="004E6EA5" w:rsidRPr="00366AD9" w:rsidRDefault="004E6EA5" w:rsidP="00CF30A4">
      <w:pPr>
        <w:rPr>
          <w:rFonts w:ascii="Arial" w:hAnsi="Arial" w:cs="Arial"/>
          <w:b/>
          <w:sz w:val="16"/>
          <w:szCs w:val="16"/>
        </w:rPr>
      </w:pPr>
    </w:p>
    <w:p w:rsidR="004E6EA5" w:rsidRPr="00366AD9" w:rsidRDefault="004E6EA5" w:rsidP="00CF30A4">
      <w:pPr>
        <w:jc w:val="center"/>
        <w:rPr>
          <w:rFonts w:ascii="Arial" w:hAnsi="Arial" w:cs="Arial"/>
          <w:b/>
          <w:sz w:val="16"/>
          <w:szCs w:val="16"/>
        </w:rPr>
      </w:pPr>
      <w:r w:rsidRPr="00366AD9">
        <w:rPr>
          <w:rFonts w:ascii="Arial" w:hAnsi="Arial" w:cs="Arial"/>
          <w:b/>
          <w:sz w:val="16"/>
          <w:szCs w:val="16"/>
        </w:rPr>
        <w:t xml:space="preserve">LIC. ALEJANDRA LUNA DEL TORO </w:t>
      </w:r>
    </w:p>
    <w:p w:rsidR="004E6EA5" w:rsidRPr="000B7544" w:rsidRDefault="004E6EA5" w:rsidP="004F4268">
      <w:pPr>
        <w:jc w:val="center"/>
        <w:rPr>
          <w:rFonts w:ascii="Arial" w:hAnsi="Arial" w:cs="Arial"/>
          <w:b/>
          <w:caps/>
        </w:rPr>
      </w:pPr>
      <w:r w:rsidRPr="00366AD9">
        <w:rPr>
          <w:rFonts w:ascii="Arial" w:hAnsi="Arial" w:cs="Arial"/>
          <w:b/>
          <w:sz w:val="16"/>
          <w:szCs w:val="16"/>
        </w:rPr>
        <w:t>DIRECTORA DE ADQUISICIONES</w:t>
      </w:r>
    </w:p>
    <w:sectPr w:rsidR="004E6EA5" w:rsidRPr="000B7544" w:rsidSect="0089158A">
      <w:footerReference w:type="default" r:id="rId23"/>
      <w:pgSz w:w="12242" w:h="15842" w:code="1"/>
      <w:pgMar w:top="1418" w:right="1701" w:bottom="1418" w:left="1701" w:header="284" w:footer="720" w:gutter="0"/>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C9C" w:rsidRDefault="00600C9C">
      <w:r>
        <w:separator/>
      </w:r>
    </w:p>
  </w:endnote>
  <w:endnote w:type="continuationSeparator" w:id="0">
    <w:p w:rsidR="00600C9C" w:rsidRDefault="00600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erlin Sans FB">
    <w:altName w:val="Albertus Medium"/>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99" w:rsidRDefault="009C1D91">
    <w:pPr>
      <w:pStyle w:val="Piedepgina"/>
      <w:framePr w:wrap="around" w:vAnchor="text" w:hAnchor="margin" w:xAlign="center" w:y="1"/>
      <w:rPr>
        <w:rStyle w:val="Nmerodepgina"/>
      </w:rPr>
    </w:pPr>
    <w:r>
      <w:rPr>
        <w:rStyle w:val="Nmerodepgina"/>
      </w:rPr>
      <w:fldChar w:fldCharType="begin"/>
    </w:r>
    <w:r w:rsidR="00932B99">
      <w:rPr>
        <w:rStyle w:val="Nmerodepgina"/>
      </w:rPr>
      <w:instrText xml:space="preserve">PAGE  </w:instrText>
    </w:r>
    <w:r>
      <w:rPr>
        <w:rStyle w:val="Nmerodepgina"/>
      </w:rPr>
      <w:fldChar w:fldCharType="end"/>
    </w:r>
  </w:p>
  <w:p w:rsidR="00932B99" w:rsidRDefault="00932B9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99" w:rsidRDefault="00932B99" w:rsidP="005B28D3">
    <w:pPr>
      <w:pStyle w:val="Piedepgina"/>
      <w:pBdr>
        <w:bottom w:val="thickThinSmallGap" w:sz="24" w:space="1" w:color="auto"/>
      </w:pBdr>
      <w:ind w:right="360"/>
      <w:jc w:val="center"/>
      <w:rPr>
        <w:rFonts w:ascii="Arial" w:hAnsi="Arial"/>
        <w:b/>
        <w:sz w:val="16"/>
      </w:rPr>
    </w:pPr>
  </w:p>
  <w:p w:rsidR="00932B99" w:rsidRDefault="00932B99" w:rsidP="005B28D3">
    <w:pPr>
      <w:pStyle w:val="Piedepgina"/>
      <w:ind w:right="335"/>
      <w:jc w:val="right"/>
      <w:rPr>
        <w:rFonts w:ascii="Arial" w:hAnsi="Arial"/>
        <w:b/>
        <w:sz w:val="18"/>
      </w:rPr>
    </w:pPr>
    <w:r>
      <w:rPr>
        <w:rFonts w:ascii="Arial" w:hAnsi="Arial"/>
        <w:b/>
        <w:sz w:val="18"/>
      </w:rPr>
      <w:t>n0. de licitaciÓn 06002-004</w:t>
    </w:r>
    <w:r w:rsidRPr="00581A97">
      <w:rPr>
        <w:rFonts w:ascii="Arial" w:hAnsi="Arial"/>
        <w:b/>
        <w:sz w:val="18"/>
      </w:rPr>
      <w:t>-</w:t>
    </w:r>
    <w:r>
      <w:rPr>
        <w:rFonts w:ascii="Arial" w:hAnsi="Arial"/>
        <w:b/>
        <w:sz w:val="18"/>
      </w:rPr>
      <w:t>12</w:t>
    </w:r>
  </w:p>
  <w:p w:rsidR="00932B99" w:rsidRPr="00B66D7A" w:rsidRDefault="009C1D91" w:rsidP="005B28D3">
    <w:pPr>
      <w:pStyle w:val="Piedepgina"/>
      <w:ind w:right="335"/>
      <w:jc w:val="center"/>
      <w:rPr>
        <w:rFonts w:ascii="Arial" w:hAnsi="Arial"/>
        <w:b/>
        <w:sz w:val="18"/>
      </w:rPr>
    </w:pPr>
    <w:r w:rsidRPr="00B66D7A">
      <w:rPr>
        <w:rStyle w:val="Nmerodepgina"/>
        <w:b/>
      </w:rPr>
      <w:fldChar w:fldCharType="begin"/>
    </w:r>
    <w:r w:rsidR="00932B99" w:rsidRPr="00B66D7A">
      <w:rPr>
        <w:rStyle w:val="Nmerodepgina"/>
        <w:b/>
      </w:rPr>
      <w:instrText xml:space="preserve"> PAGE </w:instrText>
    </w:r>
    <w:r w:rsidRPr="00B66D7A">
      <w:rPr>
        <w:rStyle w:val="Nmerodepgina"/>
        <w:b/>
      </w:rPr>
      <w:fldChar w:fldCharType="separate"/>
    </w:r>
    <w:r w:rsidR="00586EE6">
      <w:rPr>
        <w:rStyle w:val="Nmerodepgina"/>
        <w:b/>
        <w:noProof/>
      </w:rPr>
      <w:t>2</w:t>
    </w:r>
    <w:r w:rsidRPr="00B66D7A">
      <w:rPr>
        <w:rStyle w:val="Nmerodepgina"/>
        <w:b/>
      </w:rPr>
      <w:fldChar w:fldCharType="end"/>
    </w:r>
  </w:p>
  <w:p w:rsidR="00932B99" w:rsidRPr="00162D77" w:rsidRDefault="00E00E15" w:rsidP="005B28D3">
    <w:pPr>
      <w:jc w:val="center"/>
      <w:rPr>
        <w:lang w:val="es-ES"/>
      </w:rPr>
    </w:pPr>
    <w:r>
      <w:rPr>
        <w:noProof/>
        <w:lang w:eastAsia="es-MX"/>
      </w:rPr>
      <w:drawing>
        <wp:anchor distT="0" distB="0" distL="114300" distR="114300" simplePos="0" relativeHeight="251658752" behindDoc="1" locked="0" layoutInCell="1" allowOverlap="1">
          <wp:simplePos x="0" y="0"/>
          <wp:positionH relativeFrom="column">
            <wp:posOffset>396240</wp:posOffset>
          </wp:positionH>
          <wp:positionV relativeFrom="paragraph">
            <wp:posOffset>29845</wp:posOffset>
          </wp:positionV>
          <wp:extent cx="180975" cy="180975"/>
          <wp:effectExtent l="19050" t="0" r="9525" b="0"/>
          <wp:wrapNone/>
          <wp:docPr id="10" name="Imagen 6"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pic:spPr>
              </pic:pic>
            </a:graphicData>
          </a:graphic>
        </wp:anchor>
      </w:drawing>
    </w:r>
    <w:r w:rsidR="00932B99">
      <w:rPr>
        <w:lang w:val="es-ES"/>
      </w:rPr>
      <w:t>@</w:t>
    </w:r>
    <w:proofErr w:type="spellStart"/>
    <w:r w:rsidR="00932B99">
      <w:rPr>
        <w:lang w:val="es-ES"/>
      </w:rPr>
      <w:t>gobiernocolima</w:t>
    </w:r>
    <w:proofErr w:type="spellEnd"/>
    <w:r w:rsidR="00932B99">
      <w:rPr>
        <w:lang w:val="es-ES"/>
      </w:rPr>
      <w:t xml:space="preserve"> </w:t>
    </w:r>
    <w:r>
      <w:rPr>
        <w:noProof/>
        <w:lang w:eastAsia="es-MX"/>
      </w:rPr>
      <w:drawing>
        <wp:inline distT="0" distB="0" distL="0" distR="0">
          <wp:extent cx="96520" cy="96520"/>
          <wp:effectExtent l="19050" t="0" r="0" b="0"/>
          <wp:docPr id="1" name="Imagen 2"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Blogspot"/>
                  <pic:cNvPicPr>
                    <a:picLocks noChangeAspect="1" noChangeArrowheads="1"/>
                  </pic:cNvPicPr>
                </pic:nvPicPr>
                <pic:blipFill>
                  <a:blip r:embed="rId2"/>
                  <a:srcRect/>
                  <a:stretch>
                    <a:fillRect/>
                  </a:stretch>
                </pic:blipFill>
                <pic:spPr bwMode="auto">
                  <a:xfrm>
                    <a:off x="0" y="0"/>
                    <a:ext cx="96520" cy="96520"/>
                  </a:xfrm>
                  <a:prstGeom prst="rect">
                    <a:avLst/>
                  </a:prstGeom>
                  <a:noFill/>
                  <a:ln w="9525">
                    <a:noFill/>
                    <a:miter lim="800000"/>
                    <a:headEnd/>
                    <a:tailEnd/>
                  </a:ln>
                </pic:spPr>
              </pic:pic>
            </a:graphicData>
          </a:graphic>
        </wp:inline>
      </w:drawing>
    </w:r>
    <w:r w:rsidR="00932B99">
      <w:rPr>
        <w:lang w:val="es-ES"/>
      </w:rPr>
      <w:t xml:space="preserve"> </w:t>
    </w:r>
    <w:hyperlink r:id="rId3" w:history="1">
      <w:r w:rsidR="00932B99" w:rsidRPr="00C56DBD">
        <w:rPr>
          <w:rStyle w:val="Hipervnculo"/>
          <w:lang w:val="es-ES"/>
        </w:rPr>
        <w:t>www.gobiernocolima.blogspot.com</w:t>
      </w:r>
    </w:hyperlink>
    <w:r w:rsidR="00932B99">
      <w:rPr>
        <w:lang w:val="es-ES"/>
      </w:rPr>
      <w:t xml:space="preserve">   </w:t>
    </w:r>
    <w:r>
      <w:rPr>
        <w:noProof/>
        <w:lang w:eastAsia="es-MX"/>
      </w:rPr>
      <w:drawing>
        <wp:inline distT="0" distB="0" distL="0" distR="0">
          <wp:extent cx="175895" cy="175895"/>
          <wp:effectExtent l="19050" t="0" r="0" b="0"/>
          <wp:docPr id="2" name="Imagen 1"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acebook"/>
                  <pic:cNvPicPr>
                    <a:picLocks noChangeAspect="1" noChangeArrowheads="1"/>
                  </pic:cNvPicPr>
                </pic:nvPicPr>
                <pic:blipFill>
                  <a:blip r:embed="rId4"/>
                  <a:srcRect/>
                  <a:stretch>
                    <a:fillRect/>
                  </a:stretch>
                </pic:blipFill>
                <pic:spPr bwMode="auto">
                  <a:xfrm>
                    <a:off x="0" y="0"/>
                    <a:ext cx="175895" cy="175895"/>
                  </a:xfrm>
                  <a:prstGeom prst="rect">
                    <a:avLst/>
                  </a:prstGeom>
                  <a:noFill/>
                  <a:ln w="9525">
                    <a:noFill/>
                    <a:miter lim="800000"/>
                    <a:headEnd/>
                    <a:tailEnd/>
                  </a:ln>
                </pic:spPr>
              </pic:pic>
            </a:graphicData>
          </a:graphic>
        </wp:inline>
      </w:drawing>
    </w:r>
    <w:r w:rsidR="00932B99" w:rsidRPr="00A86501">
      <w:rPr>
        <w:lang w:val="es-ES"/>
      </w:rPr>
      <w:t>http://www.facebook.com/gobierno.colima</w:t>
    </w:r>
  </w:p>
  <w:p w:rsidR="00932B99" w:rsidRPr="005B28D3" w:rsidRDefault="00932B99" w:rsidP="005B28D3">
    <w:pPr>
      <w:pStyle w:val="Piedepgina"/>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99" w:rsidRDefault="00932B99" w:rsidP="004E0F03">
    <w:pPr>
      <w:pStyle w:val="Piedepgina"/>
      <w:pBdr>
        <w:bottom w:val="thickThinSmallGap" w:sz="24" w:space="1" w:color="auto"/>
      </w:pBdr>
      <w:ind w:right="360"/>
      <w:jc w:val="center"/>
      <w:rPr>
        <w:rFonts w:ascii="Arial" w:hAnsi="Arial"/>
        <w:b/>
        <w:sz w:val="16"/>
      </w:rPr>
    </w:pPr>
  </w:p>
  <w:p w:rsidR="00932B99" w:rsidRDefault="00932B99" w:rsidP="005B28D3">
    <w:pPr>
      <w:pStyle w:val="Piedepgina"/>
      <w:pBdr>
        <w:bottom w:val="thickThinSmallGap" w:sz="24" w:space="1" w:color="auto"/>
      </w:pBdr>
      <w:ind w:right="360"/>
      <w:jc w:val="center"/>
      <w:rPr>
        <w:rFonts w:ascii="Arial" w:hAnsi="Arial"/>
        <w:b/>
        <w:sz w:val="16"/>
      </w:rPr>
    </w:pPr>
  </w:p>
  <w:p w:rsidR="00932B99" w:rsidRDefault="00932B99" w:rsidP="005B28D3">
    <w:pPr>
      <w:pStyle w:val="Piedepgina"/>
      <w:ind w:right="335"/>
      <w:jc w:val="right"/>
      <w:rPr>
        <w:rFonts w:ascii="Arial" w:hAnsi="Arial"/>
        <w:b/>
        <w:sz w:val="18"/>
      </w:rPr>
    </w:pPr>
    <w:r>
      <w:rPr>
        <w:rFonts w:ascii="Arial" w:hAnsi="Arial"/>
        <w:b/>
        <w:sz w:val="18"/>
      </w:rPr>
      <w:t>n0. de licitaciÓn 06002-004</w:t>
    </w:r>
    <w:r w:rsidRPr="00581A97">
      <w:rPr>
        <w:rFonts w:ascii="Arial" w:hAnsi="Arial"/>
        <w:b/>
        <w:sz w:val="18"/>
      </w:rPr>
      <w:t>-</w:t>
    </w:r>
    <w:r>
      <w:rPr>
        <w:rFonts w:ascii="Arial" w:hAnsi="Arial"/>
        <w:b/>
        <w:sz w:val="18"/>
      </w:rPr>
      <w:t>12</w:t>
    </w:r>
  </w:p>
  <w:p w:rsidR="00932B99" w:rsidRPr="00B66D7A" w:rsidRDefault="009C1D91" w:rsidP="005B28D3">
    <w:pPr>
      <w:pStyle w:val="Piedepgina"/>
      <w:ind w:right="335"/>
      <w:jc w:val="center"/>
      <w:rPr>
        <w:rFonts w:ascii="Arial" w:hAnsi="Arial"/>
        <w:b/>
        <w:sz w:val="18"/>
      </w:rPr>
    </w:pPr>
    <w:r w:rsidRPr="00B66D7A">
      <w:rPr>
        <w:rStyle w:val="Nmerodepgina"/>
        <w:b/>
      </w:rPr>
      <w:fldChar w:fldCharType="begin"/>
    </w:r>
    <w:r w:rsidR="00932B99" w:rsidRPr="00B66D7A">
      <w:rPr>
        <w:rStyle w:val="Nmerodepgina"/>
        <w:b/>
      </w:rPr>
      <w:instrText xml:space="preserve"> PAGE </w:instrText>
    </w:r>
    <w:r w:rsidRPr="00B66D7A">
      <w:rPr>
        <w:rStyle w:val="Nmerodepgina"/>
        <w:b/>
      </w:rPr>
      <w:fldChar w:fldCharType="separate"/>
    </w:r>
    <w:r w:rsidR="00586EE6">
      <w:rPr>
        <w:rStyle w:val="Nmerodepgina"/>
        <w:b/>
        <w:noProof/>
      </w:rPr>
      <w:t>1</w:t>
    </w:r>
    <w:r w:rsidRPr="00B66D7A">
      <w:rPr>
        <w:rStyle w:val="Nmerodepgina"/>
        <w:b/>
      </w:rPr>
      <w:fldChar w:fldCharType="end"/>
    </w:r>
  </w:p>
  <w:p w:rsidR="00932B99" w:rsidRPr="00162D77" w:rsidRDefault="00E00E15" w:rsidP="005B28D3">
    <w:pPr>
      <w:jc w:val="center"/>
      <w:rPr>
        <w:lang w:val="es-ES"/>
      </w:rPr>
    </w:pPr>
    <w:r>
      <w:rPr>
        <w:noProof/>
        <w:lang w:eastAsia="es-MX"/>
      </w:rPr>
      <w:drawing>
        <wp:anchor distT="0" distB="0" distL="114300" distR="114300" simplePos="0" relativeHeight="251656704" behindDoc="1" locked="0" layoutInCell="1" allowOverlap="1">
          <wp:simplePos x="0" y="0"/>
          <wp:positionH relativeFrom="column">
            <wp:posOffset>386715</wp:posOffset>
          </wp:positionH>
          <wp:positionV relativeFrom="paragraph">
            <wp:posOffset>36195</wp:posOffset>
          </wp:positionV>
          <wp:extent cx="180975" cy="180975"/>
          <wp:effectExtent l="19050" t="0" r="9525" b="0"/>
          <wp:wrapNone/>
          <wp:docPr id="8"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pic:spPr>
              </pic:pic>
            </a:graphicData>
          </a:graphic>
        </wp:anchor>
      </w:drawing>
    </w:r>
    <w:r w:rsidR="00932B99">
      <w:rPr>
        <w:lang w:val="es-ES"/>
      </w:rPr>
      <w:t>@</w:t>
    </w:r>
    <w:proofErr w:type="spellStart"/>
    <w:r w:rsidR="00932B99">
      <w:rPr>
        <w:lang w:val="es-ES"/>
      </w:rPr>
      <w:t>gobiernocolima</w:t>
    </w:r>
    <w:proofErr w:type="spellEnd"/>
    <w:r w:rsidR="00932B99">
      <w:rPr>
        <w:lang w:val="es-ES"/>
      </w:rPr>
      <w:t xml:space="preserve"> </w:t>
    </w:r>
    <w:r>
      <w:rPr>
        <w:noProof/>
        <w:lang w:eastAsia="es-MX"/>
      </w:rPr>
      <w:drawing>
        <wp:inline distT="0" distB="0" distL="0" distR="0">
          <wp:extent cx="96520" cy="96520"/>
          <wp:effectExtent l="19050" t="0" r="0" b="0"/>
          <wp:docPr id="3"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ogspot"/>
                  <pic:cNvPicPr>
                    <a:picLocks noChangeAspect="1" noChangeArrowheads="1"/>
                  </pic:cNvPicPr>
                </pic:nvPicPr>
                <pic:blipFill>
                  <a:blip r:embed="rId2"/>
                  <a:srcRect/>
                  <a:stretch>
                    <a:fillRect/>
                  </a:stretch>
                </pic:blipFill>
                <pic:spPr bwMode="auto">
                  <a:xfrm>
                    <a:off x="0" y="0"/>
                    <a:ext cx="96520" cy="96520"/>
                  </a:xfrm>
                  <a:prstGeom prst="rect">
                    <a:avLst/>
                  </a:prstGeom>
                  <a:noFill/>
                  <a:ln w="9525">
                    <a:noFill/>
                    <a:miter lim="800000"/>
                    <a:headEnd/>
                    <a:tailEnd/>
                  </a:ln>
                </pic:spPr>
              </pic:pic>
            </a:graphicData>
          </a:graphic>
        </wp:inline>
      </w:drawing>
    </w:r>
    <w:r w:rsidR="00932B99">
      <w:rPr>
        <w:lang w:val="es-ES"/>
      </w:rPr>
      <w:t xml:space="preserve"> </w:t>
    </w:r>
    <w:hyperlink r:id="rId3" w:history="1">
      <w:r w:rsidR="00932B99" w:rsidRPr="00C56DBD">
        <w:rPr>
          <w:rStyle w:val="Hipervnculo"/>
          <w:lang w:val="es-ES"/>
        </w:rPr>
        <w:t>www.gobiernocolima.blogspot.com</w:t>
      </w:r>
    </w:hyperlink>
    <w:r w:rsidR="00932B99">
      <w:rPr>
        <w:lang w:val="es-ES"/>
      </w:rPr>
      <w:t xml:space="preserve">   </w:t>
    </w:r>
    <w:r>
      <w:rPr>
        <w:noProof/>
        <w:lang w:eastAsia="es-MX"/>
      </w:rPr>
      <w:drawing>
        <wp:inline distT="0" distB="0" distL="0" distR="0">
          <wp:extent cx="175895" cy="175895"/>
          <wp:effectExtent l="19050" t="0" r="0" b="0"/>
          <wp:docPr id="4"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acebook"/>
                  <pic:cNvPicPr>
                    <a:picLocks noChangeAspect="1" noChangeArrowheads="1"/>
                  </pic:cNvPicPr>
                </pic:nvPicPr>
                <pic:blipFill>
                  <a:blip r:embed="rId4"/>
                  <a:srcRect/>
                  <a:stretch>
                    <a:fillRect/>
                  </a:stretch>
                </pic:blipFill>
                <pic:spPr bwMode="auto">
                  <a:xfrm>
                    <a:off x="0" y="0"/>
                    <a:ext cx="175895" cy="175895"/>
                  </a:xfrm>
                  <a:prstGeom prst="rect">
                    <a:avLst/>
                  </a:prstGeom>
                  <a:noFill/>
                  <a:ln w="9525">
                    <a:noFill/>
                    <a:miter lim="800000"/>
                    <a:headEnd/>
                    <a:tailEnd/>
                  </a:ln>
                </pic:spPr>
              </pic:pic>
            </a:graphicData>
          </a:graphic>
        </wp:inline>
      </w:drawing>
    </w:r>
    <w:r w:rsidR="00932B99" w:rsidRPr="00A86501">
      <w:rPr>
        <w:lang w:val="es-ES"/>
      </w:rPr>
      <w:t>http://www.facebook.com/gobierno.colima</w:t>
    </w:r>
  </w:p>
  <w:p w:rsidR="00932B99" w:rsidRDefault="00932B99" w:rsidP="005B28D3">
    <w:pPr>
      <w:pStyle w:val="Piedepgina"/>
      <w:ind w:right="335"/>
      <w:rPr>
        <w:rFonts w:ascii="Berlin Sans FB" w:hAnsi="Berlin Sans FB"/>
        <w:b/>
        <w:sz w:val="16"/>
      </w:rPr>
    </w:pPr>
    <w:r>
      <w:rPr>
        <w:rFonts w:ascii="Berlin Sans FB" w:hAnsi="Berlin Sans FB"/>
        <w:b/>
        <w:sz w:val="16"/>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99" w:rsidRDefault="00932B99" w:rsidP="004A413A">
    <w:pPr>
      <w:pStyle w:val="Piedepgina"/>
      <w:pBdr>
        <w:bottom w:val="thickThinSmallGap" w:sz="24" w:space="1" w:color="auto"/>
      </w:pBdr>
      <w:ind w:right="360"/>
      <w:jc w:val="center"/>
      <w:rPr>
        <w:rFonts w:ascii="Arial" w:hAnsi="Arial"/>
        <w:b/>
        <w:sz w:val="16"/>
      </w:rPr>
    </w:pPr>
  </w:p>
  <w:p w:rsidR="00932B99" w:rsidRDefault="00932B99" w:rsidP="004A413A">
    <w:pPr>
      <w:pStyle w:val="Piedepgina"/>
      <w:ind w:right="335"/>
      <w:jc w:val="right"/>
      <w:rPr>
        <w:rFonts w:ascii="Arial" w:hAnsi="Arial"/>
        <w:b/>
        <w:sz w:val="18"/>
      </w:rPr>
    </w:pPr>
    <w:r>
      <w:rPr>
        <w:rFonts w:ascii="Arial" w:hAnsi="Arial"/>
        <w:b/>
        <w:sz w:val="18"/>
      </w:rPr>
      <w:t>n0. de licitaciÓn 06002-004-12</w:t>
    </w:r>
  </w:p>
  <w:p w:rsidR="00932B99" w:rsidRPr="00B66D7A" w:rsidRDefault="009C1D91" w:rsidP="004A413A">
    <w:pPr>
      <w:pStyle w:val="Piedepgina"/>
      <w:ind w:right="335"/>
      <w:jc w:val="center"/>
      <w:rPr>
        <w:rFonts w:ascii="Arial" w:hAnsi="Arial"/>
        <w:b/>
        <w:sz w:val="18"/>
      </w:rPr>
    </w:pPr>
    <w:r w:rsidRPr="00B66D7A">
      <w:rPr>
        <w:rStyle w:val="Nmerodepgina"/>
        <w:b/>
      </w:rPr>
      <w:fldChar w:fldCharType="begin"/>
    </w:r>
    <w:r w:rsidR="00932B99" w:rsidRPr="00B66D7A">
      <w:rPr>
        <w:rStyle w:val="Nmerodepgina"/>
        <w:b/>
      </w:rPr>
      <w:instrText xml:space="preserve"> PAGE </w:instrText>
    </w:r>
    <w:r w:rsidRPr="00B66D7A">
      <w:rPr>
        <w:rStyle w:val="Nmerodepgina"/>
        <w:b/>
      </w:rPr>
      <w:fldChar w:fldCharType="separate"/>
    </w:r>
    <w:r w:rsidR="00586EE6">
      <w:rPr>
        <w:rStyle w:val="Nmerodepgina"/>
        <w:b/>
        <w:noProof/>
      </w:rPr>
      <w:t>4</w:t>
    </w:r>
    <w:r w:rsidRPr="00B66D7A">
      <w:rPr>
        <w:rStyle w:val="Nmerodepgina"/>
        <w:b/>
      </w:rPr>
      <w:fldChar w:fldCharType="end"/>
    </w:r>
  </w:p>
  <w:p w:rsidR="00932B99" w:rsidRPr="004A413A" w:rsidRDefault="00E00E15" w:rsidP="004A413A">
    <w:pPr>
      <w:jc w:val="center"/>
      <w:rPr>
        <w:sz w:val="18"/>
        <w:szCs w:val="18"/>
        <w:lang w:val="es-ES"/>
      </w:rPr>
    </w:pPr>
    <w:r>
      <w:rPr>
        <w:noProof/>
        <w:lang w:eastAsia="es-MX"/>
      </w:rPr>
      <w:drawing>
        <wp:anchor distT="0" distB="0" distL="114300" distR="114300" simplePos="0" relativeHeight="251659776" behindDoc="1" locked="0" layoutInCell="1" allowOverlap="1">
          <wp:simplePos x="0" y="0"/>
          <wp:positionH relativeFrom="column">
            <wp:posOffset>100965</wp:posOffset>
          </wp:positionH>
          <wp:positionV relativeFrom="paragraph">
            <wp:posOffset>27305</wp:posOffset>
          </wp:positionV>
          <wp:extent cx="180975" cy="180975"/>
          <wp:effectExtent l="19050" t="0" r="9525" b="0"/>
          <wp:wrapNone/>
          <wp:docPr id="7" name="Imagen 8"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pic:spPr>
              </pic:pic>
            </a:graphicData>
          </a:graphic>
        </wp:anchor>
      </w:drawing>
    </w:r>
    <w:r w:rsidR="00932B99" w:rsidRPr="004A413A">
      <w:rPr>
        <w:sz w:val="18"/>
        <w:szCs w:val="18"/>
        <w:lang w:val="es-ES"/>
      </w:rPr>
      <w:t>@</w:t>
    </w:r>
    <w:proofErr w:type="spellStart"/>
    <w:r w:rsidR="00932B99" w:rsidRPr="004A413A">
      <w:rPr>
        <w:sz w:val="18"/>
        <w:szCs w:val="18"/>
        <w:lang w:val="es-ES"/>
      </w:rPr>
      <w:t>gobiernocolima</w:t>
    </w:r>
    <w:proofErr w:type="spellEnd"/>
    <w:r w:rsidR="00932B99" w:rsidRPr="004A413A">
      <w:rPr>
        <w:sz w:val="18"/>
        <w:szCs w:val="18"/>
        <w:lang w:val="es-ES"/>
      </w:rPr>
      <w:t xml:space="preserve"> </w:t>
    </w:r>
    <w:r>
      <w:rPr>
        <w:noProof/>
        <w:sz w:val="18"/>
        <w:szCs w:val="18"/>
        <w:lang w:eastAsia="es-MX"/>
      </w:rPr>
      <w:drawing>
        <wp:inline distT="0" distB="0" distL="0" distR="0">
          <wp:extent cx="96520" cy="96520"/>
          <wp:effectExtent l="19050" t="0" r="0" b="0"/>
          <wp:docPr id="5" name="Imagen 5"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logspot"/>
                  <pic:cNvPicPr>
                    <a:picLocks noChangeAspect="1" noChangeArrowheads="1"/>
                  </pic:cNvPicPr>
                </pic:nvPicPr>
                <pic:blipFill>
                  <a:blip r:embed="rId2"/>
                  <a:srcRect/>
                  <a:stretch>
                    <a:fillRect/>
                  </a:stretch>
                </pic:blipFill>
                <pic:spPr bwMode="auto">
                  <a:xfrm>
                    <a:off x="0" y="0"/>
                    <a:ext cx="96520" cy="96520"/>
                  </a:xfrm>
                  <a:prstGeom prst="rect">
                    <a:avLst/>
                  </a:prstGeom>
                  <a:noFill/>
                  <a:ln w="9525">
                    <a:noFill/>
                    <a:miter lim="800000"/>
                    <a:headEnd/>
                    <a:tailEnd/>
                  </a:ln>
                </pic:spPr>
              </pic:pic>
            </a:graphicData>
          </a:graphic>
        </wp:inline>
      </w:drawing>
    </w:r>
    <w:r w:rsidR="00932B99" w:rsidRPr="004A413A">
      <w:rPr>
        <w:sz w:val="18"/>
        <w:szCs w:val="18"/>
        <w:lang w:val="es-ES"/>
      </w:rPr>
      <w:t xml:space="preserve"> </w:t>
    </w:r>
    <w:hyperlink r:id="rId3" w:history="1">
      <w:r w:rsidR="00932B99" w:rsidRPr="004A413A">
        <w:rPr>
          <w:rStyle w:val="Hipervnculo"/>
          <w:sz w:val="18"/>
          <w:szCs w:val="18"/>
          <w:lang w:val="es-ES"/>
        </w:rPr>
        <w:t>www.gobiernocolima.blogspot.com</w:t>
      </w:r>
    </w:hyperlink>
    <w:r w:rsidR="00932B99" w:rsidRPr="004A413A">
      <w:rPr>
        <w:sz w:val="18"/>
        <w:szCs w:val="18"/>
        <w:lang w:val="es-ES"/>
      </w:rPr>
      <w:t xml:space="preserve">   </w:t>
    </w:r>
    <w:r>
      <w:rPr>
        <w:noProof/>
        <w:sz w:val="18"/>
        <w:szCs w:val="18"/>
        <w:lang w:eastAsia="es-MX"/>
      </w:rPr>
      <w:drawing>
        <wp:inline distT="0" distB="0" distL="0" distR="0">
          <wp:extent cx="175895" cy="175895"/>
          <wp:effectExtent l="19050" t="0" r="0" b="0"/>
          <wp:docPr id="6" name="Imagen 6"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Facebook"/>
                  <pic:cNvPicPr>
                    <a:picLocks noChangeAspect="1" noChangeArrowheads="1"/>
                  </pic:cNvPicPr>
                </pic:nvPicPr>
                <pic:blipFill>
                  <a:blip r:embed="rId4"/>
                  <a:srcRect/>
                  <a:stretch>
                    <a:fillRect/>
                  </a:stretch>
                </pic:blipFill>
                <pic:spPr bwMode="auto">
                  <a:xfrm>
                    <a:off x="0" y="0"/>
                    <a:ext cx="175895" cy="175895"/>
                  </a:xfrm>
                  <a:prstGeom prst="rect">
                    <a:avLst/>
                  </a:prstGeom>
                  <a:noFill/>
                  <a:ln w="9525">
                    <a:noFill/>
                    <a:miter lim="800000"/>
                    <a:headEnd/>
                    <a:tailEnd/>
                  </a:ln>
                </pic:spPr>
              </pic:pic>
            </a:graphicData>
          </a:graphic>
        </wp:inline>
      </w:drawing>
    </w:r>
    <w:r w:rsidR="00932B99" w:rsidRPr="004A413A">
      <w:rPr>
        <w:sz w:val="18"/>
        <w:szCs w:val="18"/>
      </w:rPr>
      <w:t>h</w:t>
    </w:r>
    <w:r w:rsidR="00932B99" w:rsidRPr="004A413A">
      <w:rPr>
        <w:sz w:val="18"/>
        <w:szCs w:val="18"/>
        <w:lang w:val="es-ES"/>
      </w:rPr>
      <w:t>ttp://www.facebook.com/gobierno.colima</w:t>
    </w:r>
  </w:p>
  <w:p w:rsidR="00932B99" w:rsidRPr="004A413A" w:rsidRDefault="00932B99" w:rsidP="005B28D3">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C9C" w:rsidRDefault="00600C9C">
      <w:r>
        <w:separator/>
      </w:r>
    </w:p>
  </w:footnote>
  <w:footnote w:type="continuationSeparator" w:id="0">
    <w:p w:rsidR="00600C9C" w:rsidRDefault="00600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99" w:rsidRPr="00E45275" w:rsidRDefault="00932B99" w:rsidP="005B28D3">
    <w:pPr>
      <w:pStyle w:val="Encabezado"/>
      <w:rPr>
        <w:rFonts w:ascii="Arial" w:hAnsi="Arial"/>
        <w:sz w:val="28"/>
        <w:szCs w:val="28"/>
      </w:rPr>
    </w:pPr>
  </w:p>
  <w:p w:rsidR="00932B99" w:rsidRPr="00376203" w:rsidRDefault="00E00E15" w:rsidP="005B28D3">
    <w:pPr>
      <w:pStyle w:val="Textoindependiente"/>
      <w:spacing w:after="160"/>
      <w:ind w:left="2124"/>
      <w:jc w:val="center"/>
      <w:outlineLvl w:val="0"/>
      <w:rPr>
        <w:b/>
        <w:sz w:val="24"/>
        <w:szCs w:val="24"/>
      </w:rPr>
    </w:pPr>
    <w:r>
      <w:rPr>
        <w:noProof/>
        <w:lang w:val="es-MX" w:eastAsia="es-MX"/>
      </w:rPr>
      <w:drawing>
        <wp:anchor distT="0" distB="0" distL="114300" distR="114300" simplePos="0" relativeHeight="251657728" behindDoc="1" locked="0" layoutInCell="1" allowOverlap="1">
          <wp:simplePos x="0" y="0"/>
          <wp:positionH relativeFrom="column">
            <wp:posOffset>-591185</wp:posOffset>
          </wp:positionH>
          <wp:positionV relativeFrom="paragraph">
            <wp:posOffset>-185420</wp:posOffset>
          </wp:positionV>
          <wp:extent cx="2168525" cy="1084580"/>
          <wp:effectExtent l="19050" t="0" r="3175" b="0"/>
          <wp:wrapNone/>
          <wp:docPr id="11" name="Imagen 1" descr="log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01"/>
                  <pic:cNvPicPr>
                    <a:picLocks noChangeAspect="1" noChangeArrowheads="1"/>
                  </pic:cNvPicPr>
                </pic:nvPicPr>
                <pic:blipFill>
                  <a:blip r:embed="rId1"/>
                  <a:srcRect/>
                  <a:stretch>
                    <a:fillRect/>
                  </a:stretch>
                </pic:blipFill>
                <pic:spPr bwMode="auto">
                  <a:xfrm>
                    <a:off x="0" y="0"/>
                    <a:ext cx="2168525" cy="1084580"/>
                  </a:xfrm>
                  <a:prstGeom prst="rect">
                    <a:avLst/>
                  </a:prstGeom>
                  <a:noFill/>
                </pic:spPr>
              </pic:pic>
            </a:graphicData>
          </a:graphic>
        </wp:anchor>
      </w:drawing>
    </w:r>
    <w:r w:rsidR="00932B99" w:rsidRPr="00376203">
      <w:rPr>
        <w:b/>
        <w:sz w:val="24"/>
        <w:szCs w:val="24"/>
      </w:rPr>
      <w:t>GOBIERNO DEL ESTADO DE COLIMA</w:t>
    </w:r>
  </w:p>
  <w:p w:rsidR="00932B99" w:rsidRPr="00376203" w:rsidRDefault="00932B99" w:rsidP="005B28D3">
    <w:pPr>
      <w:pStyle w:val="Textoindependiente"/>
      <w:spacing w:after="160"/>
      <w:ind w:left="2124"/>
      <w:jc w:val="center"/>
      <w:outlineLvl w:val="0"/>
      <w:rPr>
        <w:b/>
        <w:sz w:val="24"/>
        <w:szCs w:val="24"/>
      </w:rPr>
    </w:pPr>
    <w:r>
      <w:rPr>
        <w:b/>
        <w:sz w:val="24"/>
        <w:szCs w:val="24"/>
      </w:rPr>
      <w:t>SECRETARÍA DE FINANZAS Y ADMINISTRACIÓ</w:t>
    </w:r>
    <w:r w:rsidRPr="00376203">
      <w:rPr>
        <w:b/>
        <w:sz w:val="24"/>
        <w:szCs w:val="24"/>
      </w:rPr>
      <w:t>N</w:t>
    </w:r>
  </w:p>
  <w:p w:rsidR="00932B99" w:rsidRPr="00376203" w:rsidRDefault="00932B99" w:rsidP="005B28D3">
    <w:pPr>
      <w:pStyle w:val="Textoindependiente"/>
      <w:spacing w:after="160"/>
      <w:ind w:left="2124"/>
      <w:jc w:val="center"/>
      <w:outlineLvl w:val="0"/>
      <w:rPr>
        <w:b/>
        <w:sz w:val="24"/>
        <w:szCs w:val="24"/>
      </w:rPr>
    </w:pPr>
    <w:r>
      <w:rPr>
        <w:b/>
        <w:sz w:val="24"/>
        <w:szCs w:val="24"/>
      </w:rPr>
      <w:t>DIRECCIÓ</w:t>
    </w:r>
    <w:r w:rsidRPr="00376203">
      <w:rPr>
        <w:b/>
        <w:sz w:val="24"/>
        <w:szCs w:val="24"/>
      </w:rPr>
      <w:t>N DE ADQUISICIONES</w:t>
    </w:r>
  </w:p>
  <w:p w:rsidR="00932B99" w:rsidRPr="00376203" w:rsidRDefault="00932B99" w:rsidP="005B28D3">
    <w:pPr>
      <w:pStyle w:val="Textoindependiente"/>
      <w:spacing w:after="160"/>
      <w:ind w:left="2124"/>
      <w:jc w:val="center"/>
      <w:outlineLvl w:val="0"/>
      <w:rPr>
        <w:b/>
        <w:sz w:val="24"/>
        <w:szCs w:val="24"/>
      </w:rPr>
    </w:pPr>
    <w:r w:rsidRPr="00376203">
      <w:rPr>
        <w:b/>
        <w:sz w:val="24"/>
        <w:szCs w:val="24"/>
      </w:rPr>
      <w:t>LICITACI</w:t>
    </w:r>
    <w:r>
      <w:rPr>
        <w:b/>
        <w:sz w:val="24"/>
        <w:szCs w:val="24"/>
      </w:rPr>
      <w:t>ÓN PÚBLICA NACIONAL No. 06002-004-12</w:t>
    </w:r>
  </w:p>
  <w:p w:rsidR="00932B99" w:rsidRPr="005B28D3" w:rsidRDefault="00932B99" w:rsidP="005B28D3">
    <w:pPr>
      <w:pStyle w:val="Encabezado"/>
      <w:ind w:left="2124"/>
      <w:jc w:val="center"/>
      <w:rPr>
        <w:rFonts w:ascii="Arial" w:hAnsi="Arial"/>
        <w:sz w:val="18"/>
        <w:lang w:val="es-ES"/>
      </w:rPr>
    </w:pPr>
  </w:p>
  <w:p w:rsidR="00932B99" w:rsidRDefault="00932B99" w:rsidP="00B45CF8">
    <w:pPr>
      <w:pStyle w:val="Encabezado"/>
      <w:rPr>
        <w:rFonts w:ascii="Arial" w:hAnsi="Arial"/>
        <w:sz w:val="18"/>
      </w:rPr>
    </w:pPr>
  </w:p>
  <w:p w:rsidR="00932B99" w:rsidRDefault="00932B99">
    <w:pPr>
      <w:pStyle w:val="Encabezado"/>
      <w:rPr>
        <w:rFonts w:ascii="Arial" w:hAnsi="Arial"/>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99" w:rsidRPr="00E45275" w:rsidRDefault="00932B99" w:rsidP="005B28D3">
    <w:pPr>
      <w:pStyle w:val="Encabezado"/>
      <w:rPr>
        <w:rFonts w:ascii="Arial" w:hAnsi="Arial"/>
        <w:sz w:val="28"/>
        <w:szCs w:val="28"/>
      </w:rPr>
    </w:pPr>
  </w:p>
  <w:p w:rsidR="00932B99" w:rsidRPr="00376203" w:rsidRDefault="00E00E15" w:rsidP="005B28D3">
    <w:pPr>
      <w:pStyle w:val="Textoindependiente"/>
      <w:spacing w:after="160"/>
      <w:ind w:left="1416"/>
      <w:jc w:val="center"/>
      <w:outlineLvl w:val="0"/>
      <w:rPr>
        <w:b/>
        <w:sz w:val="24"/>
        <w:szCs w:val="24"/>
      </w:rPr>
    </w:pPr>
    <w:r>
      <w:rPr>
        <w:noProof/>
        <w:lang w:val="es-MX" w:eastAsia="es-MX"/>
      </w:rPr>
      <w:drawing>
        <wp:anchor distT="0" distB="0" distL="114300" distR="114300" simplePos="0" relativeHeight="251655680" behindDoc="1" locked="0" layoutInCell="1" allowOverlap="1">
          <wp:simplePos x="0" y="0"/>
          <wp:positionH relativeFrom="column">
            <wp:posOffset>-591185</wp:posOffset>
          </wp:positionH>
          <wp:positionV relativeFrom="paragraph">
            <wp:posOffset>-185420</wp:posOffset>
          </wp:positionV>
          <wp:extent cx="2168525" cy="1084580"/>
          <wp:effectExtent l="19050" t="0" r="3175" b="0"/>
          <wp:wrapNone/>
          <wp:docPr id="9" name="Imagen 1" descr="log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01"/>
                  <pic:cNvPicPr>
                    <a:picLocks noChangeAspect="1" noChangeArrowheads="1"/>
                  </pic:cNvPicPr>
                </pic:nvPicPr>
                <pic:blipFill>
                  <a:blip r:embed="rId1"/>
                  <a:srcRect/>
                  <a:stretch>
                    <a:fillRect/>
                  </a:stretch>
                </pic:blipFill>
                <pic:spPr bwMode="auto">
                  <a:xfrm>
                    <a:off x="0" y="0"/>
                    <a:ext cx="2168525" cy="1084580"/>
                  </a:xfrm>
                  <a:prstGeom prst="rect">
                    <a:avLst/>
                  </a:prstGeom>
                  <a:noFill/>
                </pic:spPr>
              </pic:pic>
            </a:graphicData>
          </a:graphic>
        </wp:anchor>
      </w:drawing>
    </w:r>
    <w:r w:rsidR="00932B99" w:rsidRPr="00376203">
      <w:rPr>
        <w:b/>
        <w:sz w:val="24"/>
        <w:szCs w:val="24"/>
      </w:rPr>
      <w:t>GOBIERNO DEL ESTADO DE COLIMA</w:t>
    </w:r>
  </w:p>
  <w:p w:rsidR="00932B99" w:rsidRPr="00376203" w:rsidRDefault="00932B99" w:rsidP="005B28D3">
    <w:pPr>
      <w:pStyle w:val="Textoindependiente"/>
      <w:spacing w:after="160"/>
      <w:ind w:left="1416"/>
      <w:jc w:val="center"/>
      <w:outlineLvl w:val="0"/>
      <w:rPr>
        <w:b/>
        <w:sz w:val="24"/>
        <w:szCs w:val="24"/>
      </w:rPr>
    </w:pPr>
    <w:r>
      <w:rPr>
        <w:b/>
        <w:sz w:val="24"/>
        <w:szCs w:val="24"/>
      </w:rPr>
      <w:t>SECRETARÍA DE FINANZAS Y ADMINISTRACIÓ</w:t>
    </w:r>
    <w:r w:rsidRPr="00376203">
      <w:rPr>
        <w:b/>
        <w:sz w:val="24"/>
        <w:szCs w:val="24"/>
      </w:rPr>
      <w:t>N</w:t>
    </w:r>
  </w:p>
  <w:p w:rsidR="00932B99" w:rsidRPr="00376203" w:rsidRDefault="00932B99" w:rsidP="005B28D3">
    <w:pPr>
      <w:pStyle w:val="Textoindependiente"/>
      <w:spacing w:after="160"/>
      <w:ind w:left="1416"/>
      <w:jc w:val="center"/>
      <w:outlineLvl w:val="0"/>
      <w:rPr>
        <w:b/>
        <w:sz w:val="24"/>
        <w:szCs w:val="24"/>
      </w:rPr>
    </w:pPr>
    <w:r>
      <w:rPr>
        <w:b/>
        <w:sz w:val="24"/>
        <w:szCs w:val="24"/>
      </w:rPr>
      <w:t>DIRECCIÓ</w:t>
    </w:r>
    <w:r w:rsidRPr="00376203">
      <w:rPr>
        <w:b/>
        <w:sz w:val="24"/>
        <w:szCs w:val="24"/>
      </w:rPr>
      <w:t>N DE ADQUISICIONES</w:t>
    </w:r>
  </w:p>
  <w:p w:rsidR="00932B99" w:rsidRPr="00376203" w:rsidRDefault="00932B99" w:rsidP="005B28D3">
    <w:pPr>
      <w:pStyle w:val="Textoindependiente"/>
      <w:spacing w:after="160"/>
      <w:ind w:left="1416"/>
      <w:jc w:val="center"/>
      <w:outlineLvl w:val="0"/>
      <w:rPr>
        <w:b/>
        <w:sz w:val="24"/>
        <w:szCs w:val="24"/>
      </w:rPr>
    </w:pPr>
    <w:r w:rsidRPr="00376203">
      <w:rPr>
        <w:b/>
        <w:sz w:val="24"/>
        <w:szCs w:val="24"/>
      </w:rPr>
      <w:t>LICITACI</w:t>
    </w:r>
    <w:r>
      <w:rPr>
        <w:b/>
        <w:sz w:val="24"/>
        <w:szCs w:val="24"/>
      </w:rPr>
      <w:t>ÓN PÚBLICA NACIONAL No. 06002-004-12</w:t>
    </w:r>
  </w:p>
  <w:p w:rsidR="00932B99" w:rsidRPr="005B28D3" w:rsidRDefault="00932B99" w:rsidP="005B28D3">
    <w:pPr>
      <w:pStyle w:val="Encabezado"/>
      <w:ind w:left="1416"/>
      <w:jc w:val="center"/>
      <w:rPr>
        <w:rFonts w:ascii="Arial" w:hAnsi="Arial"/>
        <w:sz w:val="18"/>
        <w:lang w:val="es-ES"/>
      </w:rPr>
    </w:pPr>
  </w:p>
  <w:p w:rsidR="00932B99" w:rsidRDefault="00932B99">
    <w:pPr>
      <w:pStyle w:val="Encabezado"/>
      <w:rPr>
        <w:rFonts w:ascii="Arial" w:hAnsi="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Times New Roman"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4C80321"/>
    <w:multiLevelType w:val="hybridMultilevel"/>
    <w:tmpl w:val="C2D4C1A0"/>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62541AA"/>
    <w:multiLevelType w:val="multilevel"/>
    <w:tmpl w:val="C2828C4A"/>
    <w:lvl w:ilvl="0">
      <w:start w:val="3"/>
      <w:numFmt w:val="decimal"/>
      <w:lvlText w:val="%1"/>
      <w:lvlJc w:val="left"/>
      <w:pPr>
        <w:tabs>
          <w:tab w:val="num" w:pos="375"/>
        </w:tabs>
        <w:ind w:left="375" w:hanging="375"/>
      </w:pPr>
      <w:rPr>
        <w:rFonts w:cs="Times New Roman" w:hint="default"/>
      </w:rPr>
    </w:lvl>
    <w:lvl w:ilvl="1">
      <w:start w:val="13"/>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1F03CD7"/>
    <w:multiLevelType w:val="hybridMultilevel"/>
    <w:tmpl w:val="77903302"/>
    <w:lvl w:ilvl="0" w:tplc="53068054">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2C9B775B"/>
    <w:multiLevelType w:val="multilevel"/>
    <w:tmpl w:val="448AEEE2"/>
    <w:lvl w:ilvl="0">
      <w:start w:val="1"/>
      <w:numFmt w:val="decimal"/>
      <w:lvlText w:val="%1"/>
      <w:lvlJc w:val="left"/>
      <w:pPr>
        <w:tabs>
          <w:tab w:val="num" w:pos="375"/>
        </w:tabs>
        <w:ind w:left="375" w:hanging="375"/>
      </w:pPr>
      <w:rPr>
        <w:rFonts w:cs="Times New Roman" w:hint="default"/>
      </w:rPr>
    </w:lvl>
    <w:lvl w:ilvl="1">
      <w:start w:val="10"/>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119397E"/>
    <w:multiLevelType w:val="multilevel"/>
    <w:tmpl w:val="A86231E0"/>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5703AA2"/>
    <w:multiLevelType w:val="hybridMultilevel"/>
    <w:tmpl w:val="280A9148"/>
    <w:lvl w:ilvl="0" w:tplc="E27E7FAA">
      <w:start w:val="6"/>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38D92970"/>
    <w:multiLevelType w:val="multilevel"/>
    <w:tmpl w:val="C10C713E"/>
    <w:lvl w:ilvl="0">
      <w:start w:val="3"/>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nsid w:val="3AE92AA7"/>
    <w:multiLevelType w:val="hybridMultilevel"/>
    <w:tmpl w:val="67D6F974"/>
    <w:lvl w:ilvl="0" w:tplc="62CA638E">
      <w:start w:val="8"/>
      <w:numFmt w:val="lowerLetter"/>
      <w:lvlText w:val="%1)"/>
      <w:lvlJc w:val="left"/>
      <w:pPr>
        <w:tabs>
          <w:tab w:val="num" w:pos="540"/>
        </w:tabs>
        <w:ind w:left="540" w:hanging="360"/>
      </w:pPr>
      <w:rPr>
        <w:rFonts w:cs="Times New Roman" w:hint="default"/>
        <w:b/>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1">
    <w:nsid w:val="42FA3C18"/>
    <w:multiLevelType w:val="multilevel"/>
    <w:tmpl w:val="3EDA7C80"/>
    <w:lvl w:ilvl="0">
      <w:start w:val="3"/>
      <w:numFmt w:val="decimal"/>
      <w:lvlText w:val="%1"/>
      <w:lvlJc w:val="left"/>
      <w:pPr>
        <w:ind w:left="375" w:hanging="375"/>
      </w:pPr>
      <w:rPr>
        <w:rFonts w:cs="Times New Roman" w:hint="default"/>
      </w:rPr>
    </w:lvl>
    <w:lvl w:ilvl="1">
      <w:start w:val="1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56C923CC"/>
    <w:multiLevelType w:val="multilevel"/>
    <w:tmpl w:val="09C4F514"/>
    <w:lvl w:ilvl="0">
      <w:start w:val="3"/>
      <w:numFmt w:val="decimal"/>
      <w:lvlText w:val="%1"/>
      <w:lvlJc w:val="left"/>
      <w:pPr>
        <w:ind w:left="375" w:hanging="375"/>
      </w:pPr>
      <w:rPr>
        <w:rFonts w:cs="Times New Roman" w:hint="default"/>
      </w:rPr>
    </w:lvl>
    <w:lvl w:ilvl="1">
      <w:start w:val="1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75F0DC1"/>
    <w:multiLevelType w:val="multilevel"/>
    <w:tmpl w:val="A5868850"/>
    <w:lvl w:ilvl="0">
      <w:start w:val="3"/>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AAE7458"/>
    <w:multiLevelType w:val="multilevel"/>
    <w:tmpl w:val="F93E544C"/>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u w:val="none"/>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6">
    <w:nsid w:val="6DFE6E58"/>
    <w:multiLevelType w:val="hybridMultilevel"/>
    <w:tmpl w:val="EDB01320"/>
    <w:lvl w:ilvl="0" w:tplc="0C0A0017">
      <w:start w:val="1"/>
      <w:numFmt w:val="lowerLetter"/>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7B3740B8"/>
    <w:multiLevelType w:val="singleLevel"/>
    <w:tmpl w:val="2C646A5C"/>
    <w:lvl w:ilvl="0">
      <w:start w:val="1"/>
      <w:numFmt w:val="lowerLetter"/>
      <w:lvlText w:val="%1)"/>
      <w:lvlJc w:val="left"/>
      <w:pPr>
        <w:tabs>
          <w:tab w:val="num" w:pos="360"/>
        </w:tabs>
        <w:ind w:left="360" w:hanging="360"/>
      </w:pPr>
      <w:rPr>
        <w:rFonts w:cs="Times New Roman" w:hint="default"/>
        <w:b/>
      </w:rPr>
    </w:lvl>
  </w:abstractNum>
  <w:abstractNum w:abstractNumId="18">
    <w:nsid w:val="7FA82AAA"/>
    <w:multiLevelType w:val="multilevel"/>
    <w:tmpl w:val="CE7CE26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7"/>
  </w:num>
  <w:num w:numId="3">
    <w:abstractNumId w:val="15"/>
  </w:num>
  <w:num w:numId="4">
    <w:abstractNumId w:val="2"/>
  </w:num>
  <w:num w:numId="5">
    <w:abstractNumId w:val="1"/>
  </w:num>
  <w:num w:numId="6">
    <w:abstractNumId w:val="7"/>
  </w:num>
  <w:num w:numId="7">
    <w:abstractNumId w:val="16"/>
  </w:num>
  <w:num w:numId="8">
    <w:abstractNumId w:val="9"/>
  </w:num>
  <w:num w:numId="9">
    <w:abstractNumId w:val="3"/>
  </w:num>
  <w:num w:numId="10">
    <w:abstractNumId w:val="18"/>
  </w:num>
  <w:num w:numId="11">
    <w:abstractNumId w:val="10"/>
  </w:num>
  <w:num w:numId="12">
    <w:abstractNumId w:val="8"/>
  </w:num>
  <w:num w:numId="13">
    <w:abstractNumId w:val="14"/>
  </w:num>
  <w:num w:numId="14">
    <w:abstractNumId w:val="6"/>
  </w:num>
  <w:num w:numId="15">
    <w:abstractNumId w:val="13"/>
  </w:num>
  <w:num w:numId="16">
    <w:abstractNumId w:val="4"/>
  </w:num>
  <w:num w:numId="17">
    <w:abstractNumId w:val="11"/>
  </w:num>
  <w:num w:numId="18">
    <w:abstractNumId w:val="12"/>
  </w:num>
  <w:num w:numId="19">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stylePaneFormatFilter w:val="3F01"/>
  <w:defaultTabStop w:val="708"/>
  <w:hyphenationZone w:val="425"/>
  <w:noPunctuationKerning/>
  <w:characterSpacingControl w:val="doNotCompress"/>
  <w:hdrShapeDefaults>
    <o:shapedefaults v:ext="edit" spidmax="7170"/>
  </w:hdrShapeDefaults>
  <w:footnotePr>
    <w:footnote w:id="-1"/>
    <w:footnote w:id="0"/>
  </w:footnotePr>
  <w:endnotePr>
    <w:endnote w:id="-1"/>
    <w:endnote w:id="0"/>
  </w:endnotePr>
  <w:compat/>
  <w:rsids>
    <w:rsidRoot w:val="00F141E7"/>
    <w:rsid w:val="000022E8"/>
    <w:rsid w:val="00002AF3"/>
    <w:rsid w:val="0000449D"/>
    <w:rsid w:val="00011768"/>
    <w:rsid w:val="000162B5"/>
    <w:rsid w:val="00016CDB"/>
    <w:rsid w:val="00017B21"/>
    <w:rsid w:val="00023162"/>
    <w:rsid w:val="000238D5"/>
    <w:rsid w:val="00025558"/>
    <w:rsid w:val="0002687E"/>
    <w:rsid w:val="0002767C"/>
    <w:rsid w:val="00030536"/>
    <w:rsid w:val="00030E95"/>
    <w:rsid w:val="00031F84"/>
    <w:rsid w:val="00032543"/>
    <w:rsid w:val="000326FB"/>
    <w:rsid w:val="0003342C"/>
    <w:rsid w:val="00033C77"/>
    <w:rsid w:val="00033E5E"/>
    <w:rsid w:val="00033F97"/>
    <w:rsid w:val="00034A19"/>
    <w:rsid w:val="00035122"/>
    <w:rsid w:val="0003731E"/>
    <w:rsid w:val="00037447"/>
    <w:rsid w:val="00037EDC"/>
    <w:rsid w:val="000438D6"/>
    <w:rsid w:val="0004567C"/>
    <w:rsid w:val="000468F2"/>
    <w:rsid w:val="00047019"/>
    <w:rsid w:val="00047B7E"/>
    <w:rsid w:val="00050A68"/>
    <w:rsid w:val="0005177E"/>
    <w:rsid w:val="00052F4E"/>
    <w:rsid w:val="00053C51"/>
    <w:rsid w:val="00061A0E"/>
    <w:rsid w:val="00061F32"/>
    <w:rsid w:val="000621CF"/>
    <w:rsid w:val="0006233F"/>
    <w:rsid w:val="00062594"/>
    <w:rsid w:val="000630FC"/>
    <w:rsid w:val="00063EE3"/>
    <w:rsid w:val="00064650"/>
    <w:rsid w:val="00064795"/>
    <w:rsid w:val="00065444"/>
    <w:rsid w:val="0006635A"/>
    <w:rsid w:val="00066450"/>
    <w:rsid w:val="00067506"/>
    <w:rsid w:val="0007032A"/>
    <w:rsid w:val="00071B4E"/>
    <w:rsid w:val="0007305E"/>
    <w:rsid w:val="00074DCF"/>
    <w:rsid w:val="00077B0B"/>
    <w:rsid w:val="000822BE"/>
    <w:rsid w:val="0008365A"/>
    <w:rsid w:val="00086931"/>
    <w:rsid w:val="00086E9D"/>
    <w:rsid w:val="000871C4"/>
    <w:rsid w:val="000874C9"/>
    <w:rsid w:val="0009276D"/>
    <w:rsid w:val="00092DB9"/>
    <w:rsid w:val="00093671"/>
    <w:rsid w:val="00093D06"/>
    <w:rsid w:val="00094B9D"/>
    <w:rsid w:val="000964B1"/>
    <w:rsid w:val="000976BB"/>
    <w:rsid w:val="000A2777"/>
    <w:rsid w:val="000A3A6A"/>
    <w:rsid w:val="000A50C9"/>
    <w:rsid w:val="000A5DB2"/>
    <w:rsid w:val="000A6DEF"/>
    <w:rsid w:val="000B2867"/>
    <w:rsid w:val="000B478E"/>
    <w:rsid w:val="000B5E29"/>
    <w:rsid w:val="000B681E"/>
    <w:rsid w:val="000B7431"/>
    <w:rsid w:val="000B7544"/>
    <w:rsid w:val="000B77C8"/>
    <w:rsid w:val="000C2A70"/>
    <w:rsid w:val="000C52FF"/>
    <w:rsid w:val="000C66D7"/>
    <w:rsid w:val="000C6903"/>
    <w:rsid w:val="000C7B54"/>
    <w:rsid w:val="000D1237"/>
    <w:rsid w:val="000D37F2"/>
    <w:rsid w:val="000D3EEC"/>
    <w:rsid w:val="000D46EF"/>
    <w:rsid w:val="000D5B6E"/>
    <w:rsid w:val="000D5DDA"/>
    <w:rsid w:val="000D6D75"/>
    <w:rsid w:val="000D7024"/>
    <w:rsid w:val="000D7B22"/>
    <w:rsid w:val="000E0E30"/>
    <w:rsid w:val="000E2680"/>
    <w:rsid w:val="000E2B8C"/>
    <w:rsid w:val="000E2F72"/>
    <w:rsid w:val="000E4DAA"/>
    <w:rsid w:val="000E5F50"/>
    <w:rsid w:val="000E5FB3"/>
    <w:rsid w:val="000E605E"/>
    <w:rsid w:val="000E685B"/>
    <w:rsid w:val="000F13B9"/>
    <w:rsid w:val="000F1427"/>
    <w:rsid w:val="000F2433"/>
    <w:rsid w:val="000F2DD4"/>
    <w:rsid w:val="000F3F8E"/>
    <w:rsid w:val="000F4431"/>
    <w:rsid w:val="000F647A"/>
    <w:rsid w:val="000F6AA6"/>
    <w:rsid w:val="000F7A50"/>
    <w:rsid w:val="00100618"/>
    <w:rsid w:val="001009D4"/>
    <w:rsid w:val="0010196F"/>
    <w:rsid w:val="00103665"/>
    <w:rsid w:val="001045B2"/>
    <w:rsid w:val="001076A0"/>
    <w:rsid w:val="001078D7"/>
    <w:rsid w:val="00107AC8"/>
    <w:rsid w:val="001103AF"/>
    <w:rsid w:val="00110D13"/>
    <w:rsid w:val="00111134"/>
    <w:rsid w:val="00111733"/>
    <w:rsid w:val="00112699"/>
    <w:rsid w:val="001131DC"/>
    <w:rsid w:val="00115153"/>
    <w:rsid w:val="00116823"/>
    <w:rsid w:val="00121A2D"/>
    <w:rsid w:val="00123049"/>
    <w:rsid w:val="001247B6"/>
    <w:rsid w:val="00124CEF"/>
    <w:rsid w:val="00124DCE"/>
    <w:rsid w:val="00124F84"/>
    <w:rsid w:val="00125C47"/>
    <w:rsid w:val="0013056F"/>
    <w:rsid w:val="00132124"/>
    <w:rsid w:val="0013284E"/>
    <w:rsid w:val="00134332"/>
    <w:rsid w:val="0013592A"/>
    <w:rsid w:val="001376BD"/>
    <w:rsid w:val="00140357"/>
    <w:rsid w:val="00140EA8"/>
    <w:rsid w:val="00143CB0"/>
    <w:rsid w:val="00146130"/>
    <w:rsid w:val="00147309"/>
    <w:rsid w:val="0014769B"/>
    <w:rsid w:val="00147B30"/>
    <w:rsid w:val="00147FDE"/>
    <w:rsid w:val="001501F1"/>
    <w:rsid w:val="0015058B"/>
    <w:rsid w:val="001535D6"/>
    <w:rsid w:val="001549DC"/>
    <w:rsid w:val="00155380"/>
    <w:rsid w:val="001556E0"/>
    <w:rsid w:val="00157B2D"/>
    <w:rsid w:val="00157C7C"/>
    <w:rsid w:val="00162D77"/>
    <w:rsid w:val="00163FCB"/>
    <w:rsid w:val="001646A3"/>
    <w:rsid w:val="00165BD5"/>
    <w:rsid w:val="001670AF"/>
    <w:rsid w:val="00167721"/>
    <w:rsid w:val="00171139"/>
    <w:rsid w:val="001756D0"/>
    <w:rsid w:val="00180557"/>
    <w:rsid w:val="001819BF"/>
    <w:rsid w:val="001836BC"/>
    <w:rsid w:val="0019138B"/>
    <w:rsid w:val="00194677"/>
    <w:rsid w:val="00197CE3"/>
    <w:rsid w:val="00197E53"/>
    <w:rsid w:val="001A0AA5"/>
    <w:rsid w:val="001A1ECA"/>
    <w:rsid w:val="001A41C3"/>
    <w:rsid w:val="001A5259"/>
    <w:rsid w:val="001A58AF"/>
    <w:rsid w:val="001A5FC8"/>
    <w:rsid w:val="001A6360"/>
    <w:rsid w:val="001A6998"/>
    <w:rsid w:val="001A6CF0"/>
    <w:rsid w:val="001A7063"/>
    <w:rsid w:val="001A799A"/>
    <w:rsid w:val="001B1C15"/>
    <w:rsid w:val="001B5364"/>
    <w:rsid w:val="001B63FD"/>
    <w:rsid w:val="001C0416"/>
    <w:rsid w:val="001C15F6"/>
    <w:rsid w:val="001C3E83"/>
    <w:rsid w:val="001C4933"/>
    <w:rsid w:val="001C4C52"/>
    <w:rsid w:val="001C5346"/>
    <w:rsid w:val="001C5B46"/>
    <w:rsid w:val="001C775F"/>
    <w:rsid w:val="001D1259"/>
    <w:rsid w:val="001D223A"/>
    <w:rsid w:val="001D30E2"/>
    <w:rsid w:val="001D5775"/>
    <w:rsid w:val="001D5F71"/>
    <w:rsid w:val="001D77BC"/>
    <w:rsid w:val="001E3A97"/>
    <w:rsid w:val="001E46C0"/>
    <w:rsid w:val="001E4AE7"/>
    <w:rsid w:val="001E68EC"/>
    <w:rsid w:val="001F0374"/>
    <w:rsid w:val="001F053E"/>
    <w:rsid w:val="001F09CA"/>
    <w:rsid w:val="001F0DFB"/>
    <w:rsid w:val="001F0EC4"/>
    <w:rsid w:val="001F210F"/>
    <w:rsid w:val="001F2ED5"/>
    <w:rsid w:val="001F3951"/>
    <w:rsid w:val="001F3F8A"/>
    <w:rsid w:val="001F4CA7"/>
    <w:rsid w:val="001F5C4F"/>
    <w:rsid w:val="001F7665"/>
    <w:rsid w:val="0020057C"/>
    <w:rsid w:val="00202741"/>
    <w:rsid w:val="00205B68"/>
    <w:rsid w:val="00211239"/>
    <w:rsid w:val="00213F6F"/>
    <w:rsid w:val="0021417A"/>
    <w:rsid w:val="00214F52"/>
    <w:rsid w:val="002151F9"/>
    <w:rsid w:val="00216E96"/>
    <w:rsid w:val="00222CB0"/>
    <w:rsid w:val="00226696"/>
    <w:rsid w:val="00227F48"/>
    <w:rsid w:val="002333ED"/>
    <w:rsid w:val="00235238"/>
    <w:rsid w:val="00237A16"/>
    <w:rsid w:val="00237CCA"/>
    <w:rsid w:val="002435DE"/>
    <w:rsid w:val="002504C3"/>
    <w:rsid w:val="00250C56"/>
    <w:rsid w:val="00251575"/>
    <w:rsid w:val="00252E59"/>
    <w:rsid w:val="00254822"/>
    <w:rsid w:val="002559C7"/>
    <w:rsid w:val="00256FFA"/>
    <w:rsid w:val="00257788"/>
    <w:rsid w:val="0025785A"/>
    <w:rsid w:val="002611C8"/>
    <w:rsid w:val="002614CC"/>
    <w:rsid w:val="00263476"/>
    <w:rsid w:val="00266883"/>
    <w:rsid w:val="00270583"/>
    <w:rsid w:val="002727DE"/>
    <w:rsid w:val="002738F8"/>
    <w:rsid w:val="00275BDA"/>
    <w:rsid w:val="00276839"/>
    <w:rsid w:val="002777E7"/>
    <w:rsid w:val="002813DD"/>
    <w:rsid w:val="0028158B"/>
    <w:rsid w:val="0028193A"/>
    <w:rsid w:val="00281FAE"/>
    <w:rsid w:val="0028578E"/>
    <w:rsid w:val="00286D31"/>
    <w:rsid w:val="00290513"/>
    <w:rsid w:val="0029108D"/>
    <w:rsid w:val="002911B5"/>
    <w:rsid w:val="002932AE"/>
    <w:rsid w:val="00293A98"/>
    <w:rsid w:val="002942C1"/>
    <w:rsid w:val="00294E9E"/>
    <w:rsid w:val="00297B5D"/>
    <w:rsid w:val="002A003C"/>
    <w:rsid w:val="002A0656"/>
    <w:rsid w:val="002A1230"/>
    <w:rsid w:val="002A1797"/>
    <w:rsid w:val="002A2786"/>
    <w:rsid w:val="002A2FA5"/>
    <w:rsid w:val="002A3844"/>
    <w:rsid w:val="002A400B"/>
    <w:rsid w:val="002A4B8F"/>
    <w:rsid w:val="002A5D24"/>
    <w:rsid w:val="002A6710"/>
    <w:rsid w:val="002A694E"/>
    <w:rsid w:val="002B3007"/>
    <w:rsid w:val="002B485A"/>
    <w:rsid w:val="002B5993"/>
    <w:rsid w:val="002B7A7F"/>
    <w:rsid w:val="002C299B"/>
    <w:rsid w:val="002C3283"/>
    <w:rsid w:val="002C4050"/>
    <w:rsid w:val="002C4910"/>
    <w:rsid w:val="002C53F5"/>
    <w:rsid w:val="002D1FCB"/>
    <w:rsid w:val="002D2F32"/>
    <w:rsid w:val="002E2AA5"/>
    <w:rsid w:val="002E2B85"/>
    <w:rsid w:val="002E383D"/>
    <w:rsid w:val="002E3B5F"/>
    <w:rsid w:val="002E4FBC"/>
    <w:rsid w:val="002E78BF"/>
    <w:rsid w:val="002F0529"/>
    <w:rsid w:val="002F1027"/>
    <w:rsid w:val="002F1C10"/>
    <w:rsid w:val="002F2994"/>
    <w:rsid w:val="002F5FB7"/>
    <w:rsid w:val="002F74EA"/>
    <w:rsid w:val="003015ED"/>
    <w:rsid w:val="003018A1"/>
    <w:rsid w:val="0030207E"/>
    <w:rsid w:val="00302938"/>
    <w:rsid w:val="0030370C"/>
    <w:rsid w:val="00303B47"/>
    <w:rsid w:val="00307C11"/>
    <w:rsid w:val="00307DE2"/>
    <w:rsid w:val="00310CDC"/>
    <w:rsid w:val="00312532"/>
    <w:rsid w:val="003205F0"/>
    <w:rsid w:val="00324894"/>
    <w:rsid w:val="00326077"/>
    <w:rsid w:val="003262CC"/>
    <w:rsid w:val="00326FD8"/>
    <w:rsid w:val="0032755B"/>
    <w:rsid w:val="003312E4"/>
    <w:rsid w:val="00332384"/>
    <w:rsid w:val="003362C0"/>
    <w:rsid w:val="003413BA"/>
    <w:rsid w:val="003414E0"/>
    <w:rsid w:val="0034212F"/>
    <w:rsid w:val="003439BD"/>
    <w:rsid w:val="003439FC"/>
    <w:rsid w:val="00344537"/>
    <w:rsid w:val="003445DE"/>
    <w:rsid w:val="0034564F"/>
    <w:rsid w:val="00345F40"/>
    <w:rsid w:val="0034755F"/>
    <w:rsid w:val="00351681"/>
    <w:rsid w:val="00353F2B"/>
    <w:rsid w:val="0035525F"/>
    <w:rsid w:val="00355C66"/>
    <w:rsid w:val="00357371"/>
    <w:rsid w:val="00357D41"/>
    <w:rsid w:val="00360AD4"/>
    <w:rsid w:val="0036176B"/>
    <w:rsid w:val="00363FE1"/>
    <w:rsid w:val="00365D30"/>
    <w:rsid w:val="0036646A"/>
    <w:rsid w:val="00366AD9"/>
    <w:rsid w:val="0037523D"/>
    <w:rsid w:val="0037551B"/>
    <w:rsid w:val="00376203"/>
    <w:rsid w:val="0038004C"/>
    <w:rsid w:val="00385261"/>
    <w:rsid w:val="003855D3"/>
    <w:rsid w:val="00386585"/>
    <w:rsid w:val="003A4E22"/>
    <w:rsid w:val="003B3E27"/>
    <w:rsid w:val="003B3EE4"/>
    <w:rsid w:val="003B4AFF"/>
    <w:rsid w:val="003B4D79"/>
    <w:rsid w:val="003B637E"/>
    <w:rsid w:val="003C12FC"/>
    <w:rsid w:val="003C2061"/>
    <w:rsid w:val="003C55D0"/>
    <w:rsid w:val="003C57FF"/>
    <w:rsid w:val="003C7F25"/>
    <w:rsid w:val="003D033C"/>
    <w:rsid w:val="003D09DD"/>
    <w:rsid w:val="003D151C"/>
    <w:rsid w:val="003D2901"/>
    <w:rsid w:val="003D3689"/>
    <w:rsid w:val="003D473F"/>
    <w:rsid w:val="003D6961"/>
    <w:rsid w:val="003D6F41"/>
    <w:rsid w:val="003D7C34"/>
    <w:rsid w:val="003E073E"/>
    <w:rsid w:val="003E132B"/>
    <w:rsid w:val="003E1397"/>
    <w:rsid w:val="003E2258"/>
    <w:rsid w:val="003E25E9"/>
    <w:rsid w:val="003E66A2"/>
    <w:rsid w:val="003F0830"/>
    <w:rsid w:val="003F2B80"/>
    <w:rsid w:val="003F41F5"/>
    <w:rsid w:val="003F5208"/>
    <w:rsid w:val="003F558C"/>
    <w:rsid w:val="003F743C"/>
    <w:rsid w:val="003F7861"/>
    <w:rsid w:val="003F7A06"/>
    <w:rsid w:val="003F7FE7"/>
    <w:rsid w:val="00403513"/>
    <w:rsid w:val="004048B9"/>
    <w:rsid w:val="00415351"/>
    <w:rsid w:val="00415805"/>
    <w:rsid w:val="00416731"/>
    <w:rsid w:val="004209FD"/>
    <w:rsid w:val="004213A2"/>
    <w:rsid w:val="00422F1B"/>
    <w:rsid w:val="00423C7B"/>
    <w:rsid w:val="00425F57"/>
    <w:rsid w:val="00426241"/>
    <w:rsid w:val="00426755"/>
    <w:rsid w:val="00426CC1"/>
    <w:rsid w:val="00426D0C"/>
    <w:rsid w:val="00427E62"/>
    <w:rsid w:val="00433F6F"/>
    <w:rsid w:val="004363DF"/>
    <w:rsid w:val="004423EE"/>
    <w:rsid w:val="004424AF"/>
    <w:rsid w:val="00443E08"/>
    <w:rsid w:val="00444044"/>
    <w:rsid w:val="00446AA9"/>
    <w:rsid w:val="0045282F"/>
    <w:rsid w:val="00453528"/>
    <w:rsid w:val="00454B50"/>
    <w:rsid w:val="0045647E"/>
    <w:rsid w:val="00462696"/>
    <w:rsid w:val="00463747"/>
    <w:rsid w:val="00463AFB"/>
    <w:rsid w:val="004650D1"/>
    <w:rsid w:val="004711AE"/>
    <w:rsid w:val="00472C20"/>
    <w:rsid w:val="00474A43"/>
    <w:rsid w:val="0047610C"/>
    <w:rsid w:val="0047713D"/>
    <w:rsid w:val="004776B5"/>
    <w:rsid w:val="0048162B"/>
    <w:rsid w:val="0048325A"/>
    <w:rsid w:val="00484A14"/>
    <w:rsid w:val="0048571B"/>
    <w:rsid w:val="00485EBD"/>
    <w:rsid w:val="00490882"/>
    <w:rsid w:val="004947B8"/>
    <w:rsid w:val="00495414"/>
    <w:rsid w:val="00497B1A"/>
    <w:rsid w:val="00497F0D"/>
    <w:rsid w:val="004A3078"/>
    <w:rsid w:val="004A347F"/>
    <w:rsid w:val="004A413A"/>
    <w:rsid w:val="004A6160"/>
    <w:rsid w:val="004A7D3C"/>
    <w:rsid w:val="004B05F6"/>
    <w:rsid w:val="004B1C74"/>
    <w:rsid w:val="004B1C98"/>
    <w:rsid w:val="004B2B71"/>
    <w:rsid w:val="004B43AD"/>
    <w:rsid w:val="004B6727"/>
    <w:rsid w:val="004B6DCC"/>
    <w:rsid w:val="004B74E9"/>
    <w:rsid w:val="004C0797"/>
    <w:rsid w:val="004C26E2"/>
    <w:rsid w:val="004C5E5E"/>
    <w:rsid w:val="004D1E87"/>
    <w:rsid w:val="004D374B"/>
    <w:rsid w:val="004D3973"/>
    <w:rsid w:val="004D3E7E"/>
    <w:rsid w:val="004D4406"/>
    <w:rsid w:val="004D4472"/>
    <w:rsid w:val="004D45A2"/>
    <w:rsid w:val="004D5708"/>
    <w:rsid w:val="004D5E50"/>
    <w:rsid w:val="004E0003"/>
    <w:rsid w:val="004E0F03"/>
    <w:rsid w:val="004E1CC6"/>
    <w:rsid w:val="004E32B9"/>
    <w:rsid w:val="004E4D85"/>
    <w:rsid w:val="004E540B"/>
    <w:rsid w:val="004E582C"/>
    <w:rsid w:val="004E614C"/>
    <w:rsid w:val="004E6EA5"/>
    <w:rsid w:val="004E79AE"/>
    <w:rsid w:val="004F0B3C"/>
    <w:rsid w:val="004F1EB5"/>
    <w:rsid w:val="004F4268"/>
    <w:rsid w:val="004F466D"/>
    <w:rsid w:val="004F6C3A"/>
    <w:rsid w:val="0050083D"/>
    <w:rsid w:val="00501918"/>
    <w:rsid w:val="00502744"/>
    <w:rsid w:val="00503C5E"/>
    <w:rsid w:val="005046DF"/>
    <w:rsid w:val="0050480E"/>
    <w:rsid w:val="00506E10"/>
    <w:rsid w:val="005122B2"/>
    <w:rsid w:val="005128CA"/>
    <w:rsid w:val="00513A54"/>
    <w:rsid w:val="00516837"/>
    <w:rsid w:val="005176D1"/>
    <w:rsid w:val="00520D2F"/>
    <w:rsid w:val="005216B7"/>
    <w:rsid w:val="00522C56"/>
    <w:rsid w:val="005233BB"/>
    <w:rsid w:val="00524E37"/>
    <w:rsid w:val="00532606"/>
    <w:rsid w:val="00534132"/>
    <w:rsid w:val="00537A35"/>
    <w:rsid w:val="00541727"/>
    <w:rsid w:val="00544BE1"/>
    <w:rsid w:val="00547E93"/>
    <w:rsid w:val="00553013"/>
    <w:rsid w:val="005552F2"/>
    <w:rsid w:val="00565111"/>
    <w:rsid w:val="0056568C"/>
    <w:rsid w:val="0056594B"/>
    <w:rsid w:val="005672B8"/>
    <w:rsid w:val="00567DB4"/>
    <w:rsid w:val="00571342"/>
    <w:rsid w:val="00572A47"/>
    <w:rsid w:val="00575958"/>
    <w:rsid w:val="0057598B"/>
    <w:rsid w:val="0057779A"/>
    <w:rsid w:val="005778CF"/>
    <w:rsid w:val="00581A97"/>
    <w:rsid w:val="00581B4E"/>
    <w:rsid w:val="00581D02"/>
    <w:rsid w:val="00581D73"/>
    <w:rsid w:val="00581D9F"/>
    <w:rsid w:val="00584F58"/>
    <w:rsid w:val="00586EE6"/>
    <w:rsid w:val="00591321"/>
    <w:rsid w:val="005920FD"/>
    <w:rsid w:val="00592D13"/>
    <w:rsid w:val="005A0F13"/>
    <w:rsid w:val="005A2BC3"/>
    <w:rsid w:val="005A338D"/>
    <w:rsid w:val="005A3DB3"/>
    <w:rsid w:val="005A6258"/>
    <w:rsid w:val="005B0A4D"/>
    <w:rsid w:val="005B1C95"/>
    <w:rsid w:val="005B1F3C"/>
    <w:rsid w:val="005B28D3"/>
    <w:rsid w:val="005B519A"/>
    <w:rsid w:val="005B60A5"/>
    <w:rsid w:val="005B6B1F"/>
    <w:rsid w:val="005B79D4"/>
    <w:rsid w:val="005B7B14"/>
    <w:rsid w:val="005C0E0F"/>
    <w:rsid w:val="005C1753"/>
    <w:rsid w:val="005C1F9F"/>
    <w:rsid w:val="005C40E2"/>
    <w:rsid w:val="005D04FC"/>
    <w:rsid w:val="005D2579"/>
    <w:rsid w:val="005D3E1F"/>
    <w:rsid w:val="005D5E70"/>
    <w:rsid w:val="005E0AAD"/>
    <w:rsid w:val="005E50EF"/>
    <w:rsid w:val="005E5560"/>
    <w:rsid w:val="005E5E5C"/>
    <w:rsid w:val="005E60B3"/>
    <w:rsid w:val="005E6D73"/>
    <w:rsid w:val="005F0CE9"/>
    <w:rsid w:val="005F1E5F"/>
    <w:rsid w:val="005F4492"/>
    <w:rsid w:val="005F4C8A"/>
    <w:rsid w:val="005F6C5A"/>
    <w:rsid w:val="005F7151"/>
    <w:rsid w:val="005F721F"/>
    <w:rsid w:val="00600C9C"/>
    <w:rsid w:val="006037E0"/>
    <w:rsid w:val="0060441B"/>
    <w:rsid w:val="006045BB"/>
    <w:rsid w:val="006055EF"/>
    <w:rsid w:val="00605734"/>
    <w:rsid w:val="00610EE8"/>
    <w:rsid w:val="00612770"/>
    <w:rsid w:val="00614361"/>
    <w:rsid w:val="00614F0B"/>
    <w:rsid w:val="00617A70"/>
    <w:rsid w:val="00617EEB"/>
    <w:rsid w:val="006200DC"/>
    <w:rsid w:val="006213EB"/>
    <w:rsid w:val="006257A6"/>
    <w:rsid w:val="00626053"/>
    <w:rsid w:val="006272B4"/>
    <w:rsid w:val="006331E3"/>
    <w:rsid w:val="00634577"/>
    <w:rsid w:val="006360E4"/>
    <w:rsid w:val="00642539"/>
    <w:rsid w:val="0064412A"/>
    <w:rsid w:val="00644720"/>
    <w:rsid w:val="00646B05"/>
    <w:rsid w:val="006528FD"/>
    <w:rsid w:val="00653015"/>
    <w:rsid w:val="00654DE1"/>
    <w:rsid w:val="00655203"/>
    <w:rsid w:val="00655B4A"/>
    <w:rsid w:val="00656919"/>
    <w:rsid w:val="00657535"/>
    <w:rsid w:val="006609B6"/>
    <w:rsid w:val="00662809"/>
    <w:rsid w:val="00662BB9"/>
    <w:rsid w:val="00662BEB"/>
    <w:rsid w:val="00666D25"/>
    <w:rsid w:val="00667107"/>
    <w:rsid w:val="00667E18"/>
    <w:rsid w:val="00670319"/>
    <w:rsid w:val="00670F34"/>
    <w:rsid w:val="006729BF"/>
    <w:rsid w:val="006759AE"/>
    <w:rsid w:val="00676B56"/>
    <w:rsid w:val="00677609"/>
    <w:rsid w:val="0068051E"/>
    <w:rsid w:val="0068098B"/>
    <w:rsid w:val="0068340D"/>
    <w:rsid w:val="00690458"/>
    <w:rsid w:val="00690EAE"/>
    <w:rsid w:val="0069176A"/>
    <w:rsid w:val="00692716"/>
    <w:rsid w:val="006940C0"/>
    <w:rsid w:val="00694F1A"/>
    <w:rsid w:val="0069572F"/>
    <w:rsid w:val="006967C0"/>
    <w:rsid w:val="00696F7E"/>
    <w:rsid w:val="006A2789"/>
    <w:rsid w:val="006A2C9C"/>
    <w:rsid w:val="006A3AB6"/>
    <w:rsid w:val="006A40AD"/>
    <w:rsid w:val="006A5631"/>
    <w:rsid w:val="006A5E43"/>
    <w:rsid w:val="006A5F7C"/>
    <w:rsid w:val="006A7E81"/>
    <w:rsid w:val="006B45C1"/>
    <w:rsid w:val="006B6321"/>
    <w:rsid w:val="006B6481"/>
    <w:rsid w:val="006B6BDE"/>
    <w:rsid w:val="006B70C3"/>
    <w:rsid w:val="006B78B5"/>
    <w:rsid w:val="006B7AA5"/>
    <w:rsid w:val="006C0B8B"/>
    <w:rsid w:val="006C339E"/>
    <w:rsid w:val="006C70A0"/>
    <w:rsid w:val="006C71B5"/>
    <w:rsid w:val="006C76A9"/>
    <w:rsid w:val="006C7AF2"/>
    <w:rsid w:val="006D070B"/>
    <w:rsid w:val="006D1852"/>
    <w:rsid w:val="006D3B09"/>
    <w:rsid w:val="006D3D00"/>
    <w:rsid w:val="006D4957"/>
    <w:rsid w:val="006D4DE7"/>
    <w:rsid w:val="006D54E8"/>
    <w:rsid w:val="006D6219"/>
    <w:rsid w:val="006D6BF5"/>
    <w:rsid w:val="006D76B7"/>
    <w:rsid w:val="006E13D4"/>
    <w:rsid w:val="006E275F"/>
    <w:rsid w:val="006E2AB0"/>
    <w:rsid w:val="006E4735"/>
    <w:rsid w:val="006E4788"/>
    <w:rsid w:val="006E7BC7"/>
    <w:rsid w:val="006F1D04"/>
    <w:rsid w:val="006F7A6B"/>
    <w:rsid w:val="00701819"/>
    <w:rsid w:val="007066ED"/>
    <w:rsid w:val="00707158"/>
    <w:rsid w:val="0071082D"/>
    <w:rsid w:val="0071093A"/>
    <w:rsid w:val="00711C17"/>
    <w:rsid w:val="007153D8"/>
    <w:rsid w:val="0071556A"/>
    <w:rsid w:val="0071576C"/>
    <w:rsid w:val="007159A6"/>
    <w:rsid w:val="00717940"/>
    <w:rsid w:val="0072131D"/>
    <w:rsid w:val="0072263C"/>
    <w:rsid w:val="0072450D"/>
    <w:rsid w:val="00726DE8"/>
    <w:rsid w:val="007304F7"/>
    <w:rsid w:val="00730681"/>
    <w:rsid w:val="00731252"/>
    <w:rsid w:val="00731649"/>
    <w:rsid w:val="00734297"/>
    <w:rsid w:val="00737B61"/>
    <w:rsid w:val="00741283"/>
    <w:rsid w:val="0074176B"/>
    <w:rsid w:val="00744490"/>
    <w:rsid w:val="00744AFE"/>
    <w:rsid w:val="007469EA"/>
    <w:rsid w:val="00750296"/>
    <w:rsid w:val="00753271"/>
    <w:rsid w:val="00754568"/>
    <w:rsid w:val="00757495"/>
    <w:rsid w:val="0076134C"/>
    <w:rsid w:val="00762D83"/>
    <w:rsid w:val="00765220"/>
    <w:rsid w:val="007710A7"/>
    <w:rsid w:val="00772C0B"/>
    <w:rsid w:val="00773060"/>
    <w:rsid w:val="0077527E"/>
    <w:rsid w:val="00781D08"/>
    <w:rsid w:val="007832B9"/>
    <w:rsid w:val="00784D4B"/>
    <w:rsid w:val="0078594B"/>
    <w:rsid w:val="007861F1"/>
    <w:rsid w:val="0078627F"/>
    <w:rsid w:val="007909E3"/>
    <w:rsid w:val="00791086"/>
    <w:rsid w:val="00791205"/>
    <w:rsid w:val="0079279D"/>
    <w:rsid w:val="00794D50"/>
    <w:rsid w:val="0079506B"/>
    <w:rsid w:val="007969A1"/>
    <w:rsid w:val="007A1AF2"/>
    <w:rsid w:val="007A228F"/>
    <w:rsid w:val="007A3B3A"/>
    <w:rsid w:val="007A401A"/>
    <w:rsid w:val="007A4640"/>
    <w:rsid w:val="007A5746"/>
    <w:rsid w:val="007A65BC"/>
    <w:rsid w:val="007A726B"/>
    <w:rsid w:val="007A7E70"/>
    <w:rsid w:val="007B0D17"/>
    <w:rsid w:val="007B1FFD"/>
    <w:rsid w:val="007B41CF"/>
    <w:rsid w:val="007B5151"/>
    <w:rsid w:val="007B65F0"/>
    <w:rsid w:val="007C1999"/>
    <w:rsid w:val="007C1FA3"/>
    <w:rsid w:val="007C2030"/>
    <w:rsid w:val="007C2A27"/>
    <w:rsid w:val="007C2D6E"/>
    <w:rsid w:val="007D05CE"/>
    <w:rsid w:val="007D2B75"/>
    <w:rsid w:val="007D3EE0"/>
    <w:rsid w:val="007D5347"/>
    <w:rsid w:val="007D7279"/>
    <w:rsid w:val="007D75E7"/>
    <w:rsid w:val="007D7F16"/>
    <w:rsid w:val="007E0BEF"/>
    <w:rsid w:val="007E0CA9"/>
    <w:rsid w:val="007E1B3D"/>
    <w:rsid w:val="007E1C20"/>
    <w:rsid w:val="007E24D6"/>
    <w:rsid w:val="007E3A3B"/>
    <w:rsid w:val="007E44AE"/>
    <w:rsid w:val="007E5D3A"/>
    <w:rsid w:val="007E6209"/>
    <w:rsid w:val="007E7A65"/>
    <w:rsid w:val="007F0162"/>
    <w:rsid w:val="007F06C2"/>
    <w:rsid w:val="007F0EF0"/>
    <w:rsid w:val="007F1E7C"/>
    <w:rsid w:val="007F2C08"/>
    <w:rsid w:val="007F39A2"/>
    <w:rsid w:val="007F3F24"/>
    <w:rsid w:val="007F4529"/>
    <w:rsid w:val="007F7001"/>
    <w:rsid w:val="007F7DF7"/>
    <w:rsid w:val="008007E1"/>
    <w:rsid w:val="008046AA"/>
    <w:rsid w:val="00806BF7"/>
    <w:rsid w:val="00811E72"/>
    <w:rsid w:val="008137EB"/>
    <w:rsid w:val="00815745"/>
    <w:rsid w:val="008205D6"/>
    <w:rsid w:val="0082265D"/>
    <w:rsid w:val="00823262"/>
    <w:rsid w:val="008249F4"/>
    <w:rsid w:val="00824FC3"/>
    <w:rsid w:val="008267E1"/>
    <w:rsid w:val="00826B0A"/>
    <w:rsid w:val="008276F8"/>
    <w:rsid w:val="008302D2"/>
    <w:rsid w:val="00835576"/>
    <w:rsid w:val="00837064"/>
    <w:rsid w:val="0083723B"/>
    <w:rsid w:val="0083727D"/>
    <w:rsid w:val="00837D1B"/>
    <w:rsid w:val="0084357E"/>
    <w:rsid w:val="00843BDA"/>
    <w:rsid w:val="00844CF3"/>
    <w:rsid w:val="00844EAC"/>
    <w:rsid w:val="008464D5"/>
    <w:rsid w:val="00847B05"/>
    <w:rsid w:val="00852172"/>
    <w:rsid w:val="00855259"/>
    <w:rsid w:val="00856BAF"/>
    <w:rsid w:val="008604CB"/>
    <w:rsid w:val="00860AC3"/>
    <w:rsid w:val="0086137D"/>
    <w:rsid w:val="00862BB8"/>
    <w:rsid w:val="00864070"/>
    <w:rsid w:val="008646BD"/>
    <w:rsid w:val="00865F01"/>
    <w:rsid w:val="008674A5"/>
    <w:rsid w:val="00870346"/>
    <w:rsid w:val="0087056F"/>
    <w:rsid w:val="00873660"/>
    <w:rsid w:val="00876DD0"/>
    <w:rsid w:val="00880301"/>
    <w:rsid w:val="00880F73"/>
    <w:rsid w:val="0088177C"/>
    <w:rsid w:val="00881DC5"/>
    <w:rsid w:val="00883778"/>
    <w:rsid w:val="00884D5C"/>
    <w:rsid w:val="008861F3"/>
    <w:rsid w:val="00890069"/>
    <w:rsid w:val="008907AF"/>
    <w:rsid w:val="00891040"/>
    <w:rsid w:val="00891361"/>
    <w:rsid w:val="0089158A"/>
    <w:rsid w:val="008922CF"/>
    <w:rsid w:val="008941F4"/>
    <w:rsid w:val="0089420C"/>
    <w:rsid w:val="00894D5F"/>
    <w:rsid w:val="00897757"/>
    <w:rsid w:val="008977D0"/>
    <w:rsid w:val="008A091C"/>
    <w:rsid w:val="008A225B"/>
    <w:rsid w:val="008A2800"/>
    <w:rsid w:val="008A2D11"/>
    <w:rsid w:val="008A3D44"/>
    <w:rsid w:val="008A6516"/>
    <w:rsid w:val="008B2483"/>
    <w:rsid w:val="008B2678"/>
    <w:rsid w:val="008B444F"/>
    <w:rsid w:val="008B46AC"/>
    <w:rsid w:val="008B73DC"/>
    <w:rsid w:val="008B769B"/>
    <w:rsid w:val="008B7F27"/>
    <w:rsid w:val="008C072E"/>
    <w:rsid w:val="008C0875"/>
    <w:rsid w:val="008C1327"/>
    <w:rsid w:val="008C2D53"/>
    <w:rsid w:val="008C5DFC"/>
    <w:rsid w:val="008C6026"/>
    <w:rsid w:val="008C6379"/>
    <w:rsid w:val="008D01C4"/>
    <w:rsid w:val="008D216C"/>
    <w:rsid w:val="008D4DC6"/>
    <w:rsid w:val="008D6565"/>
    <w:rsid w:val="008E1E77"/>
    <w:rsid w:val="008E302B"/>
    <w:rsid w:val="008E3455"/>
    <w:rsid w:val="008E4F7D"/>
    <w:rsid w:val="008E5AAE"/>
    <w:rsid w:val="008E5B0F"/>
    <w:rsid w:val="008F0EC4"/>
    <w:rsid w:val="008F3477"/>
    <w:rsid w:val="008F384A"/>
    <w:rsid w:val="008F5F19"/>
    <w:rsid w:val="008F695E"/>
    <w:rsid w:val="008F6A6C"/>
    <w:rsid w:val="0090121D"/>
    <w:rsid w:val="00904072"/>
    <w:rsid w:val="009078DC"/>
    <w:rsid w:val="00910E5A"/>
    <w:rsid w:val="00911C3E"/>
    <w:rsid w:val="0091504E"/>
    <w:rsid w:val="00915457"/>
    <w:rsid w:val="00920907"/>
    <w:rsid w:val="00920D38"/>
    <w:rsid w:val="00920FBA"/>
    <w:rsid w:val="00921530"/>
    <w:rsid w:val="00921DC1"/>
    <w:rsid w:val="00922461"/>
    <w:rsid w:val="00922C15"/>
    <w:rsid w:val="009255E4"/>
    <w:rsid w:val="0093078B"/>
    <w:rsid w:val="00930910"/>
    <w:rsid w:val="00932B99"/>
    <w:rsid w:val="00935981"/>
    <w:rsid w:val="0093737D"/>
    <w:rsid w:val="0093749B"/>
    <w:rsid w:val="0094573E"/>
    <w:rsid w:val="00946C03"/>
    <w:rsid w:val="009539CA"/>
    <w:rsid w:val="00953C77"/>
    <w:rsid w:val="009544D9"/>
    <w:rsid w:val="00955399"/>
    <w:rsid w:val="009555B1"/>
    <w:rsid w:val="009576D6"/>
    <w:rsid w:val="00966494"/>
    <w:rsid w:val="00967968"/>
    <w:rsid w:val="00972FE5"/>
    <w:rsid w:val="00975E81"/>
    <w:rsid w:val="00980928"/>
    <w:rsid w:val="00980F0B"/>
    <w:rsid w:val="00981585"/>
    <w:rsid w:val="009831D3"/>
    <w:rsid w:val="00983FBB"/>
    <w:rsid w:val="0098434C"/>
    <w:rsid w:val="00985DDC"/>
    <w:rsid w:val="0099132E"/>
    <w:rsid w:val="0099218C"/>
    <w:rsid w:val="00992803"/>
    <w:rsid w:val="0099581E"/>
    <w:rsid w:val="00996573"/>
    <w:rsid w:val="00997BEF"/>
    <w:rsid w:val="009A1FC5"/>
    <w:rsid w:val="009A2A85"/>
    <w:rsid w:val="009A3A26"/>
    <w:rsid w:val="009A6CD9"/>
    <w:rsid w:val="009B0CF5"/>
    <w:rsid w:val="009B7865"/>
    <w:rsid w:val="009B7D84"/>
    <w:rsid w:val="009C080F"/>
    <w:rsid w:val="009C1D91"/>
    <w:rsid w:val="009C2692"/>
    <w:rsid w:val="009C2CEF"/>
    <w:rsid w:val="009C7AD1"/>
    <w:rsid w:val="009D02C6"/>
    <w:rsid w:val="009D3DCD"/>
    <w:rsid w:val="009E0409"/>
    <w:rsid w:val="009E06F8"/>
    <w:rsid w:val="009E20E6"/>
    <w:rsid w:val="009E4849"/>
    <w:rsid w:val="009E4E6D"/>
    <w:rsid w:val="009E6572"/>
    <w:rsid w:val="009F46BD"/>
    <w:rsid w:val="009F5E5F"/>
    <w:rsid w:val="00A00ADA"/>
    <w:rsid w:val="00A04845"/>
    <w:rsid w:val="00A0597A"/>
    <w:rsid w:val="00A05B53"/>
    <w:rsid w:val="00A05DCF"/>
    <w:rsid w:val="00A063C2"/>
    <w:rsid w:val="00A1145C"/>
    <w:rsid w:val="00A1180F"/>
    <w:rsid w:val="00A166B3"/>
    <w:rsid w:val="00A1735D"/>
    <w:rsid w:val="00A17A45"/>
    <w:rsid w:val="00A20E6E"/>
    <w:rsid w:val="00A21381"/>
    <w:rsid w:val="00A2155E"/>
    <w:rsid w:val="00A21B3D"/>
    <w:rsid w:val="00A23086"/>
    <w:rsid w:val="00A2377C"/>
    <w:rsid w:val="00A24B0A"/>
    <w:rsid w:val="00A26C41"/>
    <w:rsid w:val="00A26FE5"/>
    <w:rsid w:val="00A27915"/>
    <w:rsid w:val="00A349B3"/>
    <w:rsid w:val="00A364EC"/>
    <w:rsid w:val="00A37644"/>
    <w:rsid w:val="00A37A93"/>
    <w:rsid w:val="00A40388"/>
    <w:rsid w:val="00A50AF8"/>
    <w:rsid w:val="00A51087"/>
    <w:rsid w:val="00A510DD"/>
    <w:rsid w:val="00A5211A"/>
    <w:rsid w:val="00A56B88"/>
    <w:rsid w:val="00A62399"/>
    <w:rsid w:val="00A62794"/>
    <w:rsid w:val="00A63CC9"/>
    <w:rsid w:val="00A6744B"/>
    <w:rsid w:val="00A67F4E"/>
    <w:rsid w:val="00A70F29"/>
    <w:rsid w:val="00A7147B"/>
    <w:rsid w:val="00A73868"/>
    <w:rsid w:val="00A74973"/>
    <w:rsid w:val="00A76FCC"/>
    <w:rsid w:val="00A8262E"/>
    <w:rsid w:val="00A82E19"/>
    <w:rsid w:val="00A849DE"/>
    <w:rsid w:val="00A84F94"/>
    <w:rsid w:val="00A85FE5"/>
    <w:rsid w:val="00A86501"/>
    <w:rsid w:val="00A913EA"/>
    <w:rsid w:val="00A91507"/>
    <w:rsid w:val="00A91610"/>
    <w:rsid w:val="00A91BAA"/>
    <w:rsid w:val="00A9326B"/>
    <w:rsid w:val="00A94AF3"/>
    <w:rsid w:val="00A94EAD"/>
    <w:rsid w:val="00A95699"/>
    <w:rsid w:val="00A96961"/>
    <w:rsid w:val="00A976CF"/>
    <w:rsid w:val="00A97E34"/>
    <w:rsid w:val="00AA456C"/>
    <w:rsid w:val="00AA6134"/>
    <w:rsid w:val="00AA617A"/>
    <w:rsid w:val="00AA7B9D"/>
    <w:rsid w:val="00AA7E5A"/>
    <w:rsid w:val="00AB1860"/>
    <w:rsid w:val="00AB2884"/>
    <w:rsid w:val="00AB2897"/>
    <w:rsid w:val="00AB28EC"/>
    <w:rsid w:val="00AB3A7C"/>
    <w:rsid w:val="00AB3DC2"/>
    <w:rsid w:val="00AB5E1F"/>
    <w:rsid w:val="00AC12F8"/>
    <w:rsid w:val="00AC2353"/>
    <w:rsid w:val="00AC3659"/>
    <w:rsid w:val="00AC4936"/>
    <w:rsid w:val="00AC4E0C"/>
    <w:rsid w:val="00AC6B34"/>
    <w:rsid w:val="00AD194E"/>
    <w:rsid w:val="00AD3C50"/>
    <w:rsid w:val="00AD5362"/>
    <w:rsid w:val="00AE1B27"/>
    <w:rsid w:val="00AE2A85"/>
    <w:rsid w:val="00AE56DD"/>
    <w:rsid w:val="00AE6742"/>
    <w:rsid w:val="00AF15EE"/>
    <w:rsid w:val="00AF22B7"/>
    <w:rsid w:val="00AF2956"/>
    <w:rsid w:val="00AF2F2A"/>
    <w:rsid w:val="00AF595D"/>
    <w:rsid w:val="00B002CB"/>
    <w:rsid w:val="00B01CA7"/>
    <w:rsid w:val="00B05DFA"/>
    <w:rsid w:val="00B1021D"/>
    <w:rsid w:val="00B10739"/>
    <w:rsid w:val="00B1185E"/>
    <w:rsid w:val="00B12AF4"/>
    <w:rsid w:val="00B150C3"/>
    <w:rsid w:val="00B203AF"/>
    <w:rsid w:val="00B205EF"/>
    <w:rsid w:val="00B208F2"/>
    <w:rsid w:val="00B22B42"/>
    <w:rsid w:val="00B2336C"/>
    <w:rsid w:val="00B23C89"/>
    <w:rsid w:val="00B258A6"/>
    <w:rsid w:val="00B2738A"/>
    <w:rsid w:val="00B27936"/>
    <w:rsid w:val="00B30DE0"/>
    <w:rsid w:val="00B32181"/>
    <w:rsid w:val="00B32FEE"/>
    <w:rsid w:val="00B33AB0"/>
    <w:rsid w:val="00B33CE8"/>
    <w:rsid w:val="00B35597"/>
    <w:rsid w:val="00B3562D"/>
    <w:rsid w:val="00B356AB"/>
    <w:rsid w:val="00B438AC"/>
    <w:rsid w:val="00B43B72"/>
    <w:rsid w:val="00B44BCE"/>
    <w:rsid w:val="00B45767"/>
    <w:rsid w:val="00B45CF8"/>
    <w:rsid w:val="00B4605E"/>
    <w:rsid w:val="00B46115"/>
    <w:rsid w:val="00B4779C"/>
    <w:rsid w:val="00B528BB"/>
    <w:rsid w:val="00B54085"/>
    <w:rsid w:val="00B54EEC"/>
    <w:rsid w:val="00B55306"/>
    <w:rsid w:val="00B55904"/>
    <w:rsid w:val="00B55A66"/>
    <w:rsid w:val="00B55AE9"/>
    <w:rsid w:val="00B577F0"/>
    <w:rsid w:val="00B62556"/>
    <w:rsid w:val="00B639AD"/>
    <w:rsid w:val="00B63AB5"/>
    <w:rsid w:val="00B6653D"/>
    <w:rsid w:val="00B66713"/>
    <w:rsid w:val="00B66D7A"/>
    <w:rsid w:val="00B673DB"/>
    <w:rsid w:val="00B67FDE"/>
    <w:rsid w:val="00B729D1"/>
    <w:rsid w:val="00B750C4"/>
    <w:rsid w:val="00B755E1"/>
    <w:rsid w:val="00B76BE6"/>
    <w:rsid w:val="00B770B1"/>
    <w:rsid w:val="00B81342"/>
    <w:rsid w:val="00B84E85"/>
    <w:rsid w:val="00B8514B"/>
    <w:rsid w:val="00B8560C"/>
    <w:rsid w:val="00B86547"/>
    <w:rsid w:val="00B87672"/>
    <w:rsid w:val="00B902A2"/>
    <w:rsid w:val="00B911DC"/>
    <w:rsid w:val="00B92D31"/>
    <w:rsid w:val="00B9481C"/>
    <w:rsid w:val="00B955EF"/>
    <w:rsid w:val="00B974D8"/>
    <w:rsid w:val="00BA0110"/>
    <w:rsid w:val="00BA074D"/>
    <w:rsid w:val="00BA2954"/>
    <w:rsid w:val="00BA3CF6"/>
    <w:rsid w:val="00BA41A0"/>
    <w:rsid w:val="00BA6CBA"/>
    <w:rsid w:val="00BB07C2"/>
    <w:rsid w:val="00BB4727"/>
    <w:rsid w:val="00BB4755"/>
    <w:rsid w:val="00BB656A"/>
    <w:rsid w:val="00BB6674"/>
    <w:rsid w:val="00BB7F7F"/>
    <w:rsid w:val="00BC02B0"/>
    <w:rsid w:val="00BC39A8"/>
    <w:rsid w:val="00BD3333"/>
    <w:rsid w:val="00BD71F0"/>
    <w:rsid w:val="00BE271F"/>
    <w:rsid w:val="00BE5A65"/>
    <w:rsid w:val="00BE643F"/>
    <w:rsid w:val="00BF0B0E"/>
    <w:rsid w:val="00BF1272"/>
    <w:rsid w:val="00BF76AC"/>
    <w:rsid w:val="00C027FF"/>
    <w:rsid w:val="00C03C13"/>
    <w:rsid w:val="00C0558D"/>
    <w:rsid w:val="00C06893"/>
    <w:rsid w:val="00C11D36"/>
    <w:rsid w:val="00C1400B"/>
    <w:rsid w:val="00C146E0"/>
    <w:rsid w:val="00C15284"/>
    <w:rsid w:val="00C15CC2"/>
    <w:rsid w:val="00C20225"/>
    <w:rsid w:val="00C2207D"/>
    <w:rsid w:val="00C22B9B"/>
    <w:rsid w:val="00C23046"/>
    <w:rsid w:val="00C23358"/>
    <w:rsid w:val="00C235D0"/>
    <w:rsid w:val="00C239D3"/>
    <w:rsid w:val="00C24B29"/>
    <w:rsid w:val="00C25673"/>
    <w:rsid w:val="00C2604E"/>
    <w:rsid w:val="00C26605"/>
    <w:rsid w:val="00C27D9F"/>
    <w:rsid w:val="00C30E43"/>
    <w:rsid w:val="00C33738"/>
    <w:rsid w:val="00C339AA"/>
    <w:rsid w:val="00C34C92"/>
    <w:rsid w:val="00C35A77"/>
    <w:rsid w:val="00C405FE"/>
    <w:rsid w:val="00C4079B"/>
    <w:rsid w:val="00C40F70"/>
    <w:rsid w:val="00C418B2"/>
    <w:rsid w:val="00C43337"/>
    <w:rsid w:val="00C44B57"/>
    <w:rsid w:val="00C51359"/>
    <w:rsid w:val="00C53FA8"/>
    <w:rsid w:val="00C55D88"/>
    <w:rsid w:val="00C56DBD"/>
    <w:rsid w:val="00C62B02"/>
    <w:rsid w:val="00C6670C"/>
    <w:rsid w:val="00C718EF"/>
    <w:rsid w:val="00C728C7"/>
    <w:rsid w:val="00C7417D"/>
    <w:rsid w:val="00C77CEC"/>
    <w:rsid w:val="00C80527"/>
    <w:rsid w:val="00C81C59"/>
    <w:rsid w:val="00C82625"/>
    <w:rsid w:val="00C84DC4"/>
    <w:rsid w:val="00C87B2D"/>
    <w:rsid w:val="00C91007"/>
    <w:rsid w:val="00C92338"/>
    <w:rsid w:val="00C9241D"/>
    <w:rsid w:val="00C92E30"/>
    <w:rsid w:val="00C948BD"/>
    <w:rsid w:val="00C94F2B"/>
    <w:rsid w:val="00C968B8"/>
    <w:rsid w:val="00C978AD"/>
    <w:rsid w:val="00CA1CB2"/>
    <w:rsid w:val="00CA1D35"/>
    <w:rsid w:val="00CA2A52"/>
    <w:rsid w:val="00CA3268"/>
    <w:rsid w:val="00CA39DE"/>
    <w:rsid w:val="00CA560C"/>
    <w:rsid w:val="00CA7A96"/>
    <w:rsid w:val="00CB1FF8"/>
    <w:rsid w:val="00CB484D"/>
    <w:rsid w:val="00CB4A5B"/>
    <w:rsid w:val="00CB6A3E"/>
    <w:rsid w:val="00CC46B2"/>
    <w:rsid w:val="00CC5913"/>
    <w:rsid w:val="00CC6B21"/>
    <w:rsid w:val="00CC743D"/>
    <w:rsid w:val="00CD078C"/>
    <w:rsid w:val="00CD3618"/>
    <w:rsid w:val="00CD47D1"/>
    <w:rsid w:val="00CD53C6"/>
    <w:rsid w:val="00CD6DAE"/>
    <w:rsid w:val="00CD7D37"/>
    <w:rsid w:val="00CE0B77"/>
    <w:rsid w:val="00CE1126"/>
    <w:rsid w:val="00CE1DCE"/>
    <w:rsid w:val="00CE2502"/>
    <w:rsid w:val="00CE2C2E"/>
    <w:rsid w:val="00CE2D66"/>
    <w:rsid w:val="00CE548B"/>
    <w:rsid w:val="00CF268F"/>
    <w:rsid w:val="00CF2B6D"/>
    <w:rsid w:val="00CF30A4"/>
    <w:rsid w:val="00CF3BDE"/>
    <w:rsid w:val="00CF4DF9"/>
    <w:rsid w:val="00D02640"/>
    <w:rsid w:val="00D02E33"/>
    <w:rsid w:val="00D048AB"/>
    <w:rsid w:val="00D05FFF"/>
    <w:rsid w:val="00D07945"/>
    <w:rsid w:val="00D132AA"/>
    <w:rsid w:val="00D13968"/>
    <w:rsid w:val="00D14608"/>
    <w:rsid w:val="00D16AB7"/>
    <w:rsid w:val="00D2278B"/>
    <w:rsid w:val="00D22ED2"/>
    <w:rsid w:val="00D247E6"/>
    <w:rsid w:val="00D25540"/>
    <w:rsid w:val="00D2567C"/>
    <w:rsid w:val="00D25948"/>
    <w:rsid w:val="00D25F6B"/>
    <w:rsid w:val="00D26A18"/>
    <w:rsid w:val="00D26AB3"/>
    <w:rsid w:val="00D277D3"/>
    <w:rsid w:val="00D27EC3"/>
    <w:rsid w:val="00D30E94"/>
    <w:rsid w:val="00D33323"/>
    <w:rsid w:val="00D344A6"/>
    <w:rsid w:val="00D35E1B"/>
    <w:rsid w:val="00D368FC"/>
    <w:rsid w:val="00D369EE"/>
    <w:rsid w:val="00D36A3D"/>
    <w:rsid w:val="00D41348"/>
    <w:rsid w:val="00D43C37"/>
    <w:rsid w:val="00D467E7"/>
    <w:rsid w:val="00D54DBB"/>
    <w:rsid w:val="00D600A9"/>
    <w:rsid w:val="00D6054D"/>
    <w:rsid w:val="00D61146"/>
    <w:rsid w:val="00D618A5"/>
    <w:rsid w:val="00D6528C"/>
    <w:rsid w:val="00D66334"/>
    <w:rsid w:val="00D70FC4"/>
    <w:rsid w:val="00D719AF"/>
    <w:rsid w:val="00D73F7B"/>
    <w:rsid w:val="00D76833"/>
    <w:rsid w:val="00D810F9"/>
    <w:rsid w:val="00D83C9E"/>
    <w:rsid w:val="00D85076"/>
    <w:rsid w:val="00D86921"/>
    <w:rsid w:val="00D87300"/>
    <w:rsid w:val="00D90EC5"/>
    <w:rsid w:val="00D90F11"/>
    <w:rsid w:val="00D939E5"/>
    <w:rsid w:val="00D95C60"/>
    <w:rsid w:val="00D96314"/>
    <w:rsid w:val="00D9692C"/>
    <w:rsid w:val="00D97A60"/>
    <w:rsid w:val="00D97FC7"/>
    <w:rsid w:val="00DA0092"/>
    <w:rsid w:val="00DA0D97"/>
    <w:rsid w:val="00DA2CC4"/>
    <w:rsid w:val="00DA48EF"/>
    <w:rsid w:val="00DA673F"/>
    <w:rsid w:val="00DB24E6"/>
    <w:rsid w:val="00DB3D14"/>
    <w:rsid w:val="00DB7E2B"/>
    <w:rsid w:val="00DC25D8"/>
    <w:rsid w:val="00DC4310"/>
    <w:rsid w:val="00DC4A7C"/>
    <w:rsid w:val="00DC531E"/>
    <w:rsid w:val="00DC6B89"/>
    <w:rsid w:val="00DD0EFD"/>
    <w:rsid w:val="00DD128C"/>
    <w:rsid w:val="00DD17F9"/>
    <w:rsid w:val="00DD1DE7"/>
    <w:rsid w:val="00DD32B1"/>
    <w:rsid w:val="00DD4B28"/>
    <w:rsid w:val="00DD4C68"/>
    <w:rsid w:val="00DD5DB7"/>
    <w:rsid w:val="00DD647F"/>
    <w:rsid w:val="00DD6A6E"/>
    <w:rsid w:val="00DD6FAF"/>
    <w:rsid w:val="00DE10A7"/>
    <w:rsid w:val="00DE16CB"/>
    <w:rsid w:val="00DE580E"/>
    <w:rsid w:val="00DE5F29"/>
    <w:rsid w:val="00DE6DD8"/>
    <w:rsid w:val="00DF0DAA"/>
    <w:rsid w:val="00DF26F3"/>
    <w:rsid w:val="00DF37DC"/>
    <w:rsid w:val="00DF3BB7"/>
    <w:rsid w:val="00DF56F0"/>
    <w:rsid w:val="00E00C7F"/>
    <w:rsid w:val="00E00E15"/>
    <w:rsid w:val="00E0106E"/>
    <w:rsid w:val="00E01AF8"/>
    <w:rsid w:val="00E0390A"/>
    <w:rsid w:val="00E0701D"/>
    <w:rsid w:val="00E07966"/>
    <w:rsid w:val="00E1195C"/>
    <w:rsid w:val="00E13BD6"/>
    <w:rsid w:val="00E14D5D"/>
    <w:rsid w:val="00E207A9"/>
    <w:rsid w:val="00E21746"/>
    <w:rsid w:val="00E22F57"/>
    <w:rsid w:val="00E25964"/>
    <w:rsid w:val="00E26936"/>
    <w:rsid w:val="00E26FB1"/>
    <w:rsid w:val="00E303FC"/>
    <w:rsid w:val="00E30884"/>
    <w:rsid w:val="00E31679"/>
    <w:rsid w:val="00E3245B"/>
    <w:rsid w:val="00E3349E"/>
    <w:rsid w:val="00E3457D"/>
    <w:rsid w:val="00E36BC4"/>
    <w:rsid w:val="00E400E6"/>
    <w:rsid w:val="00E40F0E"/>
    <w:rsid w:val="00E42D8E"/>
    <w:rsid w:val="00E431D5"/>
    <w:rsid w:val="00E43B75"/>
    <w:rsid w:val="00E44255"/>
    <w:rsid w:val="00E45275"/>
    <w:rsid w:val="00E45B4B"/>
    <w:rsid w:val="00E50BBE"/>
    <w:rsid w:val="00E55058"/>
    <w:rsid w:val="00E5597C"/>
    <w:rsid w:val="00E56B1C"/>
    <w:rsid w:val="00E573C8"/>
    <w:rsid w:val="00E57D66"/>
    <w:rsid w:val="00E60ED3"/>
    <w:rsid w:val="00E61160"/>
    <w:rsid w:val="00E637D5"/>
    <w:rsid w:val="00E65663"/>
    <w:rsid w:val="00E656E4"/>
    <w:rsid w:val="00E7270F"/>
    <w:rsid w:val="00E72986"/>
    <w:rsid w:val="00E7414D"/>
    <w:rsid w:val="00E74C90"/>
    <w:rsid w:val="00E767AF"/>
    <w:rsid w:val="00E77C34"/>
    <w:rsid w:val="00E822F5"/>
    <w:rsid w:val="00E8479B"/>
    <w:rsid w:val="00E8732A"/>
    <w:rsid w:val="00E92A67"/>
    <w:rsid w:val="00E9374E"/>
    <w:rsid w:val="00E94769"/>
    <w:rsid w:val="00E96A09"/>
    <w:rsid w:val="00EA07C3"/>
    <w:rsid w:val="00EA43D9"/>
    <w:rsid w:val="00EA4E72"/>
    <w:rsid w:val="00EA588C"/>
    <w:rsid w:val="00EA5905"/>
    <w:rsid w:val="00EA6C22"/>
    <w:rsid w:val="00EB4269"/>
    <w:rsid w:val="00EB6195"/>
    <w:rsid w:val="00EB64E1"/>
    <w:rsid w:val="00EB6631"/>
    <w:rsid w:val="00EC0AA1"/>
    <w:rsid w:val="00EC30A9"/>
    <w:rsid w:val="00EC3DEE"/>
    <w:rsid w:val="00EC4BD0"/>
    <w:rsid w:val="00EC60FF"/>
    <w:rsid w:val="00EC73D4"/>
    <w:rsid w:val="00ED0D13"/>
    <w:rsid w:val="00ED1597"/>
    <w:rsid w:val="00ED6746"/>
    <w:rsid w:val="00ED6D1C"/>
    <w:rsid w:val="00ED7B5B"/>
    <w:rsid w:val="00ED7D7F"/>
    <w:rsid w:val="00EE080A"/>
    <w:rsid w:val="00EE0C42"/>
    <w:rsid w:val="00EE3897"/>
    <w:rsid w:val="00EE38B9"/>
    <w:rsid w:val="00EE3B17"/>
    <w:rsid w:val="00EE4C4E"/>
    <w:rsid w:val="00EE4D88"/>
    <w:rsid w:val="00EE78A4"/>
    <w:rsid w:val="00EF4631"/>
    <w:rsid w:val="00EF695E"/>
    <w:rsid w:val="00F05A93"/>
    <w:rsid w:val="00F12875"/>
    <w:rsid w:val="00F141E7"/>
    <w:rsid w:val="00F16833"/>
    <w:rsid w:val="00F17027"/>
    <w:rsid w:val="00F17C8A"/>
    <w:rsid w:val="00F17CA0"/>
    <w:rsid w:val="00F255AC"/>
    <w:rsid w:val="00F25620"/>
    <w:rsid w:val="00F274AA"/>
    <w:rsid w:val="00F316A7"/>
    <w:rsid w:val="00F32BDF"/>
    <w:rsid w:val="00F33A02"/>
    <w:rsid w:val="00F34606"/>
    <w:rsid w:val="00F35A4E"/>
    <w:rsid w:val="00F41878"/>
    <w:rsid w:val="00F43438"/>
    <w:rsid w:val="00F463C6"/>
    <w:rsid w:val="00F46575"/>
    <w:rsid w:val="00F46DD9"/>
    <w:rsid w:val="00F46F62"/>
    <w:rsid w:val="00F50C3F"/>
    <w:rsid w:val="00F5386A"/>
    <w:rsid w:val="00F61480"/>
    <w:rsid w:val="00F61581"/>
    <w:rsid w:val="00F61FBB"/>
    <w:rsid w:val="00F624A7"/>
    <w:rsid w:val="00F62591"/>
    <w:rsid w:val="00F626B9"/>
    <w:rsid w:val="00F62F46"/>
    <w:rsid w:val="00F63A1E"/>
    <w:rsid w:val="00F670DF"/>
    <w:rsid w:val="00F672E9"/>
    <w:rsid w:val="00F70265"/>
    <w:rsid w:val="00F706EF"/>
    <w:rsid w:val="00F70B81"/>
    <w:rsid w:val="00F721B8"/>
    <w:rsid w:val="00F72F44"/>
    <w:rsid w:val="00F801E6"/>
    <w:rsid w:val="00F80560"/>
    <w:rsid w:val="00F80A5B"/>
    <w:rsid w:val="00F81652"/>
    <w:rsid w:val="00F821A8"/>
    <w:rsid w:val="00F8387E"/>
    <w:rsid w:val="00F84858"/>
    <w:rsid w:val="00F86734"/>
    <w:rsid w:val="00F87BC5"/>
    <w:rsid w:val="00F90C8A"/>
    <w:rsid w:val="00F91648"/>
    <w:rsid w:val="00F92954"/>
    <w:rsid w:val="00F937CD"/>
    <w:rsid w:val="00F944DF"/>
    <w:rsid w:val="00F94D9F"/>
    <w:rsid w:val="00F94E0C"/>
    <w:rsid w:val="00F962F3"/>
    <w:rsid w:val="00FA1195"/>
    <w:rsid w:val="00FA25DB"/>
    <w:rsid w:val="00FA311B"/>
    <w:rsid w:val="00FA5F8D"/>
    <w:rsid w:val="00FA64BE"/>
    <w:rsid w:val="00FA76DD"/>
    <w:rsid w:val="00FA7E53"/>
    <w:rsid w:val="00FB0A36"/>
    <w:rsid w:val="00FB118D"/>
    <w:rsid w:val="00FB1B00"/>
    <w:rsid w:val="00FB6BA3"/>
    <w:rsid w:val="00FB7107"/>
    <w:rsid w:val="00FB7741"/>
    <w:rsid w:val="00FC17CD"/>
    <w:rsid w:val="00FC1F0B"/>
    <w:rsid w:val="00FC6EC9"/>
    <w:rsid w:val="00FC78C2"/>
    <w:rsid w:val="00FD36E9"/>
    <w:rsid w:val="00FD490A"/>
    <w:rsid w:val="00FD519E"/>
    <w:rsid w:val="00FE1095"/>
    <w:rsid w:val="00FE2AC2"/>
    <w:rsid w:val="00FE2C6A"/>
    <w:rsid w:val="00FE4DE3"/>
    <w:rsid w:val="00FE4E73"/>
    <w:rsid w:val="00FE5402"/>
    <w:rsid w:val="00FE5448"/>
    <w:rsid w:val="00FE753D"/>
    <w:rsid w:val="00FE796E"/>
    <w:rsid w:val="00FF3B11"/>
    <w:rsid w:val="00FF442A"/>
    <w:rsid w:val="00FF448F"/>
    <w:rsid w:val="00FF46DB"/>
    <w:rsid w:val="00FF62D6"/>
    <w:rsid w:val="00FF718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A7E81"/>
    <w:rPr>
      <w:sz w:val="20"/>
      <w:szCs w:val="20"/>
      <w:lang w:val="es-MX" w:eastAsia="es-ES"/>
    </w:rPr>
  </w:style>
  <w:style w:type="paragraph" w:styleId="Ttulo1">
    <w:name w:val="heading 1"/>
    <w:basedOn w:val="Normal"/>
    <w:next w:val="Normal"/>
    <w:link w:val="Ttulo1Car"/>
    <w:uiPriority w:val="99"/>
    <w:qFormat/>
    <w:rsid w:val="00484A14"/>
    <w:pPr>
      <w:numPr>
        <w:numId w:val="1"/>
      </w:numPr>
      <w:spacing w:before="60" w:after="60"/>
      <w:ind w:right="72"/>
      <w:jc w:val="center"/>
      <w:outlineLvl w:val="0"/>
    </w:pPr>
    <w:rPr>
      <w:rFonts w:ascii="CG Times (W1)" w:hAnsi="CG Times (W1)"/>
      <w:b/>
      <w:color w:val="FFFFFF"/>
      <w:sz w:val="24"/>
      <w:lang w:val="es-ES_tradnl"/>
    </w:rPr>
  </w:style>
  <w:style w:type="paragraph" w:styleId="Ttulo2">
    <w:name w:val="heading 2"/>
    <w:basedOn w:val="Normal"/>
    <w:next w:val="Normal"/>
    <w:link w:val="Ttulo2Car"/>
    <w:uiPriority w:val="99"/>
    <w:qFormat/>
    <w:rsid w:val="00484A14"/>
    <w:pPr>
      <w:numPr>
        <w:ilvl w:val="1"/>
        <w:numId w:val="1"/>
      </w:numPr>
      <w:spacing w:before="240" w:after="60"/>
      <w:outlineLvl w:val="1"/>
    </w:pPr>
    <w:rPr>
      <w:rFonts w:ascii="CG Times (W1)" w:hAnsi="CG Times (W1)"/>
      <w:b/>
      <w:i/>
      <w:sz w:val="24"/>
      <w:lang w:val="es-ES_tradnl"/>
    </w:rPr>
  </w:style>
  <w:style w:type="paragraph" w:styleId="Ttulo3">
    <w:name w:val="heading 3"/>
    <w:basedOn w:val="Normal"/>
    <w:next w:val="Sangranormal"/>
    <w:link w:val="Ttulo3Car"/>
    <w:uiPriority w:val="99"/>
    <w:qFormat/>
    <w:rsid w:val="00484A14"/>
    <w:pPr>
      <w:numPr>
        <w:ilvl w:val="2"/>
        <w:numId w:val="1"/>
      </w:numPr>
      <w:spacing w:before="240" w:after="60"/>
      <w:outlineLvl w:val="2"/>
    </w:pPr>
    <w:rPr>
      <w:b/>
      <w:sz w:val="24"/>
      <w:lang w:val="es-ES_tradnl"/>
    </w:rPr>
  </w:style>
  <w:style w:type="paragraph" w:styleId="Ttulo4">
    <w:name w:val="heading 4"/>
    <w:basedOn w:val="Normal"/>
    <w:next w:val="Normal"/>
    <w:link w:val="Ttulo4Car"/>
    <w:uiPriority w:val="99"/>
    <w:qFormat/>
    <w:rsid w:val="00484A14"/>
    <w:pPr>
      <w:keepNext/>
      <w:numPr>
        <w:ilvl w:val="3"/>
        <w:numId w:val="1"/>
      </w:numPr>
      <w:spacing w:before="240" w:after="60"/>
      <w:outlineLvl w:val="3"/>
    </w:pPr>
    <w:rPr>
      <w:b/>
      <w:i/>
      <w:sz w:val="24"/>
      <w:lang w:val="es-ES_tradnl"/>
    </w:rPr>
  </w:style>
  <w:style w:type="paragraph" w:styleId="Ttulo5">
    <w:name w:val="heading 5"/>
    <w:basedOn w:val="Normal"/>
    <w:next w:val="Normal"/>
    <w:link w:val="Ttulo5Car"/>
    <w:uiPriority w:val="99"/>
    <w:qFormat/>
    <w:rsid w:val="00484A14"/>
    <w:pPr>
      <w:numPr>
        <w:ilvl w:val="4"/>
        <w:numId w:val="1"/>
      </w:numPr>
      <w:spacing w:before="240" w:after="60"/>
      <w:outlineLvl w:val="4"/>
    </w:pPr>
    <w:rPr>
      <w:rFonts w:ascii="Arial" w:hAnsi="Arial"/>
      <w:sz w:val="22"/>
      <w:lang w:val="es-ES_tradnl"/>
    </w:rPr>
  </w:style>
  <w:style w:type="paragraph" w:styleId="Ttulo6">
    <w:name w:val="heading 6"/>
    <w:basedOn w:val="Normal"/>
    <w:next w:val="Normal"/>
    <w:link w:val="Ttulo6Car"/>
    <w:uiPriority w:val="99"/>
    <w:qFormat/>
    <w:rsid w:val="00484A14"/>
    <w:pPr>
      <w:numPr>
        <w:ilvl w:val="5"/>
        <w:numId w:val="1"/>
      </w:numPr>
      <w:spacing w:before="240" w:after="60"/>
      <w:outlineLvl w:val="5"/>
    </w:pPr>
    <w:rPr>
      <w:rFonts w:ascii="Arial" w:hAnsi="Arial"/>
      <w:i/>
      <w:sz w:val="22"/>
      <w:lang w:val="es-ES_tradnl"/>
    </w:rPr>
  </w:style>
  <w:style w:type="paragraph" w:styleId="Ttulo7">
    <w:name w:val="heading 7"/>
    <w:basedOn w:val="Normal"/>
    <w:next w:val="Normal"/>
    <w:link w:val="Ttulo7Car"/>
    <w:uiPriority w:val="99"/>
    <w:qFormat/>
    <w:rsid w:val="00484A14"/>
    <w:pPr>
      <w:numPr>
        <w:ilvl w:val="6"/>
        <w:numId w:val="1"/>
      </w:numPr>
      <w:spacing w:before="240" w:after="60"/>
      <w:outlineLvl w:val="6"/>
    </w:pPr>
    <w:rPr>
      <w:rFonts w:ascii="Arial" w:hAnsi="Arial"/>
      <w:lang w:val="es-ES_tradnl"/>
    </w:rPr>
  </w:style>
  <w:style w:type="paragraph" w:styleId="Ttulo8">
    <w:name w:val="heading 8"/>
    <w:basedOn w:val="Normal"/>
    <w:next w:val="Normal"/>
    <w:link w:val="Ttulo8Car"/>
    <w:uiPriority w:val="99"/>
    <w:qFormat/>
    <w:rsid w:val="00484A14"/>
    <w:pPr>
      <w:numPr>
        <w:ilvl w:val="7"/>
        <w:numId w:val="1"/>
      </w:numPr>
      <w:spacing w:before="240" w:after="60"/>
      <w:outlineLvl w:val="7"/>
    </w:pPr>
    <w:rPr>
      <w:rFonts w:ascii="Arial" w:hAnsi="Arial"/>
      <w:i/>
      <w:lang w:val="es-ES_tradnl"/>
    </w:rPr>
  </w:style>
  <w:style w:type="paragraph" w:styleId="Ttulo9">
    <w:name w:val="heading 9"/>
    <w:basedOn w:val="Normal"/>
    <w:next w:val="Normal"/>
    <w:link w:val="Ttulo9Car"/>
    <w:uiPriority w:val="99"/>
    <w:qFormat/>
    <w:rsid w:val="00484A14"/>
    <w:pPr>
      <w:numPr>
        <w:ilvl w:val="8"/>
        <w:numId w:val="1"/>
      </w:numPr>
      <w:spacing w:before="240" w:after="60"/>
      <w:outlineLvl w:val="8"/>
    </w:pPr>
    <w:rPr>
      <w:rFonts w:ascii="Arial" w:hAnsi="Arial"/>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32606"/>
    <w:rPr>
      <w:rFonts w:ascii="Cambria" w:hAnsi="Cambria" w:cs="Times New Roman"/>
      <w:b/>
      <w:bCs/>
      <w:kern w:val="32"/>
      <w:sz w:val="32"/>
      <w:szCs w:val="32"/>
      <w:lang w:val="es-MX" w:eastAsia="es-ES"/>
    </w:rPr>
  </w:style>
  <w:style w:type="character" w:customStyle="1" w:styleId="Ttulo2Car">
    <w:name w:val="Título 2 Car"/>
    <w:basedOn w:val="Fuentedeprrafopredeter"/>
    <w:link w:val="Ttulo2"/>
    <w:uiPriority w:val="99"/>
    <w:semiHidden/>
    <w:locked/>
    <w:rsid w:val="00532606"/>
    <w:rPr>
      <w:rFonts w:ascii="Cambria" w:hAnsi="Cambria" w:cs="Times New Roman"/>
      <w:b/>
      <w:bCs/>
      <w:i/>
      <w:iCs/>
      <w:sz w:val="28"/>
      <w:szCs w:val="28"/>
      <w:lang w:val="es-MX" w:eastAsia="es-ES"/>
    </w:rPr>
  </w:style>
  <w:style w:type="character" w:customStyle="1" w:styleId="Ttulo3Car">
    <w:name w:val="Título 3 Car"/>
    <w:basedOn w:val="Fuentedeprrafopredeter"/>
    <w:link w:val="Ttulo3"/>
    <w:uiPriority w:val="99"/>
    <w:semiHidden/>
    <w:locked/>
    <w:rsid w:val="00532606"/>
    <w:rPr>
      <w:rFonts w:ascii="Cambria" w:hAnsi="Cambria" w:cs="Times New Roman"/>
      <w:b/>
      <w:bCs/>
      <w:sz w:val="26"/>
      <w:szCs w:val="26"/>
      <w:lang w:val="es-MX" w:eastAsia="es-ES"/>
    </w:rPr>
  </w:style>
  <w:style w:type="character" w:customStyle="1" w:styleId="Ttulo4Car">
    <w:name w:val="Título 4 Car"/>
    <w:basedOn w:val="Fuentedeprrafopredeter"/>
    <w:link w:val="Ttulo4"/>
    <w:uiPriority w:val="99"/>
    <w:semiHidden/>
    <w:locked/>
    <w:rsid w:val="00532606"/>
    <w:rPr>
      <w:rFonts w:ascii="Calibri" w:hAnsi="Calibri" w:cs="Times New Roman"/>
      <w:b/>
      <w:bCs/>
      <w:sz w:val="28"/>
      <w:szCs w:val="28"/>
      <w:lang w:val="es-MX" w:eastAsia="es-ES"/>
    </w:rPr>
  </w:style>
  <w:style w:type="character" w:customStyle="1" w:styleId="Ttulo5Car">
    <w:name w:val="Título 5 Car"/>
    <w:basedOn w:val="Fuentedeprrafopredeter"/>
    <w:link w:val="Ttulo5"/>
    <w:uiPriority w:val="99"/>
    <w:semiHidden/>
    <w:locked/>
    <w:rsid w:val="00532606"/>
    <w:rPr>
      <w:rFonts w:ascii="Calibri" w:hAnsi="Calibri" w:cs="Times New Roman"/>
      <w:b/>
      <w:bCs/>
      <w:i/>
      <w:iCs/>
      <w:sz w:val="26"/>
      <w:szCs w:val="26"/>
      <w:lang w:val="es-MX" w:eastAsia="es-ES"/>
    </w:rPr>
  </w:style>
  <w:style w:type="character" w:customStyle="1" w:styleId="Ttulo6Car">
    <w:name w:val="Título 6 Car"/>
    <w:basedOn w:val="Fuentedeprrafopredeter"/>
    <w:link w:val="Ttulo6"/>
    <w:uiPriority w:val="99"/>
    <w:semiHidden/>
    <w:locked/>
    <w:rsid w:val="00532606"/>
    <w:rPr>
      <w:rFonts w:ascii="Calibri" w:hAnsi="Calibri" w:cs="Times New Roman"/>
      <w:b/>
      <w:bCs/>
      <w:lang w:val="es-MX" w:eastAsia="es-ES"/>
    </w:rPr>
  </w:style>
  <w:style w:type="character" w:customStyle="1" w:styleId="Ttulo7Car">
    <w:name w:val="Título 7 Car"/>
    <w:basedOn w:val="Fuentedeprrafopredeter"/>
    <w:link w:val="Ttulo7"/>
    <w:uiPriority w:val="99"/>
    <w:semiHidden/>
    <w:locked/>
    <w:rsid w:val="00532606"/>
    <w:rPr>
      <w:rFonts w:ascii="Calibri" w:hAnsi="Calibri" w:cs="Times New Roman"/>
      <w:sz w:val="24"/>
      <w:szCs w:val="24"/>
      <w:lang w:val="es-MX" w:eastAsia="es-ES"/>
    </w:rPr>
  </w:style>
  <w:style w:type="character" w:customStyle="1" w:styleId="Ttulo8Car">
    <w:name w:val="Título 8 Car"/>
    <w:basedOn w:val="Fuentedeprrafopredeter"/>
    <w:link w:val="Ttulo8"/>
    <w:uiPriority w:val="99"/>
    <w:semiHidden/>
    <w:locked/>
    <w:rsid w:val="00532606"/>
    <w:rPr>
      <w:rFonts w:ascii="Calibri" w:hAnsi="Calibri" w:cs="Times New Roman"/>
      <w:i/>
      <w:iCs/>
      <w:sz w:val="24"/>
      <w:szCs w:val="24"/>
      <w:lang w:val="es-MX" w:eastAsia="es-ES"/>
    </w:rPr>
  </w:style>
  <w:style w:type="character" w:customStyle="1" w:styleId="Ttulo9Car">
    <w:name w:val="Título 9 Car"/>
    <w:basedOn w:val="Fuentedeprrafopredeter"/>
    <w:link w:val="Ttulo9"/>
    <w:uiPriority w:val="99"/>
    <w:semiHidden/>
    <w:locked/>
    <w:rsid w:val="00532606"/>
    <w:rPr>
      <w:rFonts w:ascii="Cambria" w:hAnsi="Cambria" w:cs="Times New Roman"/>
      <w:lang w:val="es-MX" w:eastAsia="es-ES"/>
    </w:rPr>
  </w:style>
  <w:style w:type="paragraph" w:styleId="Sangranormal">
    <w:name w:val="Normal Indent"/>
    <w:basedOn w:val="Normal"/>
    <w:uiPriority w:val="99"/>
    <w:rsid w:val="00484A14"/>
    <w:pPr>
      <w:ind w:left="708"/>
    </w:pPr>
  </w:style>
  <w:style w:type="paragraph" w:styleId="Textoindependiente">
    <w:name w:val="Body Text"/>
    <w:basedOn w:val="Normal"/>
    <w:link w:val="TextoindependienteCar"/>
    <w:uiPriority w:val="99"/>
    <w:rsid w:val="00484A14"/>
    <w:pPr>
      <w:jc w:val="both"/>
    </w:pPr>
    <w:rPr>
      <w:rFonts w:ascii="Arial" w:hAnsi="Arial"/>
      <w:lang w:val="es-ES"/>
    </w:rPr>
  </w:style>
  <w:style w:type="character" w:customStyle="1" w:styleId="TextoindependienteCar">
    <w:name w:val="Texto independiente Car"/>
    <w:basedOn w:val="Fuentedeprrafopredeter"/>
    <w:link w:val="Textoindependiente"/>
    <w:uiPriority w:val="99"/>
    <w:locked/>
    <w:rsid w:val="005B28D3"/>
    <w:rPr>
      <w:rFonts w:ascii="Arial" w:hAnsi="Arial" w:cs="Times New Roman"/>
      <w:lang w:val="es-ES" w:eastAsia="es-ES"/>
    </w:rPr>
  </w:style>
  <w:style w:type="paragraph" w:customStyle="1" w:styleId="Textoindependiente21">
    <w:name w:val="Texto independiente 21"/>
    <w:basedOn w:val="Normal"/>
    <w:uiPriority w:val="99"/>
    <w:rsid w:val="00484A14"/>
    <w:pPr>
      <w:jc w:val="both"/>
    </w:pPr>
    <w:rPr>
      <w:rFonts w:ascii="Arial" w:hAnsi="Arial"/>
      <w:b/>
      <w:sz w:val="22"/>
      <w:lang w:val="es-ES_tradnl"/>
    </w:rPr>
  </w:style>
  <w:style w:type="paragraph" w:customStyle="1" w:styleId="Sangra2detindependiente1">
    <w:name w:val="Sangría 2 de t. independiente1"/>
    <w:basedOn w:val="Normal"/>
    <w:uiPriority w:val="99"/>
    <w:rsid w:val="00484A14"/>
    <w:pPr>
      <w:ind w:left="705" w:hanging="705"/>
      <w:jc w:val="both"/>
    </w:pPr>
    <w:rPr>
      <w:rFonts w:ascii="Arial" w:hAnsi="Arial"/>
    </w:rPr>
  </w:style>
  <w:style w:type="paragraph" w:styleId="Encabezado">
    <w:name w:val="header"/>
    <w:basedOn w:val="Normal"/>
    <w:link w:val="EncabezadoCar"/>
    <w:uiPriority w:val="99"/>
    <w:rsid w:val="00484A14"/>
    <w:pPr>
      <w:tabs>
        <w:tab w:val="center" w:pos="4320"/>
        <w:tab w:val="right" w:pos="8640"/>
      </w:tabs>
    </w:pPr>
    <w:rPr>
      <w:rFonts w:ascii="CG Times (W1)" w:hAnsi="CG Times (W1)"/>
      <w:sz w:val="24"/>
      <w:lang w:val="es-ES_tradnl"/>
    </w:rPr>
  </w:style>
  <w:style w:type="character" w:customStyle="1" w:styleId="EncabezadoCar">
    <w:name w:val="Encabezado Car"/>
    <w:basedOn w:val="Fuentedeprrafopredeter"/>
    <w:link w:val="Encabezado"/>
    <w:uiPriority w:val="99"/>
    <w:locked/>
    <w:rsid w:val="005B28D3"/>
    <w:rPr>
      <w:rFonts w:ascii="CG Times (W1)" w:hAnsi="CG Times (W1)" w:cs="Times New Roman"/>
      <w:sz w:val="24"/>
      <w:lang w:val="es-ES_tradnl" w:eastAsia="es-ES"/>
    </w:rPr>
  </w:style>
  <w:style w:type="character" w:styleId="Nmerodepgina">
    <w:name w:val="page number"/>
    <w:basedOn w:val="Fuentedeprrafopredeter"/>
    <w:uiPriority w:val="99"/>
    <w:rsid w:val="00484A14"/>
    <w:rPr>
      <w:rFonts w:cs="Times New Roman"/>
    </w:rPr>
  </w:style>
  <w:style w:type="paragraph" w:styleId="Piedepgina">
    <w:name w:val="footer"/>
    <w:basedOn w:val="Normal"/>
    <w:link w:val="PiedepginaCar"/>
    <w:uiPriority w:val="99"/>
    <w:rsid w:val="00484A14"/>
    <w:pPr>
      <w:tabs>
        <w:tab w:val="center" w:pos="4320"/>
        <w:tab w:val="right" w:pos="8640"/>
      </w:tabs>
    </w:pPr>
    <w:rPr>
      <w:rFonts w:ascii="CG Times (W1)" w:hAnsi="CG Times (W1)"/>
      <w:caps/>
      <w:sz w:val="24"/>
      <w:lang w:val="es-ES_tradnl"/>
    </w:rPr>
  </w:style>
  <w:style w:type="character" w:customStyle="1" w:styleId="PiedepginaCar">
    <w:name w:val="Pie de página Car"/>
    <w:basedOn w:val="Fuentedeprrafopredeter"/>
    <w:link w:val="Piedepgina"/>
    <w:uiPriority w:val="99"/>
    <w:locked/>
    <w:rsid w:val="005B28D3"/>
    <w:rPr>
      <w:rFonts w:ascii="CG Times (W1)" w:hAnsi="CG Times (W1)" w:cs="Times New Roman"/>
      <w:caps/>
      <w:sz w:val="24"/>
      <w:lang w:val="es-ES_tradnl" w:eastAsia="es-ES"/>
    </w:rPr>
  </w:style>
  <w:style w:type="character" w:styleId="Refdenotaalpie">
    <w:name w:val="footnote reference"/>
    <w:basedOn w:val="Fuentedeprrafopredeter"/>
    <w:uiPriority w:val="99"/>
    <w:semiHidden/>
    <w:rsid w:val="00484A14"/>
    <w:rPr>
      <w:rFonts w:cs="Times New Roman"/>
      <w:vertAlign w:val="superscript"/>
    </w:rPr>
  </w:style>
  <w:style w:type="paragraph" w:styleId="Textonotapie">
    <w:name w:val="footnote text"/>
    <w:basedOn w:val="Normal"/>
    <w:link w:val="TextonotapieCar"/>
    <w:uiPriority w:val="99"/>
    <w:semiHidden/>
    <w:rsid w:val="00484A14"/>
    <w:rPr>
      <w:lang w:val="es-ES_tradnl"/>
    </w:rPr>
  </w:style>
  <w:style w:type="character" w:customStyle="1" w:styleId="TextonotapieCar">
    <w:name w:val="Texto nota pie Car"/>
    <w:basedOn w:val="Fuentedeprrafopredeter"/>
    <w:link w:val="Textonotapie"/>
    <w:uiPriority w:val="99"/>
    <w:semiHidden/>
    <w:locked/>
    <w:rsid w:val="00532606"/>
    <w:rPr>
      <w:rFonts w:cs="Times New Roman"/>
      <w:sz w:val="20"/>
      <w:szCs w:val="20"/>
      <w:lang w:val="es-MX" w:eastAsia="es-ES"/>
    </w:rPr>
  </w:style>
  <w:style w:type="paragraph" w:styleId="Textoindependiente2">
    <w:name w:val="Body Text 2"/>
    <w:basedOn w:val="Normal"/>
    <w:link w:val="Textoindependiente2Car"/>
    <w:uiPriority w:val="99"/>
    <w:rsid w:val="00484A14"/>
    <w:rPr>
      <w:rFonts w:ascii="Arial" w:hAnsi="Arial"/>
      <w:color w:val="FF0000"/>
    </w:rPr>
  </w:style>
  <w:style w:type="character" w:customStyle="1" w:styleId="Textoindependiente2Car">
    <w:name w:val="Texto independiente 2 Car"/>
    <w:basedOn w:val="Fuentedeprrafopredeter"/>
    <w:link w:val="Textoindependiente2"/>
    <w:uiPriority w:val="99"/>
    <w:semiHidden/>
    <w:locked/>
    <w:rsid w:val="00532606"/>
    <w:rPr>
      <w:rFonts w:cs="Times New Roman"/>
      <w:sz w:val="20"/>
      <w:szCs w:val="20"/>
      <w:lang w:val="es-MX" w:eastAsia="es-ES"/>
    </w:rPr>
  </w:style>
  <w:style w:type="paragraph" w:styleId="Sangradetextonormal">
    <w:name w:val="Body Text Indent"/>
    <w:basedOn w:val="Normal"/>
    <w:link w:val="SangradetextonormalCar"/>
    <w:uiPriority w:val="99"/>
    <w:rsid w:val="00484A14"/>
    <w:pPr>
      <w:ind w:left="705" w:hanging="705"/>
      <w:jc w:val="both"/>
    </w:pPr>
    <w:rPr>
      <w:rFonts w:ascii="Arial" w:hAnsi="Arial"/>
      <w:b/>
    </w:rPr>
  </w:style>
  <w:style w:type="character" w:customStyle="1" w:styleId="SangradetextonormalCar">
    <w:name w:val="Sangría de texto normal Car"/>
    <w:basedOn w:val="Fuentedeprrafopredeter"/>
    <w:link w:val="Sangradetextonormal"/>
    <w:uiPriority w:val="99"/>
    <w:semiHidden/>
    <w:locked/>
    <w:rsid w:val="00532606"/>
    <w:rPr>
      <w:rFonts w:cs="Times New Roman"/>
      <w:sz w:val="20"/>
      <w:szCs w:val="20"/>
      <w:lang w:val="es-MX" w:eastAsia="es-ES"/>
    </w:rPr>
  </w:style>
  <w:style w:type="paragraph" w:styleId="Textoindependiente3">
    <w:name w:val="Body Text 3"/>
    <w:basedOn w:val="Normal"/>
    <w:link w:val="Textoindependiente3Car"/>
    <w:uiPriority w:val="99"/>
    <w:rsid w:val="00484A14"/>
    <w:pPr>
      <w:jc w:val="both"/>
    </w:pPr>
    <w:rPr>
      <w:rFonts w:ascii="Arial" w:hAnsi="Arial"/>
      <w:sz w:val="22"/>
    </w:rPr>
  </w:style>
  <w:style w:type="character" w:customStyle="1" w:styleId="Textoindependiente3Car">
    <w:name w:val="Texto independiente 3 Car"/>
    <w:basedOn w:val="Fuentedeprrafopredeter"/>
    <w:link w:val="Textoindependiente3"/>
    <w:uiPriority w:val="99"/>
    <w:semiHidden/>
    <w:locked/>
    <w:rsid w:val="00532606"/>
    <w:rPr>
      <w:rFonts w:cs="Times New Roman"/>
      <w:sz w:val="16"/>
      <w:szCs w:val="16"/>
      <w:lang w:val="es-MX" w:eastAsia="es-ES"/>
    </w:rPr>
  </w:style>
  <w:style w:type="paragraph" w:styleId="Ttulo">
    <w:name w:val="Title"/>
    <w:basedOn w:val="Normal"/>
    <w:link w:val="TtuloCar"/>
    <w:uiPriority w:val="99"/>
    <w:qFormat/>
    <w:rsid w:val="00484A14"/>
    <w:pPr>
      <w:jc w:val="center"/>
    </w:pPr>
    <w:rPr>
      <w:rFonts w:ascii="Arial" w:hAnsi="Arial"/>
      <w:b/>
      <w:sz w:val="22"/>
    </w:rPr>
  </w:style>
  <w:style w:type="character" w:customStyle="1" w:styleId="TtuloCar">
    <w:name w:val="Título Car"/>
    <w:basedOn w:val="Fuentedeprrafopredeter"/>
    <w:link w:val="Ttulo"/>
    <w:uiPriority w:val="99"/>
    <w:locked/>
    <w:rsid w:val="00532606"/>
    <w:rPr>
      <w:rFonts w:ascii="Cambria" w:hAnsi="Cambria" w:cs="Times New Roman"/>
      <w:b/>
      <w:bCs/>
      <w:kern w:val="28"/>
      <w:sz w:val="32"/>
      <w:szCs w:val="32"/>
      <w:lang w:val="es-MX" w:eastAsia="es-ES"/>
    </w:rPr>
  </w:style>
  <w:style w:type="character" w:styleId="Hipervnculo">
    <w:name w:val="Hyperlink"/>
    <w:basedOn w:val="Fuentedeprrafopredeter"/>
    <w:uiPriority w:val="99"/>
    <w:rsid w:val="00484A14"/>
    <w:rPr>
      <w:rFonts w:cs="Times New Roman"/>
      <w:color w:val="0000FF"/>
      <w:u w:val="single"/>
    </w:rPr>
  </w:style>
  <w:style w:type="paragraph" w:customStyle="1" w:styleId="Textoindependiente31">
    <w:name w:val="Texto independiente 31"/>
    <w:basedOn w:val="Normal"/>
    <w:uiPriority w:val="99"/>
    <w:rsid w:val="00484A14"/>
    <w:pPr>
      <w:widowControl w:val="0"/>
      <w:jc w:val="both"/>
    </w:pPr>
    <w:rPr>
      <w:rFonts w:ascii="Albertus Medium" w:hAnsi="Albertus Medium"/>
      <w:sz w:val="22"/>
    </w:rPr>
  </w:style>
  <w:style w:type="paragraph" w:styleId="Textodebloque">
    <w:name w:val="Block Text"/>
    <w:basedOn w:val="Normal"/>
    <w:uiPriority w:val="99"/>
    <w:rsid w:val="00484A14"/>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484A14"/>
    <w:pPr>
      <w:tabs>
        <w:tab w:val="left" w:pos="705"/>
      </w:tabs>
      <w:ind w:left="720" w:hanging="720"/>
      <w:jc w:val="both"/>
    </w:pPr>
    <w:rPr>
      <w:rFonts w:ascii="Arial" w:hAnsi="Arial"/>
      <w:color w:val="000000"/>
      <w:sz w:val="22"/>
    </w:rPr>
  </w:style>
  <w:style w:type="character" w:customStyle="1" w:styleId="Sangra2detindependienteCar">
    <w:name w:val="Sangría 2 de t. independiente Car"/>
    <w:basedOn w:val="Fuentedeprrafopredeter"/>
    <w:link w:val="Sangra2detindependiente"/>
    <w:uiPriority w:val="99"/>
    <w:semiHidden/>
    <w:locked/>
    <w:rsid w:val="00532606"/>
    <w:rPr>
      <w:rFonts w:cs="Times New Roman"/>
      <w:sz w:val="20"/>
      <w:szCs w:val="20"/>
      <w:lang w:val="es-MX" w:eastAsia="es-ES"/>
    </w:rPr>
  </w:style>
  <w:style w:type="character" w:styleId="Hipervnculovisitado">
    <w:name w:val="FollowedHyperlink"/>
    <w:basedOn w:val="Fuentedeprrafopredeter"/>
    <w:uiPriority w:val="99"/>
    <w:rsid w:val="00484A14"/>
    <w:rPr>
      <w:rFonts w:cs="Times New Roman"/>
      <w:color w:val="800080"/>
      <w:u w:val="single"/>
    </w:rPr>
  </w:style>
  <w:style w:type="paragraph" w:styleId="Continuarlista2">
    <w:name w:val="List Continue 2"/>
    <w:basedOn w:val="Normal"/>
    <w:uiPriority w:val="99"/>
    <w:rsid w:val="00484A14"/>
    <w:pPr>
      <w:spacing w:after="120"/>
      <w:ind w:left="360" w:hanging="360"/>
    </w:pPr>
    <w:rPr>
      <w:lang w:val="es-ES"/>
    </w:rPr>
  </w:style>
  <w:style w:type="paragraph" w:styleId="Epgrafe">
    <w:name w:val="caption"/>
    <w:basedOn w:val="Normal"/>
    <w:next w:val="Normal"/>
    <w:uiPriority w:val="99"/>
    <w:qFormat/>
    <w:rsid w:val="00484A14"/>
    <w:pPr>
      <w:jc w:val="center"/>
    </w:pPr>
    <w:rPr>
      <w:rFonts w:ascii="Arial" w:hAnsi="Arial"/>
      <w:b/>
      <w:sz w:val="22"/>
      <w:lang w:val="es-ES"/>
    </w:rPr>
  </w:style>
  <w:style w:type="paragraph" w:customStyle="1" w:styleId="texto">
    <w:name w:val="texto"/>
    <w:basedOn w:val="Normal"/>
    <w:uiPriority w:val="99"/>
    <w:rsid w:val="00484A14"/>
    <w:pPr>
      <w:spacing w:after="101" w:line="216" w:lineRule="atLeast"/>
      <w:ind w:firstLine="288"/>
      <w:jc w:val="both"/>
    </w:pPr>
    <w:rPr>
      <w:rFonts w:ascii="Arial" w:hAnsi="Arial"/>
      <w:sz w:val="18"/>
      <w:lang w:val="es-ES_tradnl"/>
    </w:rPr>
  </w:style>
  <w:style w:type="paragraph" w:customStyle="1" w:styleId="ROMANOS">
    <w:name w:val="ROMANOS"/>
    <w:basedOn w:val="Normal"/>
    <w:uiPriority w:val="99"/>
    <w:rsid w:val="00484A14"/>
    <w:pPr>
      <w:tabs>
        <w:tab w:val="left" w:pos="720"/>
      </w:tabs>
      <w:spacing w:after="101" w:line="216" w:lineRule="atLeast"/>
      <w:ind w:left="720" w:hanging="432"/>
      <w:jc w:val="both"/>
    </w:pPr>
    <w:rPr>
      <w:rFonts w:ascii="Arial" w:hAnsi="Arial"/>
      <w:sz w:val="18"/>
      <w:lang w:val="es-ES_tradnl"/>
    </w:rPr>
  </w:style>
  <w:style w:type="paragraph" w:customStyle="1" w:styleId="INCISO">
    <w:name w:val="INCISO"/>
    <w:basedOn w:val="Normal"/>
    <w:uiPriority w:val="99"/>
    <w:rsid w:val="00484A14"/>
    <w:pPr>
      <w:tabs>
        <w:tab w:val="left" w:pos="1152"/>
      </w:tabs>
      <w:spacing w:after="101" w:line="216" w:lineRule="atLeast"/>
      <w:ind w:left="1152" w:hanging="432"/>
      <w:jc w:val="both"/>
    </w:pPr>
    <w:rPr>
      <w:rFonts w:ascii="Arial" w:hAnsi="Arial"/>
      <w:sz w:val="18"/>
      <w:lang w:val="es-ES_tradnl"/>
    </w:rPr>
  </w:style>
  <w:style w:type="paragraph" w:styleId="Sangra3detindependiente">
    <w:name w:val="Body Text Indent 3"/>
    <w:basedOn w:val="Normal"/>
    <w:link w:val="Sangra3detindependienteCar"/>
    <w:uiPriority w:val="99"/>
    <w:rsid w:val="00484A14"/>
    <w:pPr>
      <w:ind w:left="1170" w:hanging="450"/>
      <w:jc w:val="both"/>
    </w:pPr>
    <w:rPr>
      <w:rFonts w:ascii="Arial" w:hAnsi="Arial" w:cs="Arial"/>
      <w:i/>
      <w:iCs/>
      <w:color w:val="0000FF"/>
      <w:sz w:val="22"/>
    </w:rPr>
  </w:style>
  <w:style w:type="character" w:customStyle="1" w:styleId="Sangra3detindependienteCar">
    <w:name w:val="Sangría 3 de t. independiente Car"/>
    <w:basedOn w:val="Fuentedeprrafopredeter"/>
    <w:link w:val="Sangra3detindependiente"/>
    <w:uiPriority w:val="99"/>
    <w:semiHidden/>
    <w:locked/>
    <w:rsid w:val="00532606"/>
    <w:rPr>
      <w:rFonts w:cs="Times New Roman"/>
      <w:sz w:val="16"/>
      <w:szCs w:val="16"/>
      <w:lang w:val="es-MX" w:eastAsia="es-ES"/>
    </w:rPr>
  </w:style>
  <w:style w:type="paragraph" w:customStyle="1" w:styleId="WW-Textoindependiente21">
    <w:name w:val="WW-Texto independiente 21"/>
    <w:basedOn w:val="Normal"/>
    <w:uiPriority w:val="99"/>
    <w:rsid w:val="00484A14"/>
    <w:pPr>
      <w:jc w:val="both"/>
    </w:pPr>
    <w:rPr>
      <w:rFonts w:ascii="Arial" w:hAnsi="Arial"/>
      <w:noProof/>
      <w:sz w:val="18"/>
    </w:rPr>
  </w:style>
  <w:style w:type="paragraph" w:customStyle="1" w:styleId="ANOTACION">
    <w:name w:val="ANOTACION"/>
    <w:basedOn w:val="Normal"/>
    <w:uiPriority w:val="99"/>
    <w:rsid w:val="00484A14"/>
    <w:pPr>
      <w:spacing w:after="101" w:line="216" w:lineRule="atLeast"/>
      <w:jc w:val="center"/>
    </w:pPr>
    <w:rPr>
      <w:rFonts w:ascii="Arial" w:hAnsi="Arial"/>
      <w:b/>
      <w:sz w:val="18"/>
      <w:lang w:val="es-ES_tradnl"/>
    </w:rPr>
  </w:style>
  <w:style w:type="paragraph" w:styleId="Subttulo">
    <w:name w:val="Subtitle"/>
    <w:basedOn w:val="Normal"/>
    <w:link w:val="SubttuloCar"/>
    <w:uiPriority w:val="99"/>
    <w:qFormat/>
    <w:rsid w:val="00484A14"/>
    <w:pPr>
      <w:jc w:val="center"/>
    </w:pPr>
    <w:rPr>
      <w:rFonts w:ascii="Arial" w:hAnsi="Arial"/>
      <w:b/>
      <w:sz w:val="24"/>
      <w:lang w:val="es-ES"/>
    </w:rPr>
  </w:style>
  <w:style w:type="character" w:customStyle="1" w:styleId="SubttuloCar">
    <w:name w:val="Subtítulo Car"/>
    <w:basedOn w:val="Fuentedeprrafopredeter"/>
    <w:link w:val="Subttulo"/>
    <w:uiPriority w:val="99"/>
    <w:locked/>
    <w:rsid w:val="00532606"/>
    <w:rPr>
      <w:rFonts w:ascii="Cambria" w:hAnsi="Cambria" w:cs="Times New Roman"/>
      <w:sz w:val="24"/>
      <w:szCs w:val="24"/>
      <w:lang w:val="es-MX" w:eastAsia="es-ES"/>
    </w:rPr>
  </w:style>
  <w:style w:type="paragraph" w:customStyle="1" w:styleId="Tcnico4">
    <w:name w:val="TÀ)Àcnico 4"/>
    <w:uiPriority w:val="99"/>
    <w:rsid w:val="00484A14"/>
    <w:pPr>
      <w:tabs>
        <w:tab w:val="left" w:pos="-720"/>
      </w:tabs>
      <w:suppressAutoHyphens/>
    </w:pPr>
    <w:rPr>
      <w:rFonts w:ascii="Courier New" w:hAnsi="Courier New"/>
      <w:b/>
      <w:sz w:val="24"/>
      <w:szCs w:val="20"/>
      <w:lang w:eastAsia="es-ES"/>
    </w:rPr>
  </w:style>
  <w:style w:type="paragraph" w:customStyle="1" w:styleId="Predeterminado">
    <w:name w:val="Predeterminado"/>
    <w:uiPriority w:val="99"/>
    <w:rsid w:val="00484A14"/>
    <w:pPr>
      <w:autoSpaceDE w:val="0"/>
      <w:autoSpaceDN w:val="0"/>
      <w:adjustRightInd w:val="0"/>
    </w:pPr>
    <w:rPr>
      <w:sz w:val="20"/>
      <w:szCs w:val="20"/>
      <w:lang w:val="es-ES" w:eastAsia="es-ES"/>
    </w:rPr>
  </w:style>
  <w:style w:type="paragraph" w:customStyle="1" w:styleId="Encabezadodelatabla">
    <w:name w:val="Encabezado de la tabla"/>
    <w:basedOn w:val="Contenidodelatabla"/>
    <w:uiPriority w:val="99"/>
    <w:rsid w:val="00484A14"/>
    <w:pPr>
      <w:jc w:val="center"/>
    </w:pPr>
    <w:rPr>
      <w:b/>
      <w:i/>
    </w:rPr>
  </w:style>
  <w:style w:type="paragraph" w:customStyle="1" w:styleId="Contenidodelatabla">
    <w:name w:val="Contenido de la tabla"/>
    <w:basedOn w:val="Normal"/>
    <w:uiPriority w:val="99"/>
    <w:rsid w:val="00484A14"/>
    <w:pPr>
      <w:autoSpaceDE w:val="0"/>
      <w:autoSpaceDN w:val="0"/>
      <w:adjustRightInd w:val="0"/>
      <w:spacing w:after="120"/>
    </w:pPr>
    <w:rPr>
      <w:lang w:val="es-ES"/>
    </w:rPr>
  </w:style>
  <w:style w:type="character" w:customStyle="1" w:styleId="bodysans21">
    <w:name w:val="bodysans21"/>
    <w:basedOn w:val="Fuentedeprrafopredeter"/>
    <w:uiPriority w:val="99"/>
    <w:rsid w:val="00484A14"/>
    <w:rPr>
      <w:rFonts w:ascii="Arial" w:hAnsi="Arial" w:cs="Arial"/>
      <w:sz w:val="18"/>
      <w:szCs w:val="18"/>
    </w:rPr>
  </w:style>
  <w:style w:type="character" w:customStyle="1" w:styleId="para">
    <w:name w:val="para"/>
    <w:basedOn w:val="Fuentedeprrafopredeter"/>
    <w:uiPriority w:val="99"/>
    <w:rsid w:val="00484A14"/>
    <w:rPr>
      <w:rFonts w:cs="Times New Roman"/>
    </w:rPr>
  </w:style>
  <w:style w:type="paragraph" w:customStyle="1" w:styleId="WW-Textoindependiente2">
    <w:name w:val="WW-Texto independiente 2"/>
    <w:basedOn w:val="Normal"/>
    <w:uiPriority w:val="99"/>
    <w:rsid w:val="00484A14"/>
    <w:rPr>
      <w:rFonts w:ascii="Arial" w:hAnsi="Arial"/>
      <w:noProof/>
      <w:sz w:val="18"/>
    </w:rPr>
  </w:style>
  <w:style w:type="paragraph" w:customStyle="1" w:styleId="Cuerpodetexto">
    <w:name w:val="Cuerpo de texto"/>
    <w:basedOn w:val="Predeterminado"/>
    <w:uiPriority w:val="99"/>
    <w:rsid w:val="00484A14"/>
    <w:pPr>
      <w:spacing w:after="120"/>
    </w:pPr>
  </w:style>
  <w:style w:type="paragraph" w:customStyle="1" w:styleId="BodyText21">
    <w:name w:val="Body Text 21"/>
    <w:basedOn w:val="Normal"/>
    <w:uiPriority w:val="99"/>
    <w:rsid w:val="00484A14"/>
    <w:pPr>
      <w:jc w:val="both"/>
    </w:pPr>
    <w:rPr>
      <w:sz w:val="24"/>
      <w:lang w:val="es-ES_tradnl"/>
    </w:rPr>
  </w:style>
  <w:style w:type="paragraph" w:customStyle="1" w:styleId="Estndar">
    <w:name w:val="Estándar"/>
    <w:basedOn w:val="Normal"/>
    <w:uiPriority w:val="99"/>
    <w:rsid w:val="00484A14"/>
    <w:pPr>
      <w:widowControl w:val="0"/>
    </w:pPr>
    <w:rPr>
      <w:sz w:val="24"/>
    </w:rPr>
  </w:style>
  <w:style w:type="character" w:customStyle="1" w:styleId="spelle">
    <w:name w:val="spelle"/>
    <w:basedOn w:val="Fuentedeprrafopredeter"/>
    <w:uiPriority w:val="99"/>
    <w:rsid w:val="00484A14"/>
    <w:rPr>
      <w:rFonts w:cs="Times New Roman"/>
    </w:rPr>
  </w:style>
  <w:style w:type="paragraph" w:customStyle="1" w:styleId="font5">
    <w:name w:val="font5"/>
    <w:basedOn w:val="Normal"/>
    <w:uiPriority w:val="99"/>
    <w:rsid w:val="00484A14"/>
    <w:pPr>
      <w:spacing w:before="100" w:beforeAutospacing="1" w:after="100" w:afterAutospacing="1"/>
    </w:pPr>
    <w:rPr>
      <w:rFonts w:ascii="Arial" w:hAnsi="Arial" w:cs="Arial"/>
      <w:b/>
      <w:bCs/>
      <w:sz w:val="16"/>
      <w:szCs w:val="16"/>
      <w:lang w:val="es-ES"/>
    </w:rPr>
  </w:style>
  <w:style w:type="paragraph" w:customStyle="1" w:styleId="xl29">
    <w:name w:val="xl29"/>
    <w:basedOn w:val="Normal"/>
    <w:uiPriority w:val="99"/>
    <w:rsid w:val="00484A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484A14"/>
    <w:pPr>
      <w:spacing w:before="100" w:beforeAutospacing="1" w:after="100" w:afterAutospacing="1"/>
    </w:pPr>
    <w:rPr>
      <w:rFonts w:ascii="Arial" w:hAnsi="Arial" w:cs="Arial"/>
      <w:sz w:val="16"/>
      <w:szCs w:val="16"/>
      <w:lang w:val="es-ES"/>
    </w:rPr>
  </w:style>
  <w:style w:type="paragraph" w:customStyle="1" w:styleId="WW-Sangra2detindependiente">
    <w:name w:val="WW-Sangría 2 de t. independiente"/>
    <w:basedOn w:val="Normal"/>
    <w:uiPriority w:val="99"/>
    <w:rsid w:val="00484A14"/>
    <w:pPr>
      <w:widowControl w:val="0"/>
      <w:suppressAutoHyphens/>
      <w:ind w:left="709" w:firstLine="1"/>
      <w:jc w:val="both"/>
    </w:pPr>
    <w:rPr>
      <w:rFonts w:ascii="CG Omega" w:hAnsi="CG Omega"/>
      <w:b/>
      <w:i/>
      <w:color w:val="000000"/>
      <w:sz w:val="18"/>
      <w:lang w:val="es-ES_tradnl"/>
    </w:rPr>
  </w:style>
  <w:style w:type="paragraph" w:customStyle="1" w:styleId="xl32">
    <w:name w:val="xl32"/>
    <w:basedOn w:val="Normal"/>
    <w:uiPriority w:val="99"/>
    <w:rsid w:val="00484A14"/>
    <w:pPr>
      <w:pBdr>
        <w:right w:val="single" w:sz="4" w:space="0" w:color="auto"/>
      </w:pBdr>
      <w:spacing w:before="100" w:beforeAutospacing="1" w:after="100" w:afterAutospacing="1"/>
      <w:jc w:val="center"/>
      <w:textAlignment w:val="top"/>
    </w:pPr>
    <w:rPr>
      <w:rFonts w:ascii="Arial" w:hAnsi="Arial" w:cs="Arial"/>
      <w:sz w:val="16"/>
      <w:szCs w:val="16"/>
      <w:lang w:val="es-ES"/>
    </w:rPr>
  </w:style>
  <w:style w:type="paragraph" w:customStyle="1" w:styleId="xl31">
    <w:name w:val="xl31"/>
    <w:basedOn w:val="Normal"/>
    <w:uiPriority w:val="99"/>
    <w:rsid w:val="00484A14"/>
    <w:pPr>
      <w:pBdr>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ES"/>
    </w:rPr>
  </w:style>
  <w:style w:type="paragraph" w:customStyle="1" w:styleId="BodyText32">
    <w:name w:val="Body Text 32"/>
    <w:basedOn w:val="Normal"/>
    <w:uiPriority w:val="99"/>
    <w:rsid w:val="00484A14"/>
    <w:pPr>
      <w:widowControl w:val="0"/>
      <w:jc w:val="both"/>
    </w:pPr>
    <w:rPr>
      <w:rFonts w:ascii="Albertus Medium" w:hAnsi="Albertus Medium"/>
      <w:sz w:val="22"/>
      <w:lang w:eastAsia="en-US"/>
    </w:rPr>
  </w:style>
  <w:style w:type="paragraph" w:customStyle="1" w:styleId="BodyText23">
    <w:name w:val="Body Text 23"/>
    <w:basedOn w:val="Normal"/>
    <w:uiPriority w:val="99"/>
    <w:rsid w:val="00484A14"/>
    <w:pPr>
      <w:jc w:val="both"/>
    </w:pPr>
    <w:rPr>
      <w:rFonts w:ascii="Arial" w:hAnsi="Arial"/>
      <w:b/>
      <w:sz w:val="22"/>
      <w:lang w:val="es-ES_tradnl" w:eastAsia="en-US"/>
    </w:rPr>
  </w:style>
  <w:style w:type="paragraph" w:customStyle="1" w:styleId="BodyText22">
    <w:name w:val="Body Text 22"/>
    <w:basedOn w:val="Normal"/>
    <w:uiPriority w:val="99"/>
    <w:rsid w:val="00484A14"/>
    <w:pPr>
      <w:widowControl w:val="0"/>
      <w:overflowPunct w:val="0"/>
      <w:autoSpaceDE w:val="0"/>
      <w:autoSpaceDN w:val="0"/>
      <w:adjustRightInd w:val="0"/>
      <w:jc w:val="both"/>
      <w:textAlignment w:val="baseline"/>
    </w:pPr>
    <w:rPr>
      <w:sz w:val="22"/>
      <w:lang w:val="es-ES_tradnl" w:eastAsia="es-MX"/>
    </w:rPr>
  </w:style>
  <w:style w:type="paragraph" w:customStyle="1" w:styleId="Bullet">
    <w:name w:val="Bullet"/>
    <w:basedOn w:val="Normal"/>
    <w:uiPriority w:val="99"/>
    <w:rsid w:val="00484A14"/>
    <w:pPr>
      <w:tabs>
        <w:tab w:val="num" w:pos="720"/>
        <w:tab w:val="num" w:pos="926"/>
      </w:tabs>
      <w:ind w:left="926" w:hanging="360"/>
    </w:pPr>
    <w:rPr>
      <w:rFonts w:ascii="Arial" w:hAnsi="Arial"/>
      <w:sz w:val="22"/>
      <w:lang w:val="en-US"/>
    </w:rPr>
  </w:style>
  <w:style w:type="paragraph" w:customStyle="1" w:styleId="ListaCC">
    <w:name w:val="Lista CC."/>
    <w:basedOn w:val="Normal"/>
    <w:uiPriority w:val="99"/>
    <w:rsid w:val="00484A14"/>
    <w:rPr>
      <w:lang w:val="es-ES_tradnl"/>
    </w:rPr>
  </w:style>
  <w:style w:type="paragraph" w:customStyle="1" w:styleId="Infodocumentosadjuntos">
    <w:name w:val="Info documentos adjuntos"/>
    <w:basedOn w:val="Normal"/>
    <w:uiPriority w:val="99"/>
    <w:rsid w:val="00484A14"/>
    <w:rPr>
      <w:lang w:val="es-ES_tradnl"/>
    </w:rPr>
  </w:style>
  <w:style w:type="paragraph" w:customStyle="1" w:styleId="BodyText31">
    <w:name w:val="Body Text 31"/>
    <w:basedOn w:val="Normal"/>
    <w:uiPriority w:val="99"/>
    <w:rsid w:val="00484A14"/>
    <w:pPr>
      <w:widowControl w:val="0"/>
      <w:jc w:val="both"/>
    </w:pPr>
    <w:rPr>
      <w:rFonts w:ascii="Albertus Medium" w:hAnsi="Albertus Medium"/>
      <w:sz w:val="22"/>
    </w:rPr>
  </w:style>
  <w:style w:type="paragraph" w:customStyle="1" w:styleId="BodyTextIndent21">
    <w:name w:val="Body Text Indent 21"/>
    <w:basedOn w:val="Normal"/>
    <w:uiPriority w:val="99"/>
    <w:rsid w:val="00484A14"/>
    <w:pPr>
      <w:ind w:left="705" w:hanging="705"/>
      <w:jc w:val="both"/>
    </w:pPr>
    <w:rPr>
      <w:rFonts w:ascii="Arial" w:hAnsi="Arial"/>
    </w:rPr>
  </w:style>
  <w:style w:type="paragraph" w:customStyle="1" w:styleId="xl24">
    <w:name w:val="xl24"/>
    <w:basedOn w:val="Normal"/>
    <w:uiPriority w:val="99"/>
    <w:rsid w:val="00484A14"/>
    <w:pPr>
      <w:pBdr>
        <w:right w:val="single" w:sz="8" w:space="0" w:color="auto"/>
      </w:pBdr>
      <w:shd w:val="pct50" w:color="auto" w:fill="808080"/>
      <w:spacing w:before="100" w:beforeAutospacing="1" w:after="100" w:afterAutospacing="1"/>
      <w:jc w:val="center"/>
      <w:textAlignment w:val="top"/>
    </w:pPr>
    <w:rPr>
      <w:rFonts w:ascii="Arial" w:hAnsi="Arial" w:cs="Arial"/>
      <w:b/>
      <w:bCs/>
      <w:sz w:val="16"/>
      <w:szCs w:val="16"/>
      <w:lang w:val="es-ES"/>
    </w:rPr>
  </w:style>
  <w:style w:type="paragraph" w:customStyle="1" w:styleId="xl25">
    <w:name w:val="xl25"/>
    <w:basedOn w:val="Normal"/>
    <w:uiPriority w:val="99"/>
    <w:rsid w:val="00484A14"/>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hAnsi="Arial" w:cs="Arial"/>
      <w:b/>
      <w:bCs/>
      <w:sz w:val="16"/>
      <w:szCs w:val="16"/>
      <w:lang w:val="es-ES"/>
    </w:rPr>
  </w:style>
  <w:style w:type="paragraph" w:customStyle="1" w:styleId="xl26">
    <w:name w:val="xl26"/>
    <w:basedOn w:val="Normal"/>
    <w:uiPriority w:val="99"/>
    <w:rsid w:val="00484A1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S"/>
    </w:rPr>
  </w:style>
  <w:style w:type="paragraph" w:customStyle="1" w:styleId="xl27">
    <w:name w:val="xl27"/>
    <w:basedOn w:val="Normal"/>
    <w:uiPriority w:val="99"/>
    <w:rsid w:val="00484A14"/>
    <w:pPr>
      <w:pBdr>
        <w:top w:val="single" w:sz="4" w:space="0" w:color="auto"/>
        <w:right w:val="single" w:sz="4" w:space="0" w:color="auto"/>
      </w:pBdr>
      <w:spacing w:before="100" w:beforeAutospacing="1" w:after="100" w:afterAutospacing="1"/>
      <w:jc w:val="both"/>
    </w:pPr>
    <w:rPr>
      <w:rFonts w:ascii="Arial" w:hAnsi="Arial" w:cs="Arial"/>
      <w:sz w:val="16"/>
      <w:szCs w:val="16"/>
      <w:lang w:val="es-ES"/>
    </w:rPr>
  </w:style>
  <w:style w:type="paragraph" w:customStyle="1" w:styleId="xl28">
    <w:name w:val="xl28"/>
    <w:basedOn w:val="Normal"/>
    <w:uiPriority w:val="99"/>
    <w:rsid w:val="00484A14"/>
    <w:pPr>
      <w:pBdr>
        <w:top w:val="single" w:sz="4" w:space="0" w:color="auto"/>
        <w:right w:val="single" w:sz="4" w:space="0" w:color="auto"/>
      </w:pBdr>
      <w:spacing w:before="100" w:beforeAutospacing="1" w:after="100" w:afterAutospacing="1"/>
      <w:jc w:val="center"/>
      <w:textAlignment w:val="top"/>
    </w:pPr>
    <w:rPr>
      <w:rFonts w:ascii="Arial" w:hAnsi="Arial" w:cs="Arial"/>
      <w:sz w:val="16"/>
      <w:szCs w:val="16"/>
      <w:lang w:val="es-ES"/>
    </w:rPr>
  </w:style>
  <w:style w:type="paragraph" w:customStyle="1" w:styleId="xl30">
    <w:name w:val="xl30"/>
    <w:basedOn w:val="Normal"/>
    <w:uiPriority w:val="99"/>
    <w:rsid w:val="00484A14"/>
    <w:pPr>
      <w:pBdr>
        <w:bottom w:val="single" w:sz="4" w:space="0" w:color="auto"/>
        <w:right w:val="single" w:sz="4" w:space="0" w:color="auto"/>
      </w:pBdr>
      <w:spacing w:before="100" w:beforeAutospacing="1" w:after="100" w:afterAutospacing="1"/>
      <w:jc w:val="both"/>
    </w:pPr>
    <w:rPr>
      <w:rFonts w:ascii="Arial" w:hAnsi="Arial" w:cs="Arial"/>
      <w:sz w:val="16"/>
      <w:szCs w:val="16"/>
      <w:lang w:val="es-ES"/>
    </w:rPr>
  </w:style>
  <w:style w:type="paragraph" w:customStyle="1" w:styleId="xl33">
    <w:name w:val="xl33"/>
    <w:basedOn w:val="Normal"/>
    <w:uiPriority w:val="99"/>
    <w:rsid w:val="00484A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S"/>
    </w:rPr>
  </w:style>
  <w:style w:type="paragraph" w:customStyle="1" w:styleId="xl34">
    <w:name w:val="xl34"/>
    <w:basedOn w:val="Normal"/>
    <w:uiPriority w:val="99"/>
    <w:rsid w:val="00484A14"/>
    <w:pPr>
      <w:pBdr>
        <w:top w:val="single" w:sz="4" w:space="0" w:color="auto"/>
        <w:left w:val="single" w:sz="4" w:space="0" w:color="auto"/>
        <w:right w:val="single" w:sz="4" w:space="0" w:color="auto"/>
      </w:pBdr>
      <w:spacing w:before="100" w:beforeAutospacing="1" w:after="100" w:afterAutospacing="1"/>
      <w:jc w:val="both"/>
    </w:pPr>
    <w:rPr>
      <w:rFonts w:ascii="Arial" w:hAnsi="Arial" w:cs="Arial"/>
      <w:sz w:val="16"/>
      <w:szCs w:val="16"/>
      <w:lang w:val="es-ES"/>
    </w:rPr>
  </w:style>
  <w:style w:type="paragraph" w:customStyle="1" w:styleId="xl35">
    <w:name w:val="xl35"/>
    <w:basedOn w:val="Normal"/>
    <w:uiPriority w:val="99"/>
    <w:rsid w:val="00484A14"/>
    <w:pPr>
      <w:pBdr>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ES"/>
    </w:rPr>
  </w:style>
  <w:style w:type="paragraph" w:customStyle="1" w:styleId="HTMLBody">
    <w:name w:val="HTML Body"/>
    <w:uiPriority w:val="99"/>
    <w:rsid w:val="00484A14"/>
    <w:pPr>
      <w:autoSpaceDE w:val="0"/>
      <w:autoSpaceDN w:val="0"/>
      <w:adjustRightInd w:val="0"/>
    </w:pPr>
    <w:rPr>
      <w:rFonts w:ascii="Arial" w:hAnsi="Arial"/>
      <w:sz w:val="20"/>
      <w:szCs w:val="20"/>
    </w:rPr>
  </w:style>
  <w:style w:type="paragraph" w:styleId="NormalWeb">
    <w:name w:val="Normal (Web)"/>
    <w:basedOn w:val="Normal"/>
    <w:uiPriority w:val="99"/>
    <w:rsid w:val="00484A14"/>
    <w:pPr>
      <w:spacing w:before="100" w:after="100"/>
    </w:pPr>
    <w:rPr>
      <w:sz w:val="24"/>
      <w:lang w:val="en-US"/>
    </w:rPr>
  </w:style>
  <w:style w:type="paragraph" w:customStyle="1" w:styleId="NormalArial">
    <w:name w:val="Normal + Arial"/>
    <w:aliases w:val="8 pt"/>
    <w:basedOn w:val="Textonotapie"/>
    <w:uiPriority w:val="99"/>
    <w:rsid w:val="00484A14"/>
    <w:rPr>
      <w:rFonts w:ascii="Arial" w:hAnsi="Arial" w:cs="Arial"/>
      <w:szCs w:val="18"/>
      <w:lang w:val="es-ES"/>
    </w:rPr>
  </w:style>
  <w:style w:type="paragraph" w:styleId="Mapadeldocumento">
    <w:name w:val="Document Map"/>
    <w:basedOn w:val="Normal"/>
    <w:link w:val="MapadeldocumentoCar"/>
    <w:uiPriority w:val="99"/>
    <w:semiHidden/>
    <w:rsid w:val="00EA4E72"/>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532606"/>
    <w:rPr>
      <w:rFonts w:cs="Times New Roman"/>
      <w:sz w:val="2"/>
      <w:lang w:val="es-MX" w:eastAsia="es-ES"/>
    </w:rPr>
  </w:style>
  <w:style w:type="paragraph" w:styleId="Textodeglobo">
    <w:name w:val="Balloon Text"/>
    <w:basedOn w:val="Normal"/>
    <w:link w:val="TextodegloboCar"/>
    <w:uiPriority w:val="99"/>
    <w:semiHidden/>
    <w:rsid w:val="008907A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32606"/>
    <w:rPr>
      <w:rFonts w:cs="Times New Roman"/>
      <w:sz w:val="2"/>
      <w:lang w:val="es-MX" w:eastAsia="es-ES"/>
    </w:rPr>
  </w:style>
  <w:style w:type="table" w:styleId="Tablaelegante">
    <w:name w:val="Table Elegant"/>
    <w:basedOn w:val="Tablanormal"/>
    <w:uiPriority w:val="99"/>
    <w:rsid w:val="0072131D"/>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227F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uiPriority w:val="99"/>
    <w:rsid w:val="00EB6631"/>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277183238">
      <w:marLeft w:val="0"/>
      <w:marRight w:val="0"/>
      <w:marTop w:val="0"/>
      <w:marBottom w:val="0"/>
      <w:divBdr>
        <w:top w:val="none" w:sz="0" w:space="0" w:color="auto"/>
        <w:left w:val="none" w:sz="0" w:space="0" w:color="auto"/>
        <w:bottom w:val="none" w:sz="0" w:space="0" w:color="auto"/>
        <w:right w:val="none" w:sz="0" w:space="0" w:color="auto"/>
      </w:divBdr>
    </w:div>
    <w:div w:id="277183239">
      <w:marLeft w:val="0"/>
      <w:marRight w:val="0"/>
      <w:marTop w:val="0"/>
      <w:marBottom w:val="0"/>
      <w:divBdr>
        <w:top w:val="none" w:sz="0" w:space="0" w:color="auto"/>
        <w:left w:val="none" w:sz="0" w:space="0" w:color="auto"/>
        <w:bottom w:val="none" w:sz="0" w:space="0" w:color="auto"/>
        <w:right w:val="none" w:sz="0" w:space="0" w:color="auto"/>
      </w:divBdr>
    </w:div>
    <w:div w:id="277183240">
      <w:marLeft w:val="0"/>
      <w:marRight w:val="0"/>
      <w:marTop w:val="0"/>
      <w:marBottom w:val="0"/>
      <w:divBdr>
        <w:top w:val="none" w:sz="0" w:space="0" w:color="auto"/>
        <w:left w:val="none" w:sz="0" w:space="0" w:color="auto"/>
        <w:bottom w:val="none" w:sz="0" w:space="0" w:color="auto"/>
        <w:right w:val="none" w:sz="0" w:space="0" w:color="auto"/>
      </w:divBdr>
    </w:div>
    <w:div w:id="277183241">
      <w:marLeft w:val="0"/>
      <w:marRight w:val="0"/>
      <w:marTop w:val="0"/>
      <w:marBottom w:val="0"/>
      <w:divBdr>
        <w:top w:val="none" w:sz="0" w:space="0" w:color="auto"/>
        <w:left w:val="none" w:sz="0" w:space="0" w:color="auto"/>
        <w:bottom w:val="none" w:sz="0" w:space="0" w:color="auto"/>
        <w:right w:val="none" w:sz="0" w:space="0" w:color="auto"/>
      </w:divBdr>
    </w:div>
    <w:div w:id="277183242">
      <w:marLeft w:val="0"/>
      <w:marRight w:val="0"/>
      <w:marTop w:val="0"/>
      <w:marBottom w:val="0"/>
      <w:divBdr>
        <w:top w:val="none" w:sz="0" w:space="0" w:color="auto"/>
        <w:left w:val="none" w:sz="0" w:space="0" w:color="auto"/>
        <w:bottom w:val="none" w:sz="0" w:space="0" w:color="auto"/>
        <w:right w:val="none" w:sz="0" w:space="0" w:color="auto"/>
      </w:divBdr>
    </w:div>
    <w:div w:id="277183243">
      <w:marLeft w:val="0"/>
      <w:marRight w:val="0"/>
      <w:marTop w:val="0"/>
      <w:marBottom w:val="0"/>
      <w:divBdr>
        <w:top w:val="none" w:sz="0" w:space="0" w:color="auto"/>
        <w:left w:val="none" w:sz="0" w:space="0" w:color="auto"/>
        <w:bottom w:val="none" w:sz="0" w:space="0" w:color="auto"/>
        <w:right w:val="none" w:sz="0" w:space="0" w:color="auto"/>
      </w:divBdr>
    </w:div>
    <w:div w:id="277183244">
      <w:marLeft w:val="0"/>
      <w:marRight w:val="0"/>
      <w:marTop w:val="0"/>
      <w:marBottom w:val="0"/>
      <w:divBdr>
        <w:top w:val="none" w:sz="0" w:space="0" w:color="auto"/>
        <w:left w:val="none" w:sz="0" w:space="0" w:color="auto"/>
        <w:bottom w:val="none" w:sz="0" w:space="0" w:color="auto"/>
        <w:right w:val="none" w:sz="0" w:space="0" w:color="auto"/>
      </w:divBdr>
    </w:div>
    <w:div w:id="277183245">
      <w:marLeft w:val="0"/>
      <w:marRight w:val="0"/>
      <w:marTop w:val="0"/>
      <w:marBottom w:val="0"/>
      <w:divBdr>
        <w:top w:val="none" w:sz="0" w:space="0" w:color="auto"/>
        <w:left w:val="none" w:sz="0" w:space="0" w:color="auto"/>
        <w:bottom w:val="none" w:sz="0" w:space="0" w:color="auto"/>
        <w:right w:val="none" w:sz="0" w:space="0" w:color="auto"/>
      </w:divBdr>
    </w:div>
    <w:div w:id="277183246">
      <w:marLeft w:val="0"/>
      <w:marRight w:val="0"/>
      <w:marTop w:val="0"/>
      <w:marBottom w:val="0"/>
      <w:divBdr>
        <w:top w:val="none" w:sz="0" w:space="0" w:color="auto"/>
        <w:left w:val="none" w:sz="0" w:space="0" w:color="auto"/>
        <w:bottom w:val="none" w:sz="0" w:space="0" w:color="auto"/>
        <w:right w:val="none" w:sz="0" w:space="0" w:color="auto"/>
      </w:divBdr>
    </w:div>
    <w:div w:id="277183247">
      <w:marLeft w:val="0"/>
      <w:marRight w:val="0"/>
      <w:marTop w:val="0"/>
      <w:marBottom w:val="0"/>
      <w:divBdr>
        <w:top w:val="none" w:sz="0" w:space="0" w:color="auto"/>
        <w:left w:val="none" w:sz="0" w:space="0" w:color="auto"/>
        <w:bottom w:val="none" w:sz="0" w:space="0" w:color="auto"/>
        <w:right w:val="none" w:sz="0" w:space="0" w:color="auto"/>
      </w:divBdr>
    </w:div>
    <w:div w:id="277183248">
      <w:marLeft w:val="0"/>
      <w:marRight w:val="0"/>
      <w:marTop w:val="0"/>
      <w:marBottom w:val="0"/>
      <w:divBdr>
        <w:top w:val="none" w:sz="0" w:space="0" w:color="auto"/>
        <w:left w:val="none" w:sz="0" w:space="0" w:color="auto"/>
        <w:bottom w:val="none" w:sz="0" w:space="0" w:color="auto"/>
        <w:right w:val="none" w:sz="0" w:space="0" w:color="auto"/>
      </w:divBdr>
    </w:div>
    <w:div w:id="277183249">
      <w:marLeft w:val="0"/>
      <w:marRight w:val="0"/>
      <w:marTop w:val="0"/>
      <w:marBottom w:val="0"/>
      <w:divBdr>
        <w:top w:val="none" w:sz="0" w:space="0" w:color="auto"/>
        <w:left w:val="none" w:sz="0" w:space="0" w:color="auto"/>
        <w:bottom w:val="none" w:sz="0" w:space="0" w:color="auto"/>
        <w:right w:val="none" w:sz="0" w:space="0" w:color="auto"/>
      </w:divBdr>
    </w:div>
    <w:div w:id="277183250">
      <w:marLeft w:val="0"/>
      <w:marRight w:val="0"/>
      <w:marTop w:val="0"/>
      <w:marBottom w:val="0"/>
      <w:divBdr>
        <w:top w:val="none" w:sz="0" w:space="0" w:color="auto"/>
        <w:left w:val="none" w:sz="0" w:space="0" w:color="auto"/>
        <w:bottom w:val="none" w:sz="0" w:space="0" w:color="auto"/>
        <w:right w:val="none" w:sz="0" w:space="0" w:color="auto"/>
      </w:divBdr>
    </w:div>
    <w:div w:id="277183251">
      <w:marLeft w:val="0"/>
      <w:marRight w:val="0"/>
      <w:marTop w:val="0"/>
      <w:marBottom w:val="0"/>
      <w:divBdr>
        <w:top w:val="none" w:sz="0" w:space="0" w:color="auto"/>
        <w:left w:val="none" w:sz="0" w:space="0" w:color="auto"/>
        <w:bottom w:val="none" w:sz="0" w:space="0" w:color="auto"/>
        <w:right w:val="none" w:sz="0" w:space="0" w:color="auto"/>
      </w:divBdr>
    </w:div>
    <w:div w:id="277183252">
      <w:marLeft w:val="0"/>
      <w:marRight w:val="0"/>
      <w:marTop w:val="0"/>
      <w:marBottom w:val="0"/>
      <w:divBdr>
        <w:top w:val="none" w:sz="0" w:space="0" w:color="auto"/>
        <w:left w:val="none" w:sz="0" w:space="0" w:color="auto"/>
        <w:bottom w:val="none" w:sz="0" w:space="0" w:color="auto"/>
        <w:right w:val="none" w:sz="0" w:space="0" w:color="auto"/>
      </w:divBdr>
    </w:div>
    <w:div w:id="277183253">
      <w:marLeft w:val="0"/>
      <w:marRight w:val="0"/>
      <w:marTop w:val="0"/>
      <w:marBottom w:val="0"/>
      <w:divBdr>
        <w:top w:val="none" w:sz="0" w:space="0" w:color="auto"/>
        <w:left w:val="none" w:sz="0" w:space="0" w:color="auto"/>
        <w:bottom w:val="none" w:sz="0" w:space="0" w:color="auto"/>
        <w:right w:val="none" w:sz="0" w:space="0" w:color="auto"/>
      </w:divBdr>
    </w:div>
    <w:div w:id="277183254">
      <w:marLeft w:val="0"/>
      <w:marRight w:val="0"/>
      <w:marTop w:val="0"/>
      <w:marBottom w:val="0"/>
      <w:divBdr>
        <w:top w:val="none" w:sz="0" w:space="0" w:color="auto"/>
        <w:left w:val="none" w:sz="0" w:space="0" w:color="auto"/>
        <w:bottom w:val="none" w:sz="0" w:space="0" w:color="auto"/>
        <w:right w:val="none" w:sz="0" w:space="0" w:color="auto"/>
      </w:divBdr>
    </w:div>
    <w:div w:id="277183255">
      <w:marLeft w:val="0"/>
      <w:marRight w:val="0"/>
      <w:marTop w:val="0"/>
      <w:marBottom w:val="0"/>
      <w:divBdr>
        <w:top w:val="none" w:sz="0" w:space="0" w:color="auto"/>
        <w:left w:val="none" w:sz="0" w:space="0" w:color="auto"/>
        <w:bottom w:val="none" w:sz="0" w:space="0" w:color="auto"/>
        <w:right w:val="none" w:sz="0" w:space="0" w:color="auto"/>
      </w:divBdr>
    </w:div>
    <w:div w:id="277183256">
      <w:marLeft w:val="0"/>
      <w:marRight w:val="0"/>
      <w:marTop w:val="0"/>
      <w:marBottom w:val="0"/>
      <w:divBdr>
        <w:top w:val="none" w:sz="0" w:space="0" w:color="auto"/>
        <w:left w:val="none" w:sz="0" w:space="0" w:color="auto"/>
        <w:bottom w:val="none" w:sz="0" w:space="0" w:color="auto"/>
        <w:right w:val="none" w:sz="0" w:space="0" w:color="auto"/>
      </w:divBdr>
    </w:div>
    <w:div w:id="277183257">
      <w:marLeft w:val="0"/>
      <w:marRight w:val="0"/>
      <w:marTop w:val="0"/>
      <w:marBottom w:val="0"/>
      <w:divBdr>
        <w:top w:val="none" w:sz="0" w:space="0" w:color="auto"/>
        <w:left w:val="none" w:sz="0" w:space="0" w:color="auto"/>
        <w:bottom w:val="none" w:sz="0" w:space="0" w:color="auto"/>
        <w:right w:val="none" w:sz="0" w:space="0" w:color="auto"/>
      </w:divBdr>
    </w:div>
    <w:div w:id="277183258">
      <w:marLeft w:val="0"/>
      <w:marRight w:val="0"/>
      <w:marTop w:val="0"/>
      <w:marBottom w:val="0"/>
      <w:divBdr>
        <w:top w:val="none" w:sz="0" w:space="0" w:color="auto"/>
        <w:left w:val="none" w:sz="0" w:space="0" w:color="auto"/>
        <w:bottom w:val="none" w:sz="0" w:space="0" w:color="auto"/>
        <w:right w:val="none" w:sz="0" w:space="0" w:color="auto"/>
      </w:divBdr>
    </w:div>
    <w:div w:id="277183259">
      <w:marLeft w:val="0"/>
      <w:marRight w:val="0"/>
      <w:marTop w:val="0"/>
      <w:marBottom w:val="0"/>
      <w:divBdr>
        <w:top w:val="none" w:sz="0" w:space="0" w:color="auto"/>
        <w:left w:val="none" w:sz="0" w:space="0" w:color="auto"/>
        <w:bottom w:val="none" w:sz="0" w:space="0" w:color="auto"/>
        <w:right w:val="none" w:sz="0" w:space="0" w:color="auto"/>
      </w:divBdr>
    </w:div>
    <w:div w:id="277183260">
      <w:marLeft w:val="0"/>
      <w:marRight w:val="0"/>
      <w:marTop w:val="0"/>
      <w:marBottom w:val="0"/>
      <w:divBdr>
        <w:top w:val="none" w:sz="0" w:space="0" w:color="auto"/>
        <w:left w:val="none" w:sz="0" w:space="0" w:color="auto"/>
        <w:bottom w:val="none" w:sz="0" w:space="0" w:color="auto"/>
        <w:right w:val="none" w:sz="0" w:space="0" w:color="auto"/>
      </w:divBdr>
    </w:div>
    <w:div w:id="277183261">
      <w:marLeft w:val="0"/>
      <w:marRight w:val="0"/>
      <w:marTop w:val="0"/>
      <w:marBottom w:val="0"/>
      <w:divBdr>
        <w:top w:val="none" w:sz="0" w:space="0" w:color="auto"/>
        <w:left w:val="none" w:sz="0" w:space="0" w:color="auto"/>
        <w:bottom w:val="none" w:sz="0" w:space="0" w:color="auto"/>
        <w:right w:val="none" w:sz="0" w:space="0" w:color="auto"/>
      </w:divBdr>
    </w:div>
    <w:div w:id="277183262">
      <w:marLeft w:val="0"/>
      <w:marRight w:val="0"/>
      <w:marTop w:val="0"/>
      <w:marBottom w:val="0"/>
      <w:divBdr>
        <w:top w:val="none" w:sz="0" w:space="0" w:color="auto"/>
        <w:left w:val="none" w:sz="0" w:space="0" w:color="auto"/>
        <w:bottom w:val="none" w:sz="0" w:space="0" w:color="auto"/>
        <w:right w:val="none" w:sz="0" w:space="0" w:color="auto"/>
      </w:divBdr>
    </w:div>
    <w:div w:id="277183263">
      <w:marLeft w:val="0"/>
      <w:marRight w:val="0"/>
      <w:marTop w:val="0"/>
      <w:marBottom w:val="0"/>
      <w:divBdr>
        <w:top w:val="none" w:sz="0" w:space="0" w:color="auto"/>
        <w:left w:val="none" w:sz="0" w:space="0" w:color="auto"/>
        <w:bottom w:val="none" w:sz="0" w:space="0" w:color="auto"/>
        <w:right w:val="none" w:sz="0" w:space="0" w:color="auto"/>
      </w:divBdr>
    </w:div>
    <w:div w:id="277183264">
      <w:marLeft w:val="0"/>
      <w:marRight w:val="0"/>
      <w:marTop w:val="0"/>
      <w:marBottom w:val="0"/>
      <w:divBdr>
        <w:top w:val="none" w:sz="0" w:space="0" w:color="auto"/>
        <w:left w:val="none" w:sz="0" w:space="0" w:color="auto"/>
        <w:bottom w:val="none" w:sz="0" w:space="0" w:color="auto"/>
        <w:right w:val="none" w:sz="0" w:space="0" w:color="auto"/>
      </w:divBdr>
    </w:div>
    <w:div w:id="277183265">
      <w:marLeft w:val="0"/>
      <w:marRight w:val="0"/>
      <w:marTop w:val="0"/>
      <w:marBottom w:val="0"/>
      <w:divBdr>
        <w:top w:val="none" w:sz="0" w:space="0" w:color="auto"/>
        <w:left w:val="none" w:sz="0" w:space="0" w:color="auto"/>
        <w:bottom w:val="none" w:sz="0" w:space="0" w:color="auto"/>
        <w:right w:val="none" w:sz="0" w:space="0" w:color="auto"/>
      </w:divBdr>
    </w:div>
    <w:div w:id="277183266">
      <w:marLeft w:val="0"/>
      <w:marRight w:val="0"/>
      <w:marTop w:val="0"/>
      <w:marBottom w:val="0"/>
      <w:divBdr>
        <w:top w:val="none" w:sz="0" w:space="0" w:color="auto"/>
        <w:left w:val="none" w:sz="0" w:space="0" w:color="auto"/>
        <w:bottom w:val="none" w:sz="0" w:space="0" w:color="auto"/>
        <w:right w:val="none" w:sz="0" w:space="0" w:color="auto"/>
      </w:divBdr>
    </w:div>
    <w:div w:id="277183267">
      <w:marLeft w:val="0"/>
      <w:marRight w:val="0"/>
      <w:marTop w:val="0"/>
      <w:marBottom w:val="0"/>
      <w:divBdr>
        <w:top w:val="none" w:sz="0" w:space="0" w:color="auto"/>
        <w:left w:val="none" w:sz="0" w:space="0" w:color="auto"/>
        <w:bottom w:val="none" w:sz="0" w:space="0" w:color="auto"/>
        <w:right w:val="none" w:sz="0" w:space="0" w:color="auto"/>
      </w:divBdr>
    </w:div>
    <w:div w:id="277183268">
      <w:marLeft w:val="0"/>
      <w:marRight w:val="0"/>
      <w:marTop w:val="0"/>
      <w:marBottom w:val="0"/>
      <w:divBdr>
        <w:top w:val="none" w:sz="0" w:space="0" w:color="auto"/>
        <w:left w:val="none" w:sz="0" w:space="0" w:color="auto"/>
        <w:bottom w:val="none" w:sz="0" w:space="0" w:color="auto"/>
        <w:right w:val="none" w:sz="0" w:space="0" w:color="auto"/>
      </w:divBdr>
    </w:div>
    <w:div w:id="277183269">
      <w:marLeft w:val="0"/>
      <w:marRight w:val="0"/>
      <w:marTop w:val="0"/>
      <w:marBottom w:val="0"/>
      <w:divBdr>
        <w:top w:val="none" w:sz="0" w:space="0" w:color="auto"/>
        <w:left w:val="none" w:sz="0" w:space="0" w:color="auto"/>
        <w:bottom w:val="none" w:sz="0" w:space="0" w:color="auto"/>
        <w:right w:val="none" w:sz="0" w:space="0" w:color="auto"/>
      </w:divBdr>
    </w:div>
    <w:div w:id="277183270">
      <w:marLeft w:val="0"/>
      <w:marRight w:val="0"/>
      <w:marTop w:val="0"/>
      <w:marBottom w:val="0"/>
      <w:divBdr>
        <w:top w:val="none" w:sz="0" w:space="0" w:color="auto"/>
        <w:left w:val="none" w:sz="0" w:space="0" w:color="auto"/>
        <w:bottom w:val="none" w:sz="0" w:space="0" w:color="auto"/>
        <w:right w:val="none" w:sz="0" w:space="0" w:color="auto"/>
      </w:divBdr>
    </w:div>
    <w:div w:id="277183271">
      <w:marLeft w:val="0"/>
      <w:marRight w:val="0"/>
      <w:marTop w:val="0"/>
      <w:marBottom w:val="0"/>
      <w:divBdr>
        <w:top w:val="none" w:sz="0" w:space="0" w:color="auto"/>
        <w:left w:val="none" w:sz="0" w:space="0" w:color="auto"/>
        <w:bottom w:val="none" w:sz="0" w:space="0" w:color="auto"/>
        <w:right w:val="none" w:sz="0" w:space="0" w:color="auto"/>
      </w:divBdr>
    </w:div>
    <w:div w:id="277183272">
      <w:marLeft w:val="0"/>
      <w:marRight w:val="0"/>
      <w:marTop w:val="0"/>
      <w:marBottom w:val="0"/>
      <w:divBdr>
        <w:top w:val="none" w:sz="0" w:space="0" w:color="auto"/>
        <w:left w:val="none" w:sz="0" w:space="0" w:color="auto"/>
        <w:bottom w:val="none" w:sz="0" w:space="0" w:color="auto"/>
        <w:right w:val="none" w:sz="0" w:space="0" w:color="auto"/>
      </w:divBdr>
    </w:div>
    <w:div w:id="277183273">
      <w:marLeft w:val="0"/>
      <w:marRight w:val="0"/>
      <w:marTop w:val="0"/>
      <w:marBottom w:val="0"/>
      <w:divBdr>
        <w:top w:val="none" w:sz="0" w:space="0" w:color="auto"/>
        <w:left w:val="none" w:sz="0" w:space="0" w:color="auto"/>
        <w:bottom w:val="none" w:sz="0" w:space="0" w:color="auto"/>
        <w:right w:val="none" w:sz="0" w:space="0" w:color="auto"/>
      </w:divBdr>
    </w:div>
    <w:div w:id="277183274">
      <w:marLeft w:val="0"/>
      <w:marRight w:val="0"/>
      <w:marTop w:val="0"/>
      <w:marBottom w:val="0"/>
      <w:divBdr>
        <w:top w:val="none" w:sz="0" w:space="0" w:color="auto"/>
        <w:left w:val="none" w:sz="0" w:space="0" w:color="auto"/>
        <w:bottom w:val="none" w:sz="0" w:space="0" w:color="auto"/>
        <w:right w:val="none" w:sz="0" w:space="0" w:color="auto"/>
      </w:divBdr>
    </w:div>
    <w:div w:id="277183275">
      <w:marLeft w:val="0"/>
      <w:marRight w:val="0"/>
      <w:marTop w:val="0"/>
      <w:marBottom w:val="0"/>
      <w:divBdr>
        <w:top w:val="none" w:sz="0" w:space="0" w:color="auto"/>
        <w:left w:val="none" w:sz="0" w:space="0" w:color="auto"/>
        <w:bottom w:val="none" w:sz="0" w:space="0" w:color="auto"/>
        <w:right w:val="none" w:sz="0" w:space="0" w:color="auto"/>
      </w:divBdr>
    </w:div>
    <w:div w:id="277183276">
      <w:marLeft w:val="0"/>
      <w:marRight w:val="0"/>
      <w:marTop w:val="0"/>
      <w:marBottom w:val="0"/>
      <w:divBdr>
        <w:top w:val="none" w:sz="0" w:space="0" w:color="auto"/>
        <w:left w:val="none" w:sz="0" w:space="0" w:color="auto"/>
        <w:bottom w:val="none" w:sz="0" w:space="0" w:color="auto"/>
        <w:right w:val="none" w:sz="0" w:space="0" w:color="auto"/>
      </w:divBdr>
    </w:div>
    <w:div w:id="277183277">
      <w:marLeft w:val="0"/>
      <w:marRight w:val="0"/>
      <w:marTop w:val="0"/>
      <w:marBottom w:val="0"/>
      <w:divBdr>
        <w:top w:val="none" w:sz="0" w:space="0" w:color="auto"/>
        <w:left w:val="none" w:sz="0" w:space="0" w:color="auto"/>
        <w:bottom w:val="none" w:sz="0" w:space="0" w:color="auto"/>
        <w:right w:val="none" w:sz="0" w:space="0" w:color="auto"/>
      </w:divBdr>
    </w:div>
    <w:div w:id="277183278">
      <w:marLeft w:val="0"/>
      <w:marRight w:val="0"/>
      <w:marTop w:val="0"/>
      <w:marBottom w:val="0"/>
      <w:divBdr>
        <w:top w:val="none" w:sz="0" w:space="0" w:color="auto"/>
        <w:left w:val="none" w:sz="0" w:space="0" w:color="auto"/>
        <w:bottom w:val="none" w:sz="0" w:space="0" w:color="auto"/>
        <w:right w:val="none" w:sz="0" w:space="0" w:color="auto"/>
      </w:divBdr>
    </w:div>
    <w:div w:id="277183279">
      <w:marLeft w:val="0"/>
      <w:marRight w:val="0"/>
      <w:marTop w:val="0"/>
      <w:marBottom w:val="0"/>
      <w:divBdr>
        <w:top w:val="none" w:sz="0" w:space="0" w:color="auto"/>
        <w:left w:val="none" w:sz="0" w:space="0" w:color="auto"/>
        <w:bottom w:val="none" w:sz="0" w:space="0" w:color="auto"/>
        <w:right w:val="none" w:sz="0" w:space="0" w:color="auto"/>
      </w:divBdr>
    </w:div>
    <w:div w:id="277183280">
      <w:marLeft w:val="0"/>
      <w:marRight w:val="0"/>
      <w:marTop w:val="0"/>
      <w:marBottom w:val="0"/>
      <w:divBdr>
        <w:top w:val="none" w:sz="0" w:space="0" w:color="auto"/>
        <w:left w:val="none" w:sz="0" w:space="0" w:color="auto"/>
        <w:bottom w:val="none" w:sz="0" w:space="0" w:color="auto"/>
        <w:right w:val="none" w:sz="0" w:space="0" w:color="auto"/>
      </w:divBdr>
    </w:div>
    <w:div w:id="277183281">
      <w:marLeft w:val="0"/>
      <w:marRight w:val="0"/>
      <w:marTop w:val="0"/>
      <w:marBottom w:val="0"/>
      <w:divBdr>
        <w:top w:val="none" w:sz="0" w:space="0" w:color="auto"/>
        <w:left w:val="none" w:sz="0" w:space="0" w:color="auto"/>
        <w:bottom w:val="none" w:sz="0" w:space="0" w:color="auto"/>
        <w:right w:val="none" w:sz="0" w:space="0" w:color="auto"/>
      </w:divBdr>
    </w:div>
    <w:div w:id="277183282">
      <w:marLeft w:val="0"/>
      <w:marRight w:val="0"/>
      <w:marTop w:val="0"/>
      <w:marBottom w:val="0"/>
      <w:divBdr>
        <w:top w:val="none" w:sz="0" w:space="0" w:color="auto"/>
        <w:left w:val="none" w:sz="0" w:space="0" w:color="auto"/>
        <w:bottom w:val="none" w:sz="0" w:space="0" w:color="auto"/>
        <w:right w:val="none" w:sz="0" w:space="0" w:color="auto"/>
      </w:divBdr>
    </w:div>
    <w:div w:id="277183283">
      <w:marLeft w:val="0"/>
      <w:marRight w:val="0"/>
      <w:marTop w:val="0"/>
      <w:marBottom w:val="0"/>
      <w:divBdr>
        <w:top w:val="none" w:sz="0" w:space="0" w:color="auto"/>
        <w:left w:val="none" w:sz="0" w:space="0" w:color="auto"/>
        <w:bottom w:val="none" w:sz="0" w:space="0" w:color="auto"/>
        <w:right w:val="none" w:sz="0" w:space="0" w:color="auto"/>
      </w:divBdr>
    </w:div>
    <w:div w:id="277183284">
      <w:marLeft w:val="0"/>
      <w:marRight w:val="0"/>
      <w:marTop w:val="0"/>
      <w:marBottom w:val="0"/>
      <w:divBdr>
        <w:top w:val="none" w:sz="0" w:space="0" w:color="auto"/>
        <w:left w:val="none" w:sz="0" w:space="0" w:color="auto"/>
        <w:bottom w:val="none" w:sz="0" w:space="0" w:color="auto"/>
        <w:right w:val="none" w:sz="0" w:space="0" w:color="auto"/>
      </w:divBdr>
    </w:div>
    <w:div w:id="277183285">
      <w:marLeft w:val="0"/>
      <w:marRight w:val="0"/>
      <w:marTop w:val="0"/>
      <w:marBottom w:val="0"/>
      <w:divBdr>
        <w:top w:val="none" w:sz="0" w:space="0" w:color="auto"/>
        <w:left w:val="none" w:sz="0" w:space="0" w:color="auto"/>
        <w:bottom w:val="none" w:sz="0" w:space="0" w:color="auto"/>
        <w:right w:val="none" w:sz="0" w:space="0" w:color="auto"/>
      </w:divBdr>
    </w:div>
    <w:div w:id="277183286">
      <w:marLeft w:val="0"/>
      <w:marRight w:val="0"/>
      <w:marTop w:val="0"/>
      <w:marBottom w:val="0"/>
      <w:divBdr>
        <w:top w:val="none" w:sz="0" w:space="0" w:color="auto"/>
        <w:left w:val="none" w:sz="0" w:space="0" w:color="auto"/>
        <w:bottom w:val="none" w:sz="0" w:space="0" w:color="auto"/>
        <w:right w:val="none" w:sz="0" w:space="0" w:color="auto"/>
      </w:divBdr>
    </w:div>
    <w:div w:id="277183287">
      <w:marLeft w:val="0"/>
      <w:marRight w:val="0"/>
      <w:marTop w:val="0"/>
      <w:marBottom w:val="0"/>
      <w:divBdr>
        <w:top w:val="none" w:sz="0" w:space="0" w:color="auto"/>
        <w:left w:val="none" w:sz="0" w:space="0" w:color="auto"/>
        <w:bottom w:val="none" w:sz="0" w:space="0" w:color="auto"/>
        <w:right w:val="none" w:sz="0" w:space="0" w:color="auto"/>
      </w:divBdr>
    </w:div>
    <w:div w:id="277183288">
      <w:marLeft w:val="0"/>
      <w:marRight w:val="0"/>
      <w:marTop w:val="0"/>
      <w:marBottom w:val="0"/>
      <w:divBdr>
        <w:top w:val="none" w:sz="0" w:space="0" w:color="auto"/>
        <w:left w:val="none" w:sz="0" w:space="0" w:color="auto"/>
        <w:bottom w:val="none" w:sz="0" w:space="0" w:color="auto"/>
        <w:right w:val="none" w:sz="0" w:space="0" w:color="auto"/>
      </w:divBdr>
    </w:div>
    <w:div w:id="277183289">
      <w:marLeft w:val="0"/>
      <w:marRight w:val="0"/>
      <w:marTop w:val="0"/>
      <w:marBottom w:val="0"/>
      <w:divBdr>
        <w:top w:val="none" w:sz="0" w:space="0" w:color="auto"/>
        <w:left w:val="none" w:sz="0" w:space="0" w:color="auto"/>
        <w:bottom w:val="none" w:sz="0" w:space="0" w:color="auto"/>
        <w:right w:val="none" w:sz="0" w:space="0" w:color="auto"/>
      </w:divBdr>
    </w:div>
    <w:div w:id="277183290">
      <w:marLeft w:val="0"/>
      <w:marRight w:val="0"/>
      <w:marTop w:val="0"/>
      <w:marBottom w:val="0"/>
      <w:divBdr>
        <w:top w:val="none" w:sz="0" w:space="0" w:color="auto"/>
        <w:left w:val="none" w:sz="0" w:space="0" w:color="auto"/>
        <w:bottom w:val="none" w:sz="0" w:space="0" w:color="auto"/>
        <w:right w:val="none" w:sz="0" w:space="0" w:color="auto"/>
      </w:divBdr>
    </w:div>
    <w:div w:id="277183291">
      <w:marLeft w:val="0"/>
      <w:marRight w:val="0"/>
      <w:marTop w:val="0"/>
      <w:marBottom w:val="0"/>
      <w:divBdr>
        <w:top w:val="none" w:sz="0" w:space="0" w:color="auto"/>
        <w:left w:val="none" w:sz="0" w:space="0" w:color="auto"/>
        <w:bottom w:val="none" w:sz="0" w:space="0" w:color="auto"/>
        <w:right w:val="none" w:sz="0" w:space="0" w:color="auto"/>
      </w:divBdr>
    </w:div>
    <w:div w:id="277183292">
      <w:marLeft w:val="0"/>
      <w:marRight w:val="0"/>
      <w:marTop w:val="0"/>
      <w:marBottom w:val="0"/>
      <w:divBdr>
        <w:top w:val="none" w:sz="0" w:space="0" w:color="auto"/>
        <w:left w:val="none" w:sz="0" w:space="0" w:color="auto"/>
        <w:bottom w:val="none" w:sz="0" w:space="0" w:color="auto"/>
        <w:right w:val="none" w:sz="0" w:space="0" w:color="auto"/>
      </w:divBdr>
    </w:div>
    <w:div w:id="277183293">
      <w:marLeft w:val="0"/>
      <w:marRight w:val="0"/>
      <w:marTop w:val="0"/>
      <w:marBottom w:val="0"/>
      <w:divBdr>
        <w:top w:val="none" w:sz="0" w:space="0" w:color="auto"/>
        <w:left w:val="none" w:sz="0" w:space="0" w:color="auto"/>
        <w:bottom w:val="none" w:sz="0" w:space="0" w:color="auto"/>
        <w:right w:val="none" w:sz="0" w:space="0" w:color="auto"/>
      </w:divBdr>
    </w:div>
    <w:div w:id="277183294">
      <w:marLeft w:val="0"/>
      <w:marRight w:val="0"/>
      <w:marTop w:val="0"/>
      <w:marBottom w:val="0"/>
      <w:divBdr>
        <w:top w:val="none" w:sz="0" w:space="0" w:color="auto"/>
        <w:left w:val="none" w:sz="0" w:space="0" w:color="auto"/>
        <w:bottom w:val="none" w:sz="0" w:space="0" w:color="auto"/>
        <w:right w:val="none" w:sz="0" w:space="0" w:color="auto"/>
      </w:divBdr>
    </w:div>
    <w:div w:id="277183295">
      <w:marLeft w:val="0"/>
      <w:marRight w:val="0"/>
      <w:marTop w:val="0"/>
      <w:marBottom w:val="0"/>
      <w:divBdr>
        <w:top w:val="none" w:sz="0" w:space="0" w:color="auto"/>
        <w:left w:val="none" w:sz="0" w:space="0" w:color="auto"/>
        <w:bottom w:val="none" w:sz="0" w:space="0" w:color="auto"/>
        <w:right w:val="none" w:sz="0" w:space="0" w:color="auto"/>
      </w:divBdr>
    </w:div>
    <w:div w:id="277183296">
      <w:marLeft w:val="0"/>
      <w:marRight w:val="0"/>
      <w:marTop w:val="0"/>
      <w:marBottom w:val="0"/>
      <w:divBdr>
        <w:top w:val="none" w:sz="0" w:space="0" w:color="auto"/>
        <w:left w:val="none" w:sz="0" w:space="0" w:color="auto"/>
        <w:bottom w:val="none" w:sz="0" w:space="0" w:color="auto"/>
        <w:right w:val="none" w:sz="0" w:space="0" w:color="auto"/>
      </w:divBdr>
    </w:div>
    <w:div w:id="277183297">
      <w:marLeft w:val="0"/>
      <w:marRight w:val="0"/>
      <w:marTop w:val="0"/>
      <w:marBottom w:val="0"/>
      <w:divBdr>
        <w:top w:val="none" w:sz="0" w:space="0" w:color="auto"/>
        <w:left w:val="none" w:sz="0" w:space="0" w:color="auto"/>
        <w:bottom w:val="none" w:sz="0" w:space="0" w:color="auto"/>
        <w:right w:val="none" w:sz="0" w:space="0" w:color="auto"/>
      </w:divBdr>
    </w:div>
    <w:div w:id="277183298">
      <w:marLeft w:val="0"/>
      <w:marRight w:val="0"/>
      <w:marTop w:val="0"/>
      <w:marBottom w:val="0"/>
      <w:divBdr>
        <w:top w:val="none" w:sz="0" w:space="0" w:color="auto"/>
        <w:left w:val="none" w:sz="0" w:space="0" w:color="auto"/>
        <w:bottom w:val="none" w:sz="0" w:space="0" w:color="auto"/>
        <w:right w:val="none" w:sz="0" w:space="0" w:color="auto"/>
      </w:divBdr>
    </w:div>
    <w:div w:id="277183299">
      <w:marLeft w:val="0"/>
      <w:marRight w:val="0"/>
      <w:marTop w:val="0"/>
      <w:marBottom w:val="0"/>
      <w:divBdr>
        <w:top w:val="none" w:sz="0" w:space="0" w:color="auto"/>
        <w:left w:val="none" w:sz="0" w:space="0" w:color="auto"/>
        <w:bottom w:val="none" w:sz="0" w:space="0" w:color="auto"/>
        <w:right w:val="none" w:sz="0" w:space="0" w:color="auto"/>
      </w:divBdr>
    </w:div>
    <w:div w:id="277183300">
      <w:marLeft w:val="0"/>
      <w:marRight w:val="0"/>
      <w:marTop w:val="0"/>
      <w:marBottom w:val="0"/>
      <w:divBdr>
        <w:top w:val="none" w:sz="0" w:space="0" w:color="auto"/>
        <w:left w:val="none" w:sz="0" w:space="0" w:color="auto"/>
        <w:bottom w:val="none" w:sz="0" w:space="0" w:color="auto"/>
        <w:right w:val="none" w:sz="0" w:space="0" w:color="auto"/>
      </w:divBdr>
    </w:div>
    <w:div w:id="277183301">
      <w:marLeft w:val="0"/>
      <w:marRight w:val="0"/>
      <w:marTop w:val="0"/>
      <w:marBottom w:val="0"/>
      <w:divBdr>
        <w:top w:val="none" w:sz="0" w:space="0" w:color="auto"/>
        <w:left w:val="none" w:sz="0" w:space="0" w:color="auto"/>
        <w:bottom w:val="none" w:sz="0" w:space="0" w:color="auto"/>
        <w:right w:val="none" w:sz="0" w:space="0" w:color="auto"/>
      </w:divBdr>
    </w:div>
    <w:div w:id="277183302">
      <w:marLeft w:val="0"/>
      <w:marRight w:val="0"/>
      <w:marTop w:val="0"/>
      <w:marBottom w:val="0"/>
      <w:divBdr>
        <w:top w:val="none" w:sz="0" w:space="0" w:color="auto"/>
        <w:left w:val="none" w:sz="0" w:space="0" w:color="auto"/>
        <w:bottom w:val="none" w:sz="0" w:space="0" w:color="auto"/>
        <w:right w:val="none" w:sz="0" w:space="0" w:color="auto"/>
      </w:divBdr>
    </w:div>
    <w:div w:id="277183303">
      <w:marLeft w:val="0"/>
      <w:marRight w:val="0"/>
      <w:marTop w:val="0"/>
      <w:marBottom w:val="0"/>
      <w:divBdr>
        <w:top w:val="none" w:sz="0" w:space="0" w:color="auto"/>
        <w:left w:val="none" w:sz="0" w:space="0" w:color="auto"/>
        <w:bottom w:val="none" w:sz="0" w:space="0" w:color="auto"/>
        <w:right w:val="none" w:sz="0" w:space="0" w:color="auto"/>
      </w:divBdr>
    </w:div>
    <w:div w:id="277183304">
      <w:marLeft w:val="0"/>
      <w:marRight w:val="0"/>
      <w:marTop w:val="0"/>
      <w:marBottom w:val="0"/>
      <w:divBdr>
        <w:top w:val="none" w:sz="0" w:space="0" w:color="auto"/>
        <w:left w:val="none" w:sz="0" w:space="0" w:color="auto"/>
        <w:bottom w:val="none" w:sz="0" w:space="0" w:color="auto"/>
        <w:right w:val="none" w:sz="0" w:space="0" w:color="auto"/>
      </w:divBdr>
    </w:div>
    <w:div w:id="277183305">
      <w:marLeft w:val="0"/>
      <w:marRight w:val="0"/>
      <w:marTop w:val="0"/>
      <w:marBottom w:val="0"/>
      <w:divBdr>
        <w:top w:val="none" w:sz="0" w:space="0" w:color="auto"/>
        <w:left w:val="none" w:sz="0" w:space="0" w:color="auto"/>
        <w:bottom w:val="none" w:sz="0" w:space="0" w:color="auto"/>
        <w:right w:val="none" w:sz="0" w:space="0" w:color="auto"/>
      </w:divBdr>
    </w:div>
    <w:div w:id="277183306">
      <w:marLeft w:val="0"/>
      <w:marRight w:val="0"/>
      <w:marTop w:val="0"/>
      <w:marBottom w:val="0"/>
      <w:divBdr>
        <w:top w:val="none" w:sz="0" w:space="0" w:color="auto"/>
        <w:left w:val="none" w:sz="0" w:space="0" w:color="auto"/>
        <w:bottom w:val="none" w:sz="0" w:space="0" w:color="auto"/>
        <w:right w:val="none" w:sz="0" w:space="0" w:color="auto"/>
      </w:divBdr>
    </w:div>
    <w:div w:id="277183307">
      <w:marLeft w:val="0"/>
      <w:marRight w:val="0"/>
      <w:marTop w:val="0"/>
      <w:marBottom w:val="0"/>
      <w:divBdr>
        <w:top w:val="none" w:sz="0" w:space="0" w:color="auto"/>
        <w:left w:val="none" w:sz="0" w:space="0" w:color="auto"/>
        <w:bottom w:val="none" w:sz="0" w:space="0" w:color="auto"/>
        <w:right w:val="none" w:sz="0" w:space="0" w:color="auto"/>
      </w:divBdr>
    </w:div>
    <w:div w:id="277183308">
      <w:marLeft w:val="0"/>
      <w:marRight w:val="0"/>
      <w:marTop w:val="0"/>
      <w:marBottom w:val="0"/>
      <w:divBdr>
        <w:top w:val="none" w:sz="0" w:space="0" w:color="auto"/>
        <w:left w:val="none" w:sz="0" w:space="0" w:color="auto"/>
        <w:bottom w:val="none" w:sz="0" w:space="0" w:color="auto"/>
        <w:right w:val="none" w:sz="0" w:space="0" w:color="auto"/>
      </w:divBdr>
    </w:div>
    <w:div w:id="277183309">
      <w:marLeft w:val="0"/>
      <w:marRight w:val="0"/>
      <w:marTop w:val="0"/>
      <w:marBottom w:val="0"/>
      <w:divBdr>
        <w:top w:val="none" w:sz="0" w:space="0" w:color="auto"/>
        <w:left w:val="none" w:sz="0" w:space="0" w:color="auto"/>
        <w:bottom w:val="none" w:sz="0" w:space="0" w:color="auto"/>
        <w:right w:val="none" w:sz="0" w:space="0" w:color="auto"/>
      </w:divBdr>
    </w:div>
    <w:div w:id="277183310">
      <w:marLeft w:val="0"/>
      <w:marRight w:val="0"/>
      <w:marTop w:val="0"/>
      <w:marBottom w:val="0"/>
      <w:divBdr>
        <w:top w:val="none" w:sz="0" w:space="0" w:color="auto"/>
        <w:left w:val="none" w:sz="0" w:space="0" w:color="auto"/>
        <w:bottom w:val="none" w:sz="0" w:space="0" w:color="auto"/>
        <w:right w:val="none" w:sz="0" w:space="0" w:color="auto"/>
      </w:divBdr>
    </w:div>
    <w:div w:id="277183311">
      <w:marLeft w:val="0"/>
      <w:marRight w:val="0"/>
      <w:marTop w:val="0"/>
      <w:marBottom w:val="0"/>
      <w:divBdr>
        <w:top w:val="none" w:sz="0" w:space="0" w:color="auto"/>
        <w:left w:val="none" w:sz="0" w:space="0" w:color="auto"/>
        <w:bottom w:val="none" w:sz="0" w:space="0" w:color="auto"/>
        <w:right w:val="none" w:sz="0" w:space="0" w:color="auto"/>
      </w:divBdr>
    </w:div>
    <w:div w:id="277183312">
      <w:marLeft w:val="0"/>
      <w:marRight w:val="0"/>
      <w:marTop w:val="0"/>
      <w:marBottom w:val="0"/>
      <w:divBdr>
        <w:top w:val="none" w:sz="0" w:space="0" w:color="auto"/>
        <w:left w:val="none" w:sz="0" w:space="0" w:color="auto"/>
        <w:bottom w:val="none" w:sz="0" w:space="0" w:color="auto"/>
        <w:right w:val="none" w:sz="0" w:space="0" w:color="auto"/>
      </w:divBdr>
    </w:div>
    <w:div w:id="277183313">
      <w:marLeft w:val="0"/>
      <w:marRight w:val="0"/>
      <w:marTop w:val="0"/>
      <w:marBottom w:val="0"/>
      <w:divBdr>
        <w:top w:val="none" w:sz="0" w:space="0" w:color="auto"/>
        <w:left w:val="none" w:sz="0" w:space="0" w:color="auto"/>
        <w:bottom w:val="none" w:sz="0" w:space="0" w:color="auto"/>
        <w:right w:val="none" w:sz="0" w:space="0" w:color="auto"/>
      </w:divBdr>
    </w:div>
    <w:div w:id="277183314">
      <w:marLeft w:val="0"/>
      <w:marRight w:val="0"/>
      <w:marTop w:val="0"/>
      <w:marBottom w:val="0"/>
      <w:divBdr>
        <w:top w:val="none" w:sz="0" w:space="0" w:color="auto"/>
        <w:left w:val="none" w:sz="0" w:space="0" w:color="auto"/>
        <w:bottom w:val="none" w:sz="0" w:space="0" w:color="auto"/>
        <w:right w:val="none" w:sz="0" w:space="0" w:color="auto"/>
      </w:divBdr>
    </w:div>
    <w:div w:id="277183315">
      <w:marLeft w:val="0"/>
      <w:marRight w:val="0"/>
      <w:marTop w:val="0"/>
      <w:marBottom w:val="0"/>
      <w:divBdr>
        <w:top w:val="none" w:sz="0" w:space="0" w:color="auto"/>
        <w:left w:val="none" w:sz="0" w:space="0" w:color="auto"/>
        <w:bottom w:val="none" w:sz="0" w:space="0" w:color="auto"/>
        <w:right w:val="none" w:sz="0" w:space="0" w:color="auto"/>
      </w:divBdr>
    </w:div>
    <w:div w:id="277183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lima-estado.gob.mx" TargetMode="External"/><Relationship Id="rId18" Type="http://schemas.openxmlformats.org/officeDocument/2006/relationships/hyperlink" Target="http://www.compranet.gob.mx" TargetMode="External"/><Relationship Id="rId3" Type="http://schemas.openxmlformats.org/officeDocument/2006/relationships/settings" Target="settings.xml"/><Relationship Id="rId21" Type="http://schemas.openxmlformats.org/officeDocument/2006/relationships/hyperlink" Target="http://www.colima-estado.gob.mx" TargetMode="External"/><Relationship Id="rId7" Type="http://schemas.openxmlformats.org/officeDocument/2006/relationships/header" Target="header1.xml"/><Relationship Id="rId12" Type="http://schemas.openxmlformats.org/officeDocument/2006/relationships/hyperlink" Target="http://www.colima-" TargetMode="External"/><Relationship Id="rId17" Type="http://schemas.openxmlformats.org/officeDocument/2006/relationships/hyperlink" Target="http://www.colima-estado.gob.m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mpranet.gob.mx" TargetMode="External"/><Relationship Id="rId20" Type="http://schemas.openxmlformats.org/officeDocument/2006/relationships/hyperlink" Target="http://www.compranet.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iones.gob.col@hotmail.com"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colima-estado.gob.m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licitaciones@col.gob.mx" TargetMode="External"/><Relationship Id="rId22" Type="http://schemas.openxmlformats.org/officeDocument/2006/relationships/hyperlink" Target="http://proveedores.col.gob.mx/proveedor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_rels/footer3.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_rels/footer4.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41</Pages>
  <Words>12521</Words>
  <Characters>68867</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SECRETARIA DE ADMINISTRACION</vt:lpstr>
    </vt:vector>
  </TitlesOfParts>
  <Company>Compras</Company>
  <LinksUpToDate>false</LinksUpToDate>
  <CharactersWithSpaces>81226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ADMINISTRACION</dc:title>
  <dc:creator>Rafael Gutierrez</dc:creator>
  <cp:lastModifiedBy>USUARIO</cp:lastModifiedBy>
  <cp:revision>6</cp:revision>
  <cp:lastPrinted>2012-02-10T21:39:00Z</cp:lastPrinted>
  <dcterms:created xsi:type="dcterms:W3CDTF">2012-02-10T21:53:00Z</dcterms:created>
  <dcterms:modified xsi:type="dcterms:W3CDTF">2012-02-13T16:02:00Z</dcterms:modified>
</cp:coreProperties>
</file>