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2FF" w:rsidRPr="000B7544" w:rsidRDefault="00FD52FF" w:rsidP="00655258">
      <w:pPr>
        <w:pStyle w:val="Textoindependiente3"/>
        <w:ind w:right="1359"/>
        <w:rPr>
          <w:rFonts w:cs="Arial"/>
          <w:b/>
        </w:rPr>
      </w:pPr>
      <w:r w:rsidRPr="000B7544">
        <w:rPr>
          <w:rFonts w:cs="Arial"/>
          <w:b/>
        </w:rPr>
        <w:t xml:space="preserve">DE CONFORMIDAD CON LO DISPUESTO POR EL ARTÍCULO 134 DE </w:t>
      </w:r>
      <w:smartTag w:uri="urn:schemas-microsoft-com:office:smarttags" w:element="PersonName">
        <w:smartTagPr>
          <w:attr w:name="ProductID" w:val="LA CONSTITUCIￓN  POLￍTICA"/>
        </w:smartTagPr>
        <w:r w:rsidRPr="000B7544">
          <w:rPr>
            <w:rFonts w:cs="Arial"/>
            <w:b/>
          </w:rPr>
          <w:t>LA CONSTITUCIÓN  POLÍTICA</w:t>
        </w:r>
      </w:smartTag>
      <w:r w:rsidRPr="000B7544">
        <w:rPr>
          <w:rFonts w:cs="Arial"/>
          <w:b/>
        </w:rPr>
        <w:t xml:space="preserve"> DE LOS ESTADOS UNIDOS MEXICANOS Y EL </w:t>
      </w:r>
      <w:r>
        <w:rPr>
          <w:rFonts w:cs="Arial"/>
          <w:b/>
        </w:rPr>
        <w:t xml:space="preserve">26 FRACC. I, 27, 28 FRACC. I, </w:t>
      </w:r>
      <w:r w:rsidRPr="000B7544">
        <w:rPr>
          <w:rFonts w:cs="Arial"/>
          <w:b/>
        </w:rPr>
        <w:t>31</w:t>
      </w:r>
      <w:r>
        <w:rPr>
          <w:rFonts w:cs="Arial"/>
          <w:b/>
        </w:rPr>
        <w:t>, 32, 33, 35 Y DEMAS RELATIVOS</w:t>
      </w:r>
      <w:r w:rsidRPr="000B7544">
        <w:rPr>
          <w:rFonts w:cs="Arial"/>
          <w:b/>
        </w:rPr>
        <w:t xml:space="preserve"> DE </w:t>
      </w:r>
      <w:smartTag w:uri="urn:schemas-microsoft-com:office:smarttags" w:element="PersonName">
        <w:smartTagPr>
          <w:attr w:name="ProductID" w:val="la LEY DE"/>
        </w:smartTagPr>
        <w:r w:rsidRPr="000B7544">
          <w:rPr>
            <w:rFonts w:cs="Arial"/>
            <w:b/>
          </w:rPr>
          <w:t>LA LEY DE</w:t>
        </w:r>
      </w:smartTag>
      <w:r w:rsidRPr="000B7544">
        <w:rPr>
          <w:rFonts w:cs="Arial"/>
          <w:b/>
        </w:rPr>
        <w:t xml:space="preserve"> ADQUISICIONES, SERVICIOS Y ARRENDAMIENTOS DEL SECTOR PÚBLICO EN EL ESTADO DE COLIMA, SE EMITEN LAS SIGUIENTES:</w:t>
      </w:r>
    </w:p>
    <w:p w:rsidR="00FD52FF" w:rsidRPr="000B7544" w:rsidRDefault="00FD52FF" w:rsidP="00655258">
      <w:pPr>
        <w:pStyle w:val="Textoindependiente3"/>
        <w:ind w:right="1359"/>
        <w:rPr>
          <w:rFonts w:cs="Arial"/>
        </w:rPr>
      </w:pPr>
    </w:p>
    <w:p w:rsidR="00FD52FF" w:rsidRPr="000B7544" w:rsidRDefault="00FD52FF" w:rsidP="00655258">
      <w:pPr>
        <w:pStyle w:val="Textoindependiente3"/>
        <w:ind w:right="1359"/>
        <w:rPr>
          <w:rFonts w:cs="Arial"/>
        </w:rPr>
      </w:pPr>
    </w:p>
    <w:p w:rsidR="00FD52FF" w:rsidRPr="000B7544" w:rsidRDefault="00FD52FF" w:rsidP="00655258">
      <w:pPr>
        <w:ind w:left="1134" w:right="1359"/>
        <w:rPr>
          <w:rFonts w:ascii="Arial" w:hAnsi="Arial" w:cs="Arial"/>
          <w:sz w:val="36"/>
          <w:szCs w:val="36"/>
        </w:rPr>
      </w:pPr>
      <w:r w:rsidRPr="000B7544">
        <w:rPr>
          <w:rFonts w:ascii="Arial" w:hAnsi="Arial" w:cs="Arial"/>
        </w:rPr>
        <w:t xml:space="preserve">  </w:t>
      </w:r>
      <w:r w:rsidR="009733EA">
        <w:rPr>
          <w:rFonts w:ascii="Arial" w:hAnsi="Arial" w:cs="Arial"/>
        </w:rPr>
        <w:t xml:space="preserve">                          </w:t>
      </w:r>
      <w:r>
        <w:rPr>
          <w:rFonts w:ascii="Arial" w:hAnsi="Arial" w:cs="Arial"/>
        </w:rPr>
        <w:t xml:space="preserve">    </w:t>
      </w:r>
      <w:r w:rsidRPr="000B7544">
        <w:rPr>
          <w:rFonts w:ascii="Arial" w:hAnsi="Arial" w:cs="Arial"/>
          <w:sz w:val="36"/>
          <w:szCs w:val="36"/>
        </w:rPr>
        <w:t>B A S E S</w:t>
      </w:r>
    </w:p>
    <w:p w:rsidR="00FD52FF" w:rsidRPr="000B7544" w:rsidRDefault="00FD52FF" w:rsidP="00655258">
      <w:pPr>
        <w:ind w:left="1134" w:right="1359"/>
        <w:jc w:val="center"/>
        <w:rPr>
          <w:rFonts w:ascii="Arial" w:hAnsi="Arial" w:cs="Arial"/>
        </w:rPr>
      </w:pPr>
    </w:p>
    <w:p w:rsidR="00FD52FF" w:rsidRPr="000B7544" w:rsidRDefault="00FD52FF" w:rsidP="00655258">
      <w:pPr>
        <w:tabs>
          <w:tab w:val="left" w:pos="0"/>
        </w:tabs>
        <w:ind w:right="1359"/>
        <w:jc w:val="center"/>
        <w:rPr>
          <w:rFonts w:ascii="Arial" w:hAnsi="Arial" w:cs="Arial"/>
          <w:b/>
        </w:rPr>
      </w:pPr>
      <w:r w:rsidRPr="000B7544">
        <w:rPr>
          <w:rFonts w:ascii="Arial" w:hAnsi="Arial" w:cs="Arial"/>
          <w:b/>
        </w:rPr>
        <w:t xml:space="preserve">PARA </w:t>
      </w:r>
      <w:smartTag w:uri="urn:schemas-microsoft-com:office:smarttags" w:element="PersonName">
        <w:smartTagPr>
          <w:attr w:name="ProductID" w:val="LA LICITACIￓN PￚBLICA"/>
        </w:smartTagPr>
        <w:r w:rsidRPr="000B7544">
          <w:rPr>
            <w:rFonts w:ascii="Arial" w:hAnsi="Arial" w:cs="Arial"/>
            <w:b/>
          </w:rPr>
          <w:t>LA LICITACIÓN PÚBLICA</w:t>
        </w:r>
      </w:smartTag>
      <w:r w:rsidRPr="000B7544">
        <w:rPr>
          <w:rFonts w:ascii="Arial" w:hAnsi="Arial" w:cs="Arial"/>
          <w:b/>
        </w:rPr>
        <w:t xml:space="preserve"> NACIONAL</w:t>
      </w:r>
    </w:p>
    <w:p w:rsidR="00FD52FF" w:rsidRPr="000B7544" w:rsidRDefault="00FD52FF" w:rsidP="00655258">
      <w:pPr>
        <w:tabs>
          <w:tab w:val="left" w:pos="0"/>
        </w:tabs>
        <w:ind w:right="1359"/>
        <w:jc w:val="center"/>
        <w:outlineLvl w:val="0"/>
        <w:rPr>
          <w:rFonts w:ascii="Arial" w:hAnsi="Arial" w:cs="Arial"/>
          <w:b/>
        </w:rPr>
      </w:pPr>
      <w:r w:rsidRPr="000B7544">
        <w:rPr>
          <w:rFonts w:ascii="Arial" w:hAnsi="Arial" w:cs="Arial"/>
          <w:b/>
        </w:rPr>
        <w:t>No.  06002-0</w:t>
      </w:r>
      <w:r w:rsidR="00AB2919">
        <w:rPr>
          <w:rFonts w:ascii="Arial" w:hAnsi="Arial" w:cs="Arial"/>
          <w:b/>
        </w:rPr>
        <w:t>0</w:t>
      </w:r>
      <w:r w:rsidR="00CB5CDD">
        <w:rPr>
          <w:rFonts w:ascii="Arial" w:hAnsi="Arial" w:cs="Arial"/>
          <w:b/>
        </w:rPr>
        <w:t>8</w:t>
      </w:r>
      <w:r w:rsidR="006A0007">
        <w:rPr>
          <w:rFonts w:ascii="Arial" w:hAnsi="Arial" w:cs="Arial"/>
          <w:b/>
        </w:rPr>
        <w:t>-1</w:t>
      </w:r>
      <w:r w:rsidR="00AB2919">
        <w:rPr>
          <w:rFonts w:ascii="Arial" w:hAnsi="Arial" w:cs="Arial"/>
          <w:b/>
        </w:rPr>
        <w:t>2</w:t>
      </w:r>
    </w:p>
    <w:p w:rsidR="00FA3F1A" w:rsidRPr="000B7544" w:rsidRDefault="00FD52FF" w:rsidP="00655258">
      <w:pPr>
        <w:tabs>
          <w:tab w:val="left" w:pos="0"/>
        </w:tabs>
        <w:ind w:right="1359"/>
        <w:jc w:val="center"/>
        <w:outlineLvl w:val="0"/>
        <w:rPr>
          <w:rFonts w:ascii="Arial" w:hAnsi="Arial" w:cs="Arial"/>
          <w:b/>
        </w:rPr>
      </w:pPr>
      <w:r w:rsidRPr="000B7544">
        <w:rPr>
          <w:rFonts w:ascii="Arial" w:hAnsi="Arial" w:cs="Arial"/>
          <w:b/>
        </w:rPr>
        <w:t>PARA LA ADQUISICION DE</w:t>
      </w:r>
      <w:r w:rsidR="00CB5CDD">
        <w:rPr>
          <w:rFonts w:ascii="Arial" w:hAnsi="Arial" w:cs="Arial"/>
          <w:b/>
        </w:rPr>
        <w:t xml:space="preserve"> PLACAS PARA TRANSPORTE PRIVADO</w:t>
      </w:r>
    </w:p>
    <w:p w:rsidR="00FD52FF" w:rsidRPr="000B7544" w:rsidRDefault="00FD52FF" w:rsidP="00655258">
      <w:pPr>
        <w:tabs>
          <w:tab w:val="left" w:pos="0"/>
        </w:tabs>
        <w:ind w:right="1359"/>
        <w:jc w:val="center"/>
        <w:outlineLvl w:val="0"/>
        <w:rPr>
          <w:rFonts w:ascii="Arial" w:hAnsi="Arial" w:cs="Arial"/>
          <w:b/>
        </w:rPr>
      </w:pPr>
      <w:r w:rsidRPr="000B7544">
        <w:rPr>
          <w:rFonts w:ascii="Arial" w:hAnsi="Arial" w:cs="Arial"/>
          <w:b/>
        </w:rPr>
        <w:t xml:space="preserve">PARA LA </w:t>
      </w:r>
      <w:r>
        <w:rPr>
          <w:rFonts w:ascii="Arial" w:hAnsi="Arial" w:cs="Arial"/>
          <w:b/>
        </w:rPr>
        <w:t>SECRETARÍA DE FINANZAS</w:t>
      </w:r>
      <w:r w:rsidR="00A57456">
        <w:rPr>
          <w:rFonts w:ascii="Arial" w:hAnsi="Arial" w:cs="Arial"/>
          <w:b/>
        </w:rPr>
        <w:t xml:space="preserve"> Y ADMINISTRACIÓN</w:t>
      </w:r>
      <w:r>
        <w:rPr>
          <w:rFonts w:ascii="Arial" w:hAnsi="Arial" w:cs="Arial"/>
          <w:b/>
        </w:rPr>
        <w:t>.</w:t>
      </w:r>
    </w:p>
    <w:p w:rsidR="00FD52FF" w:rsidRPr="000B7544" w:rsidRDefault="00FD52FF" w:rsidP="00655258">
      <w:pPr>
        <w:ind w:right="1359"/>
        <w:jc w:val="center"/>
        <w:rPr>
          <w:rFonts w:ascii="Arial" w:hAnsi="Arial" w:cs="Arial"/>
          <w:b/>
        </w:rPr>
      </w:pPr>
    </w:p>
    <w:p w:rsidR="00FD52FF" w:rsidRPr="000B7544" w:rsidRDefault="00FD52FF" w:rsidP="00655258">
      <w:pPr>
        <w:ind w:right="1359"/>
        <w:jc w:val="center"/>
        <w:rPr>
          <w:rFonts w:ascii="Arial" w:hAnsi="Arial" w:cs="Arial"/>
          <w:b/>
        </w:rPr>
      </w:pPr>
    </w:p>
    <w:p w:rsidR="00FD52FF" w:rsidRPr="000B7544" w:rsidRDefault="00FD52FF" w:rsidP="00655258">
      <w:pPr>
        <w:ind w:right="1359"/>
        <w:jc w:val="center"/>
        <w:outlineLvl w:val="0"/>
        <w:rPr>
          <w:rFonts w:ascii="Arial" w:hAnsi="Arial" w:cs="Arial"/>
          <w:b/>
        </w:rPr>
      </w:pPr>
      <w:r w:rsidRPr="000B7544">
        <w:rPr>
          <w:rFonts w:ascii="Arial" w:hAnsi="Arial" w:cs="Arial"/>
          <w:b/>
        </w:rPr>
        <w:t>JUNTA DE ACLARACIÓN DE BASES (OPTATIVA PARA LOS LICITANTES)</w:t>
      </w:r>
    </w:p>
    <w:p w:rsidR="00FD52FF" w:rsidRPr="005106DC" w:rsidRDefault="00551B92" w:rsidP="00655258">
      <w:pPr>
        <w:ind w:right="1359"/>
        <w:jc w:val="center"/>
        <w:rPr>
          <w:rFonts w:ascii="Arial" w:hAnsi="Arial" w:cs="Arial"/>
          <w:b/>
        </w:rPr>
      </w:pPr>
      <w:r w:rsidRPr="005106DC">
        <w:rPr>
          <w:rFonts w:ascii="Arial" w:hAnsi="Arial" w:cs="Arial"/>
          <w:b/>
        </w:rPr>
        <w:t xml:space="preserve">21 </w:t>
      </w:r>
      <w:r w:rsidR="006A0007" w:rsidRPr="005106DC">
        <w:rPr>
          <w:rFonts w:ascii="Arial" w:hAnsi="Arial" w:cs="Arial"/>
          <w:b/>
        </w:rPr>
        <w:t xml:space="preserve">DE </w:t>
      </w:r>
      <w:r w:rsidRPr="005106DC">
        <w:rPr>
          <w:rFonts w:ascii="Arial" w:hAnsi="Arial" w:cs="Arial"/>
          <w:b/>
        </w:rPr>
        <w:t xml:space="preserve">NOVIEMBRE </w:t>
      </w:r>
      <w:r w:rsidR="006A0007" w:rsidRPr="005106DC">
        <w:rPr>
          <w:rFonts w:ascii="Arial" w:hAnsi="Arial" w:cs="Arial"/>
          <w:b/>
        </w:rPr>
        <w:t>DE 201</w:t>
      </w:r>
      <w:r w:rsidR="004F79F9" w:rsidRPr="005106DC">
        <w:rPr>
          <w:rFonts w:ascii="Arial" w:hAnsi="Arial" w:cs="Arial"/>
          <w:b/>
        </w:rPr>
        <w:t>2</w:t>
      </w:r>
    </w:p>
    <w:p w:rsidR="00FD52FF" w:rsidRPr="005106DC" w:rsidRDefault="00FD52FF" w:rsidP="009733EA">
      <w:pPr>
        <w:tabs>
          <w:tab w:val="left" w:pos="945"/>
          <w:tab w:val="center" w:pos="4590"/>
        </w:tabs>
        <w:ind w:right="1359"/>
        <w:jc w:val="center"/>
        <w:rPr>
          <w:rFonts w:ascii="Arial" w:hAnsi="Arial" w:cs="Arial"/>
          <w:b/>
        </w:rPr>
      </w:pPr>
      <w:r w:rsidRPr="005106DC">
        <w:rPr>
          <w:rFonts w:ascii="Arial" w:hAnsi="Arial" w:cs="Arial"/>
          <w:b/>
        </w:rPr>
        <w:t>1</w:t>
      </w:r>
      <w:r w:rsidR="0051691B">
        <w:rPr>
          <w:rFonts w:ascii="Arial" w:hAnsi="Arial" w:cs="Arial"/>
          <w:b/>
        </w:rPr>
        <w:t>0</w:t>
      </w:r>
      <w:r w:rsidRPr="005106DC">
        <w:rPr>
          <w:rFonts w:ascii="Arial" w:hAnsi="Arial" w:cs="Arial"/>
          <w:b/>
        </w:rPr>
        <w:t>:00 HORAS.</w:t>
      </w:r>
    </w:p>
    <w:p w:rsidR="00FD52FF" w:rsidRPr="005106DC" w:rsidRDefault="00FD52FF" w:rsidP="00655258">
      <w:pPr>
        <w:ind w:right="1359"/>
        <w:jc w:val="center"/>
        <w:rPr>
          <w:rFonts w:ascii="Arial" w:hAnsi="Arial" w:cs="Arial"/>
          <w:b/>
        </w:rPr>
      </w:pPr>
    </w:p>
    <w:p w:rsidR="00FD52FF" w:rsidRPr="005106DC" w:rsidRDefault="00FD52FF" w:rsidP="00655258">
      <w:pPr>
        <w:ind w:right="1359"/>
        <w:jc w:val="center"/>
        <w:rPr>
          <w:rFonts w:ascii="Arial" w:hAnsi="Arial" w:cs="Arial"/>
          <w:b/>
        </w:rPr>
      </w:pPr>
    </w:p>
    <w:p w:rsidR="00FD52FF" w:rsidRPr="005106DC" w:rsidRDefault="00FD52FF" w:rsidP="00655258">
      <w:pPr>
        <w:ind w:right="1359"/>
        <w:jc w:val="center"/>
        <w:outlineLvl w:val="0"/>
        <w:rPr>
          <w:rFonts w:ascii="Arial" w:hAnsi="Arial" w:cs="Arial"/>
          <w:b/>
        </w:rPr>
      </w:pPr>
      <w:r w:rsidRPr="005106DC">
        <w:rPr>
          <w:rFonts w:ascii="Arial" w:hAnsi="Arial" w:cs="Arial"/>
          <w:b/>
        </w:rPr>
        <w:t>ACTO DE PRESENTACIÓN DE PROPOSICIONES Y APERTURA</w:t>
      </w:r>
    </w:p>
    <w:p w:rsidR="00FD52FF" w:rsidRPr="005106DC" w:rsidRDefault="00FD52FF" w:rsidP="00655258">
      <w:pPr>
        <w:ind w:right="1359"/>
        <w:jc w:val="center"/>
        <w:rPr>
          <w:rFonts w:ascii="Arial" w:hAnsi="Arial" w:cs="Arial"/>
          <w:b/>
        </w:rPr>
      </w:pPr>
      <w:r w:rsidRPr="005106DC">
        <w:rPr>
          <w:rFonts w:ascii="Arial" w:hAnsi="Arial" w:cs="Arial"/>
          <w:b/>
        </w:rPr>
        <w:t>DE PROPUESTAS TÉCNICAS</w:t>
      </w:r>
    </w:p>
    <w:p w:rsidR="00FD52FF" w:rsidRPr="005106DC" w:rsidRDefault="00551B92" w:rsidP="00655258">
      <w:pPr>
        <w:ind w:right="1359"/>
        <w:jc w:val="center"/>
        <w:rPr>
          <w:rFonts w:ascii="Arial" w:hAnsi="Arial" w:cs="Arial"/>
          <w:b/>
        </w:rPr>
      </w:pPr>
      <w:r w:rsidRPr="005106DC">
        <w:rPr>
          <w:rFonts w:ascii="Arial" w:hAnsi="Arial" w:cs="Arial"/>
          <w:b/>
        </w:rPr>
        <w:t>28</w:t>
      </w:r>
      <w:r w:rsidR="00215CFA" w:rsidRPr="005106DC">
        <w:rPr>
          <w:rFonts w:ascii="Arial" w:hAnsi="Arial" w:cs="Arial"/>
          <w:b/>
        </w:rPr>
        <w:t xml:space="preserve"> DE</w:t>
      </w:r>
      <w:r w:rsidR="00CC4ACE" w:rsidRPr="005106DC">
        <w:rPr>
          <w:rFonts w:ascii="Arial" w:hAnsi="Arial" w:cs="Arial"/>
          <w:b/>
        </w:rPr>
        <w:t xml:space="preserve"> NOVIEMBRE</w:t>
      </w:r>
      <w:r w:rsidR="004F79F9" w:rsidRPr="005106DC">
        <w:rPr>
          <w:rFonts w:ascii="Arial" w:hAnsi="Arial" w:cs="Arial"/>
          <w:b/>
        </w:rPr>
        <w:t xml:space="preserve"> </w:t>
      </w:r>
      <w:r w:rsidR="006A0007" w:rsidRPr="005106DC">
        <w:rPr>
          <w:rFonts w:ascii="Arial" w:hAnsi="Arial" w:cs="Arial"/>
          <w:b/>
        </w:rPr>
        <w:t>DE 201</w:t>
      </w:r>
      <w:r w:rsidR="004F79F9" w:rsidRPr="005106DC">
        <w:rPr>
          <w:rFonts w:ascii="Arial" w:hAnsi="Arial" w:cs="Arial"/>
          <w:b/>
        </w:rPr>
        <w:t>2</w:t>
      </w:r>
    </w:p>
    <w:p w:rsidR="00FD52FF" w:rsidRPr="005106DC" w:rsidRDefault="00FD52FF" w:rsidP="00655258">
      <w:pPr>
        <w:ind w:right="1359"/>
        <w:jc w:val="center"/>
        <w:rPr>
          <w:rFonts w:ascii="Arial" w:hAnsi="Arial" w:cs="Arial"/>
          <w:b/>
        </w:rPr>
      </w:pPr>
      <w:r w:rsidRPr="005106DC">
        <w:rPr>
          <w:rFonts w:ascii="Arial" w:hAnsi="Arial" w:cs="Arial"/>
          <w:b/>
        </w:rPr>
        <w:t>1</w:t>
      </w:r>
      <w:r w:rsidR="00551B92" w:rsidRPr="005106DC">
        <w:rPr>
          <w:rFonts w:ascii="Arial" w:hAnsi="Arial" w:cs="Arial"/>
          <w:b/>
        </w:rPr>
        <w:t>2</w:t>
      </w:r>
      <w:r w:rsidRPr="005106DC">
        <w:rPr>
          <w:rFonts w:ascii="Arial" w:hAnsi="Arial" w:cs="Arial"/>
          <w:b/>
        </w:rPr>
        <w:t>:00 HORAS.</w:t>
      </w:r>
    </w:p>
    <w:p w:rsidR="00FD52FF" w:rsidRPr="005106DC" w:rsidRDefault="00FD52FF" w:rsidP="00655258">
      <w:pPr>
        <w:ind w:right="1359"/>
        <w:jc w:val="center"/>
        <w:rPr>
          <w:rFonts w:ascii="Arial" w:hAnsi="Arial" w:cs="Arial"/>
          <w:b/>
        </w:rPr>
      </w:pPr>
    </w:p>
    <w:p w:rsidR="00FD52FF" w:rsidRPr="005106DC" w:rsidRDefault="00FD52FF" w:rsidP="00655258">
      <w:pPr>
        <w:ind w:right="1359"/>
        <w:jc w:val="center"/>
        <w:rPr>
          <w:rFonts w:ascii="Arial" w:hAnsi="Arial" w:cs="Arial"/>
          <w:b/>
        </w:rPr>
      </w:pPr>
    </w:p>
    <w:p w:rsidR="00FD52FF" w:rsidRPr="005106DC" w:rsidRDefault="00FD52FF" w:rsidP="00655258">
      <w:pPr>
        <w:ind w:right="1359"/>
        <w:jc w:val="center"/>
        <w:outlineLvl w:val="0"/>
        <w:rPr>
          <w:rFonts w:ascii="Arial" w:hAnsi="Arial" w:cs="Arial"/>
          <w:b/>
        </w:rPr>
      </w:pPr>
      <w:r w:rsidRPr="005106DC">
        <w:rPr>
          <w:rFonts w:ascii="Arial" w:hAnsi="Arial" w:cs="Arial"/>
          <w:b/>
        </w:rPr>
        <w:t xml:space="preserve">FALLO TÉCNICO, APERTURA DE PROPUESTAS ECONÓMICAS </w:t>
      </w:r>
    </w:p>
    <w:p w:rsidR="00FD52FF" w:rsidRPr="005106DC" w:rsidRDefault="00551B92" w:rsidP="00655258">
      <w:pPr>
        <w:ind w:right="1359"/>
        <w:jc w:val="center"/>
        <w:rPr>
          <w:rFonts w:ascii="Arial" w:hAnsi="Arial" w:cs="Arial"/>
          <w:b/>
        </w:rPr>
      </w:pPr>
      <w:r w:rsidRPr="005106DC">
        <w:rPr>
          <w:rFonts w:ascii="Arial" w:hAnsi="Arial" w:cs="Arial"/>
          <w:b/>
        </w:rPr>
        <w:t>30</w:t>
      </w:r>
      <w:r w:rsidR="00D419DC" w:rsidRPr="005106DC">
        <w:rPr>
          <w:rFonts w:ascii="Arial" w:hAnsi="Arial" w:cs="Arial"/>
          <w:b/>
        </w:rPr>
        <w:t xml:space="preserve"> </w:t>
      </w:r>
      <w:r w:rsidR="00215CFA" w:rsidRPr="005106DC">
        <w:rPr>
          <w:rFonts w:ascii="Arial" w:hAnsi="Arial" w:cs="Arial"/>
          <w:b/>
        </w:rPr>
        <w:t xml:space="preserve">DE </w:t>
      </w:r>
      <w:r w:rsidR="00D419DC" w:rsidRPr="005106DC">
        <w:rPr>
          <w:rFonts w:ascii="Arial" w:hAnsi="Arial" w:cs="Arial"/>
          <w:b/>
        </w:rPr>
        <w:t>NOVIEMBRE</w:t>
      </w:r>
      <w:r w:rsidR="006A0007" w:rsidRPr="005106DC">
        <w:rPr>
          <w:rFonts w:ascii="Arial" w:hAnsi="Arial" w:cs="Arial"/>
          <w:b/>
        </w:rPr>
        <w:t xml:space="preserve"> DE 201</w:t>
      </w:r>
      <w:r w:rsidR="004F79F9" w:rsidRPr="005106DC">
        <w:rPr>
          <w:rFonts w:ascii="Arial" w:hAnsi="Arial" w:cs="Arial"/>
          <w:b/>
        </w:rPr>
        <w:t>2</w:t>
      </w:r>
    </w:p>
    <w:p w:rsidR="00FD52FF" w:rsidRPr="005106DC" w:rsidRDefault="00FD52FF" w:rsidP="00655258">
      <w:pPr>
        <w:ind w:right="1359"/>
        <w:jc w:val="center"/>
        <w:rPr>
          <w:rFonts w:ascii="Arial" w:hAnsi="Arial" w:cs="Arial"/>
          <w:b/>
        </w:rPr>
      </w:pPr>
      <w:r w:rsidRPr="005106DC">
        <w:rPr>
          <w:rFonts w:ascii="Arial" w:hAnsi="Arial" w:cs="Arial"/>
          <w:b/>
        </w:rPr>
        <w:t>1</w:t>
      </w:r>
      <w:r w:rsidR="00D419DC" w:rsidRPr="005106DC">
        <w:rPr>
          <w:rFonts w:ascii="Arial" w:hAnsi="Arial" w:cs="Arial"/>
          <w:b/>
        </w:rPr>
        <w:t>1</w:t>
      </w:r>
      <w:r w:rsidRPr="005106DC">
        <w:rPr>
          <w:rFonts w:ascii="Arial" w:hAnsi="Arial" w:cs="Arial"/>
          <w:b/>
        </w:rPr>
        <w:t>:00 HORAS.</w:t>
      </w:r>
    </w:p>
    <w:p w:rsidR="00FD52FF" w:rsidRPr="005106DC" w:rsidRDefault="00FD52FF" w:rsidP="00655258">
      <w:pPr>
        <w:ind w:right="1359"/>
        <w:jc w:val="center"/>
        <w:rPr>
          <w:rFonts w:ascii="Arial" w:hAnsi="Arial" w:cs="Arial"/>
          <w:b/>
        </w:rPr>
      </w:pPr>
    </w:p>
    <w:p w:rsidR="00FD52FF" w:rsidRPr="005106DC" w:rsidRDefault="00FD52FF" w:rsidP="00655258">
      <w:pPr>
        <w:ind w:right="1359"/>
        <w:jc w:val="center"/>
        <w:rPr>
          <w:rFonts w:ascii="Arial" w:hAnsi="Arial" w:cs="Arial"/>
          <w:b/>
        </w:rPr>
      </w:pPr>
    </w:p>
    <w:p w:rsidR="00FD52FF" w:rsidRPr="005106DC" w:rsidRDefault="00FD52FF" w:rsidP="00655258">
      <w:pPr>
        <w:ind w:right="1359"/>
        <w:jc w:val="center"/>
        <w:rPr>
          <w:rFonts w:ascii="Arial" w:hAnsi="Arial" w:cs="Arial"/>
          <w:b/>
        </w:rPr>
      </w:pPr>
      <w:r w:rsidRPr="005106DC">
        <w:rPr>
          <w:rFonts w:ascii="Arial" w:hAnsi="Arial" w:cs="Arial"/>
          <w:b/>
        </w:rPr>
        <w:t xml:space="preserve">FALLO </w:t>
      </w:r>
    </w:p>
    <w:p w:rsidR="00FD52FF" w:rsidRPr="005106DC" w:rsidRDefault="00551B92" w:rsidP="00655258">
      <w:pPr>
        <w:ind w:right="1359"/>
        <w:jc w:val="center"/>
        <w:rPr>
          <w:rFonts w:ascii="Arial" w:hAnsi="Arial" w:cs="Arial"/>
          <w:b/>
        </w:rPr>
      </w:pPr>
      <w:r w:rsidRPr="005106DC">
        <w:rPr>
          <w:rFonts w:ascii="Arial" w:hAnsi="Arial" w:cs="Arial"/>
          <w:b/>
        </w:rPr>
        <w:t>30</w:t>
      </w:r>
      <w:r w:rsidR="00215CFA" w:rsidRPr="005106DC">
        <w:rPr>
          <w:rFonts w:ascii="Arial" w:hAnsi="Arial" w:cs="Arial"/>
          <w:b/>
        </w:rPr>
        <w:t xml:space="preserve"> DE </w:t>
      </w:r>
      <w:r w:rsidR="00D419DC" w:rsidRPr="005106DC">
        <w:rPr>
          <w:rFonts w:ascii="Arial" w:hAnsi="Arial" w:cs="Arial"/>
          <w:b/>
        </w:rPr>
        <w:t>NOVIEMBRE</w:t>
      </w:r>
      <w:r w:rsidR="006A0007" w:rsidRPr="005106DC">
        <w:rPr>
          <w:rFonts w:ascii="Arial" w:hAnsi="Arial" w:cs="Arial"/>
          <w:b/>
        </w:rPr>
        <w:t xml:space="preserve"> DE 201</w:t>
      </w:r>
      <w:r w:rsidR="004F79F9" w:rsidRPr="005106DC">
        <w:rPr>
          <w:rFonts w:ascii="Arial" w:hAnsi="Arial" w:cs="Arial"/>
          <w:b/>
        </w:rPr>
        <w:t>2</w:t>
      </w:r>
    </w:p>
    <w:p w:rsidR="00FD52FF" w:rsidRPr="000B7544" w:rsidRDefault="00FD52FF" w:rsidP="00655258">
      <w:pPr>
        <w:ind w:right="1359"/>
        <w:jc w:val="center"/>
        <w:rPr>
          <w:rFonts w:ascii="Arial" w:hAnsi="Arial" w:cs="Arial"/>
          <w:b/>
        </w:rPr>
      </w:pPr>
      <w:r w:rsidRPr="005106DC">
        <w:rPr>
          <w:rFonts w:ascii="Arial" w:hAnsi="Arial" w:cs="Arial"/>
          <w:b/>
        </w:rPr>
        <w:t>1</w:t>
      </w:r>
      <w:r w:rsidR="00551B92" w:rsidRPr="005106DC">
        <w:rPr>
          <w:rFonts w:ascii="Arial" w:hAnsi="Arial" w:cs="Arial"/>
          <w:b/>
        </w:rPr>
        <w:t>3</w:t>
      </w:r>
      <w:r w:rsidRPr="005106DC">
        <w:rPr>
          <w:rFonts w:ascii="Arial" w:hAnsi="Arial" w:cs="Arial"/>
          <w:b/>
        </w:rPr>
        <w:t>:00 HORAS.</w:t>
      </w:r>
    </w:p>
    <w:p w:rsidR="00FD52FF" w:rsidRPr="000B7544" w:rsidRDefault="00FD52FF" w:rsidP="00655258">
      <w:pPr>
        <w:ind w:right="1359"/>
        <w:jc w:val="center"/>
        <w:rPr>
          <w:rFonts w:ascii="Arial" w:hAnsi="Arial" w:cs="Arial"/>
          <w:b/>
        </w:rPr>
      </w:pPr>
    </w:p>
    <w:p w:rsidR="00FD52FF" w:rsidRPr="000B7544" w:rsidRDefault="00FD52FF" w:rsidP="00655258">
      <w:pPr>
        <w:ind w:right="1359"/>
        <w:jc w:val="center"/>
        <w:rPr>
          <w:rFonts w:ascii="Arial" w:hAnsi="Arial" w:cs="Arial"/>
          <w:b/>
        </w:rPr>
      </w:pPr>
    </w:p>
    <w:p w:rsidR="00FD52FF" w:rsidRPr="000B7544" w:rsidRDefault="00FD52FF" w:rsidP="00655258">
      <w:pPr>
        <w:ind w:right="1359"/>
        <w:jc w:val="center"/>
        <w:rPr>
          <w:rFonts w:ascii="Arial" w:hAnsi="Arial" w:cs="Arial"/>
          <w:b/>
        </w:rPr>
      </w:pPr>
    </w:p>
    <w:p w:rsidR="00FD52FF" w:rsidRPr="000B7544" w:rsidRDefault="00FD52FF" w:rsidP="00655258">
      <w:pPr>
        <w:ind w:right="1359"/>
        <w:rPr>
          <w:rFonts w:ascii="Arial" w:hAnsi="Arial" w:cs="Arial"/>
          <w:b/>
        </w:rPr>
      </w:pPr>
    </w:p>
    <w:p w:rsidR="00FD52FF" w:rsidRDefault="00FD52FF" w:rsidP="00655258">
      <w:pPr>
        <w:ind w:right="1359"/>
        <w:jc w:val="center"/>
        <w:rPr>
          <w:rFonts w:ascii="Arial" w:hAnsi="Arial" w:cs="Arial"/>
          <w:b/>
        </w:rPr>
      </w:pPr>
    </w:p>
    <w:p w:rsidR="00FD52FF" w:rsidRDefault="00FD52FF" w:rsidP="00655258">
      <w:pPr>
        <w:ind w:right="1359"/>
        <w:jc w:val="center"/>
        <w:rPr>
          <w:rFonts w:ascii="Arial" w:hAnsi="Arial" w:cs="Arial"/>
          <w:b/>
        </w:rPr>
      </w:pPr>
    </w:p>
    <w:p w:rsidR="00FD52FF" w:rsidRDefault="00FD52FF" w:rsidP="00655258">
      <w:pPr>
        <w:ind w:right="1359"/>
        <w:jc w:val="center"/>
        <w:rPr>
          <w:rFonts w:ascii="Arial" w:hAnsi="Arial" w:cs="Arial"/>
          <w:b/>
        </w:rPr>
      </w:pPr>
    </w:p>
    <w:p w:rsidR="00FD52FF" w:rsidRDefault="00FD52FF" w:rsidP="00655258">
      <w:pPr>
        <w:ind w:right="1359"/>
        <w:jc w:val="center"/>
        <w:rPr>
          <w:rFonts w:ascii="Arial" w:hAnsi="Arial" w:cs="Arial"/>
          <w:b/>
        </w:rPr>
      </w:pPr>
    </w:p>
    <w:p w:rsidR="00FD52FF" w:rsidRDefault="00FD52FF" w:rsidP="00655258">
      <w:pPr>
        <w:ind w:right="1359"/>
        <w:jc w:val="center"/>
        <w:rPr>
          <w:rFonts w:ascii="Arial" w:hAnsi="Arial" w:cs="Arial"/>
          <w:b/>
        </w:rPr>
      </w:pPr>
    </w:p>
    <w:p w:rsidR="00FD52FF" w:rsidRDefault="00FD52FF" w:rsidP="00655258">
      <w:pPr>
        <w:ind w:right="1359"/>
        <w:jc w:val="center"/>
        <w:rPr>
          <w:rFonts w:ascii="Arial" w:hAnsi="Arial" w:cs="Arial"/>
          <w:b/>
        </w:rPr>
      </w:pPr>
    </w:p>
    <w:p w:rsidR="00FD52FF" w:rsidRDefault="00FD52FF" w:rsidP="00655258">
      <w:pPr>
        <w:ind w:right="1359"/>
        <w:jc w:val="center"/>
        <w:rPr>
          <w:rFonts w:ascii="Arial" w:hAnsi="Arial" w:cs="Arial"/>
          <w:b/>
        </w:rPr>
      </w:pPr>
    </w:p>
    <w:p w:rsidR="00FD52FF" w:rsidRDefault="00FD52FF" w:rsidP="00655258">
      <w:pPr>
        <w:ind w:right="1359"/>
        <w:jc w:val="center"/>
        <w:rPr>
          <w:rFonts w:ascii="Arial" w:hAnsi="Arial" w:cs="Arial"/>
          <w:b/>
        </w:rPr>
      </w:pPr>
    </w:p>
    <w:p w:rsidR="00FD52FF" w:rsidRDefault="00FD52FF" w:rsidP="00655258">
      <w:pPr>
        <w:ind w:right="1359"/>
        <w:jc w:val="center"/>
        <w:rPr>
          <w:rFonts w:ascii="Arial" w:hAnsi="Arial" w:cs="Arial"/>
          <w:b/>
        </w:rPr>
      </w:pPr>
    </w:p>
    <w:p w:rsidR="00FD52FF" w:rsidRDefault="00FD52FF" w:rsidP="00655258">
      <w:pPr>
        <w:outlineLvl w:val="0"/>
        <w:rPr>
          <w:rFonts w:ascii="Arial" w:hAnsi="Arial" w:cs="Arial"/>
          <w:b/>
          <w:sz w:val="24"/>
          <w:szCs w:val="24"/>
        </w:rPr>
      </w:pPr>
    </w:p>
    <w:p w:rsidR="00FD52FF" w:rsidRPr="000B7544" w:rsidRDefault="00FD52FF" w:rsidP="00655258">
      <w:pPr>
        <w:jc w:val="center"/>
        <w:outlineLvl w:val="0"/>
        <w:rPr>
          <w:rFonts w:ascii="Arial" w:hAnsi="Arial" w:cs="Arial"/>
          <w:b/>
          <w:sz w:val="24"/>
          <w:szCs w:val="24"/>
        </w:rPr>
      </w:pPr>
      <w:r w:rsidRPr="000B7544">
        <w:rPr>
          <w:rFonts w:ascii="Arial" w:hAnsi="Arial" w:cs="Arial"/>
          <w:b/>
          <w:sz w:val="24"/>
          <w:szCs w:val="24"/>
        </w:rPr>
        <w:lastRenderedPageBreak/>
        <w:t>LICITACIÓN PÚBLICA NACIONAL</w:t>
      </w:r>
    </w:p>
    <w:p w:rsidR="00FD52FF" w:rsidRPr="000B7544" w:rsidRDefault="00FD52FF" w:rsidP="00655258">
      <w:pPr>
        <w:jc w:val="center"/>
        <w:rPr>
          <w:rFonts w:ascii="Arial" w:hAnsi="Arial" w:cs="Arial"/>
          <w:sz w:val="24"/>
          <w:szCs w:val="24"/>
        </w:rPr>
      </w:pPr>
      <w:r w:rsidRPr="000B7544">
        <w:rPr>
          <w:rFonts w:ascii="Arial" w:hAnsi="Arial" w:cs="Arial"/>
          <w:b/>
          <w:sz w:val="24"/>
          <w:szCs w:val="24"/>
        </w:rPr>
        <w:t>No. 06002-0</w:t>
      </w:r>
      <w:r w:rsidR="00D419DC">
        <w:rPr>
          <w:rFonts w:ascii="Arial" w:hAnsi="Arial" w:cs="Arial"/>
          <w:b/>
          <w:sz w:val="24"/>
          <w:szCs w:val="24"/>
        </w:rPr>
        <w:t>0</w:t>
      </w:r>
      <w:r w:rsidR="00EF6670">
        <w:rPr>
          <w:rFonts w:ascii="Arial" w:hAnsi="Arial" w:cs="Arial"/>
          <w:b/>
          <w:sz w:val="24"/>
          <w:szCs w:val="24"/>
        </w:rPr>
        <w:t>8</w:t>
      </w:r>
      <w:r w:rsidRPr="000B7544">
        <w:rPr>
          <w:rFonts w:ascii="Arial" w:hAnsi="Arial" w:cs="Arial"/>
          <w:b/>
          <w:sz w:val="24"/>
          <w:szCs w:val="24"/>
        </w:rPr>
        <w:t>-</w:t>
      </w:r>
      <w:r w:rsidR="00A57456">
        <w:rPr>
          <w:rFonts w:ascii="Arial" w:hAnsi="Arial" w:cs="Arial"/>
          <w:b/>
          <w:sz w:val="24"/>
          <w:szCs w:val="24"/>
        </w:rPr>
        <w:t>12</w:t>
      </w:r>
    </w:p>
    <w:p w:rsidR="00FD52FF" w:rsidRPr="000B7544" w:rsidRDefault="00FD52FF" w:rsidP="00655258">
      <w:pPr>
        <w:jc w:val="center"/>
        <w:rPr>
          <w:rFonts w:ascii="Arial" w:hAnsi="Arial" w:cs="Arial"/>
          <w:sz w:val="24"/>
          <w:szCs w:val="24"/>
        </w:rPr>
      </w:pPr>
    </w:p>
    <w:p w:rsidR="008610FA" w:rsidRDefault="008610FA" w:rsidP="00655258">
      <w:pPr>
        <w:jc w:val="center"/>
        <w:outlineLvl w:val="0"/>
        <w:rPr>
          <w:rFonts w:ascii="Arial" w:hAnsi="Arial" w:cs="Arial"/>
          <w:b/>
          <w:sz w:val="24"/>
          <w:szCs w:val="24"/>
        </w:rPr>
      </w:pPr>
    </w:p>
    <w:p w:rsidR="00FD52FF" w:rsidRPr="000B7544" w:rsidRDefault="00FD52FF" w:rsidP="00655258">
      <w:pPr>
        <w:jc w:val="center"/>
        <w:outlineLvl w:val="0"/>
        <w:rPr>
          <w:rFonts w:ascii="Arial" w:hAnsi="Arial" w:cs="Arial"/>
          <w:b/>
          <w:sz w:val="24"/>
          <w:szCs w:val="24"/>
        </w:rPr>
      </w:pPr>
      <w:r w:rsidRPr="000B7544">
        <w:rPr>
          <w:rFonts w:ascii="Arial" w:hAnsi="Arial" w:cs="Arial"/>
          <w:b/>
          <w:sz w:val="24"/>
          <w:szCs w:val="24"/>
        </w:rPr>
        <w:t xml:space="preserve">Í N D l C E </w:t>
      </w:r>
    </w:p>
    <w:p w:rsidR="00FD52FF" w:rsidRPr="008610FA" w:rsidRDefault="00FD52FF" w:rsidP="00655258">
      <w:pPr>
        <w:jc w:val="center"/>
        <w:rPr>
          <w:rFonts w:ascii="Arial" w:hAnsi="Arial" w:cs="Arial"/>
          <w:sz w:val="18"/>
        </w:rPr>
      </w:pPr>
    </w:p>
    <w:tbl>
      <w:tblPr>
        <w:tblW w:w="8711" w:type="dxa"/>
        <w:tblLayout w:type="fixed"/>
        <w:tblCellMar>
          <w:left w:w="71" w:type="dxa"/>
          <w:right w:w="71" w:type="dxa"/>
        </w:tblCellMar>
        <w:tblLook w:val="0000"/>
      </w:tblPr>
      <w:tblGrid>
        <w:gridCol w:w="779"/>
        <w:gridCol w:w="7932"/>
      </w:tblGrid>
      <w:tr w:rsidR="00FD52FF" w:rsidRPr="008610FA" w:rsidTr="00B55688">
        <w:trPr>
          <w:trHeight w:val="579"/>
        </w:trPr>
        <w:tc>
          <w:tcPr>
            <w:tcW w:w="779" w:type="dxa"/>
          </w:tcPr>
          <w:p w:rsidR="00FD52FF" w:rsidRPr="008610FA" w:rsidRDefault="00FD52FF" w:rsidP="00B55688">
            <w:pPr>
              <w:jc w:val="center"/>
              <w:rPr>
                <w:rFonts w:ascii="Arial" w:hAnsi="Arial" w:cs="Arial"/>
                <w:b/>
                <w:caps/>
                <w:sz w:val="18"/>
              </w:rPr>
            </w:pPr>
            <w:r w:rsidRPr="008610FA">
              <w:rPr>
                <w:rFonts w:ascii="Arial" w:hAnsi="Arial" w:cs="Arial"/>
                <w:b/>
                <w:caps/>
                <w:sz w:val="18"/>
              </w:rPr>
              <w:t>No.</w:t>
            </w:r>
          </w:p>
        </w:tc>
        <w:tc>
          <w:tcPr>
            <w:tcW w:w="7932" w:type="dxa"/>
          </w:tcPr>
          <w:p w:rsidR="00FD52FF" w:rsidRPr="008610FA" w:rsidRDefault="00FD52FF" w:rsidP="00B55688">
            <w:pPr>
              <w:jc w:val="center"/>
              <w:rPr>
                <w:rFonts w:ascii="Arial" w:hAnsi="Arial" w:cs="Arial"/>
                <w:b/>
                <w:caps/>
                <w:sz w:val="18"/>
              </w:rPr>
            </w:pPr>
            <w:r w:rsidRPr="008610FA">
              <w:rPr>
                <w:rFonts w:ascii="Arial" w:hAnsi="Arial" w:cs="Arial"/>
                <w:b/>
                <w:caps/>
                <w:sz w:val="18"/>
              </w:rPr>
              <w:t>DESCRIPCIÓN de laS baseS</w:t>
            </w:r>
          </w:p>
          <w:p w:rsidR="00FD52FF" w:rsidRPr="008610FA" w:rsidRDefault="00FD52FF" w:rsidP="00B55688">
            <w:pPr>
              <w:jc w:val="center"/>
              <w:rPr>
                <w:rFonts w:ascii="Arial" w:hAnsi="Arial" w:cs="Arial"/>
                <w:b/>
                <w:caps/>
                <w:sz w:val="18"/>
              </w:rPr>
            </w:pPr>
          </w:p>
          <w:p w:rsidR="00FD52FF" w:rsidRPr="008610FA" w:rsidRDefault="00FD52FF" w:rsidP="00B55688">
            <w:pPr>
              <w:jc w:val="center"/>
              <w:rPr>
                <w:rFonts w:ascii="Arial" w:hAnsi="Arial" w:cs="Arial"/>
                <w:b/>
                <w:caps/>
                <w:sz w:val="18"/>
              </w:rPr>
            </w:pP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1.</w:t>
            </w:r>
          </w:p>
        </w:tc>
        <w:tc>
          <w:tcPr>
            <w:tcW w:w="7932" w:type="dxa"/>
          </w:tcPr>
          <w:p w:rsidR="00FD52FF" w:rsidRPr="000B7544" w:rsidRDefault="00FD52FF" w:rsidP="00B55688">
            <w:pPr>
              <w:jc w:val="both"/>
              <w:rPr>
                <w:rFonts w:ascii="Arial" w:hAnsi="Arial" w:cs="Arial"/>
                <w:b/>
              </w:rPr>
            </w:pPr>
            <w:r w:rsidRPr="000B7544">
              <w:rPr>
                <w:rFonts w:ascii="Arial" w:hAnsi="Arial" w:cs="Arial"/>
                <w:b/>
              </w:rPr>
              <w:t>INFORMACIÓN ESPECÍFICA DE LOS BIENES A ADQUIRIR.</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1.1</w:t>
            </w:r>
          </w:p>
        </w:tc>
        <w:tc>
          <w:tcPr>
            <w:tcW w:w="7932" w:type="dxa"/>
          </w:tcPr>
          <w:p w:rsidR="00FD52FF" w:rsidRPr="000B7544" w:rsidRDefault="00FD52FF" w:rsidP="00B55688">
            <w:pPr>
              <w:jc w:val="both"/>
              <w:rPr>
                <w:rFonts w:ascii="Arial" w:hAnsi="Arial" w:cs="Arial"/>
              </w:rPr>
            </w:pPr>
            <w:r w:rsidRPr="000B7544">
              <w:rPr>
                <w:rFonts w:ascii="Arial" w:hAnsi="Arial" w:cs="Arial"/>
              </w:rPr>
              <w:t>Descripción y cantidad.</w:t>
            </w:r>
            <w:r w:rsidRPr="000B7544">
              <w:rPr>
                <w:rFonts w:ascii="Arial" w:hAnsi="Arial" w:cs="Arial"/>
                <w:b/>
              </w:rPr>
              <w:t xml:space="preserve"> (Anexo 1)</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1.2</w:t>
            </w:r>
          </w:p>
        </w:tc>
        <w:tc>
          <w:tcPr>
            <w:tcW w:w="7932" w:type="dxa"/>
          </w:tcPr>
          <w:p w:rsidR="00FD52FF" w:rsidRPr="000B7544" w:rsidRDefault="00FD52FF" w:rsidP="00B55688">
            <w:pPr>
              <w:jc w:val="both"/>
              <w:rPr>
                <w:rFonts w:ascii="Arial" w:hAnsi="Arial" w:cs="Arial"/>
              </w:rPr>
            </w:pPr>
            <w:r w:rsidRPr="000B7544">
              <w:rPr>
                <w:rFonts w:ascii="Arial" w:hAnsi="Arial" w:cs="Arial"/>
              </w:rPr>
              <w:t>Fecha, lugar y condiciones del servicio.</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1.3</w:t>
            </w:r>
          </w:p>
        </w:tc>
        <w:tc>
          <w:tcPr>
            <w:tcW w:w="7932" w:type="dxa"/>
          </w:tcPr>
          <w:p w:rsidR="00FD52FF" w:rsidRPr="000B7544" w:rsidRDefault="00FD52FF" w:rsidP="00B55688">
            <w:pPr>
              <w:jc w:val="both"/>
              <w:rPr>
                <w:rFonts w:ascii="Arial" w:hAnsi="Arial" w:cs="Arial"/>
              </w:rPr>
            </w:pPr>
            <w:r w:rsidRPr="000B7544">
              <w:rPr>
                <w:rFonts w:ascii="Arial" w:hAnsi="Arial" w:cs="Arial"/>
              </w:rPr>
              <w:t>Transporte y Empaque.</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1.4</w:t>
            </w:r>
          </w:p>
        </w:tc>
        <w:tc>
          <w:tcPr>
            <w:tcW w:w="7932" w:type="dxa"/>
          </w:tcPr>
          <w:p w:rsidR="00FD52FF" w:rsidRPr="000B7544" w:rsidRDefault="00FD52FF" w:rsidP="00B55688">
            <w:pPr>
              <w:pStyle w:val="Textoindependiente31"/>
              <w:widowControl/>
              <w:rPr>
                <w:rFonts w:ascii="Arial" w:hAnsi="Arial" w:cs="Arial"/>
                <w:sz w:val="20"/>
              </w:rPr>
            </w:pPr>
            <w:r w:rsidRPr="000B7544">
              <w:rPr>
                <w:rFonts w:ascii="Arial" w:hAnsi="Arial" w:cs="Arial"/>
                <w:sz w:val="20"/>
              </w:rPr>
              <w:t>Seguros</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1.5</w:t>
            </w:r>
          </w:p>
        </w:tc>
        <w:tc>
          <w:tcPr>
            <w:tcW w:w="7932" w:type="dxa"/>
          </w:tcPr>
          <w:p w:rsidR="00FD52FF" w:rsidRPr="000B7544" w:rsidRDefault="00FD52FF" w:rsidP="00B55688">
            <w:pPr>
              <w:pStyle w:val="Textoindependiente31"/>
              <w:widowControl/>
              <w:rPr>
                <w:rFonts w:ascii="Arial" w:hAnsi="Arial" w:cs="Arial"/>
                <w:sz w:val="20"/>
              </w:rPr>
            </w:pPr>
            <w:r w:rsidRPr="000B7544">
              <w:rPr>
                <w:rFonts w:ascii="Arial" w:hAnsi="Arial" w:cs="Arial"/>
                <w:sz w:val="20"/>
              </w:rPr>
              <w:t>Período de Garantía de los bienes.</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1.6</w:t>
            </w:r>
          </w:p>
        </w:tc>
        <w:tc>
          <w:tcPr>
            <w:tcW w:w="7932" w:type="dxa"/>
          </w:tcPr>
          <w:p w:rsidR="00FD52FF" w:rsidRPr="000B7544" w:rsidRDefault="00FD52FF" w:rsidP="00B55688">
            <w:pPr>
              <w:pStyle w:val="Textoindependiente21"/>
              <w:rPr>
                <w:rFonts w:cs="Arial"/>
                <w:b w:val="0"/>
                <w:sz w:val="20"/>
                <w:lang w:val="es-MX"/>
              </w:rPr>
            </w:pPr>
            <w:r w:rsidRPr="000B7544">
              <w:rPr>
                <w:rFonts w:cs="Arial"/>
                <w:b w:val="0"/>
                <w:sz w:val="20"/>
                <w:lang w:val="es-MX"/>
              </w:rPr>
              <w:t>Idioma</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1.7</w:t>
            </w:r>
          </w:p>
        </w:tc>
        <w:tc>
          <w:tcPr>
            <w:tcW w:w="7932" w:type="dxa"/>
          </w:tcPr>
          <w:p w:rsidR="00FD52FF" w:rsidRPr="000B7544" w:rsidRDefault="00FD52FF" w:rsidP="00B55688">
            <w:pPr>
              <w:jc w:val="both"/>
              <w:rPr>
                <w:rFonts w:ascii="Arial" w:hAnsi="Arial" w:cs="Arial"/>
              </w:rPr>
            </w:pPr>
            <w:r w:rsidRPr="000B7544">
              <w:rPr>
                <w:rFonts w:ascii="Arial" w:hAnsi="Arial" w:cs="Arial"/>
              </w:rPr>
              <w:t>Incremento en la cantidad de bienes solicitados.</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1.8</w:t>
            </w:r>
          </w:p>
        </w:tc>
        <w:tc>
          <w:tcPr>
            <w:tcW w:w="7932" w:type="dxa"/>
          </w:tcPr>
          <w:p w:rsidR="00FD52FF" w:rsidRPr="000B7544" w:rsidRDefault="00FD52FF" w:rsidP="00B55688">
            <w:pPr>
              <w:jc w:val="both"/>
              <w:rPr>
                <w:rFonts w:ascii="Arial" w:hAnsi="Arial" w:cs="Arial"/>
              </w:rPr>
            </w:pPr>
            <w:r w:rsidRPr="000B7544">
              <w:rPr>
                <w:rFonts w:ascii="Arial" w:hAnsi="Arial" w:cs="Arial"/>
              </w:rPr>
              <w:t>Moneda.</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1.9</w:t>
            </w:r>
          </w:p>
        </w:tc>
        <w:tc>
          <w:tcPr>
            <w:tcW w:w="7932" w:type="dxa"/>
          </w:tcPr>
          <w:p w:rsidR="00FD52FF" w:rsidRPr="000B7544" w:rsidRDefault="00FD52FF" w:rsidP="00B55688">
            <w:pPr>
              <w:jc w:val="both"/>
              <w:rPr>
                <w:rFonts w:ascii="Arial" w:hAnsi="Arial" w:cs="Arial"/>
              </w:rPr>
            </w:pPr>
            <w:r w:rsidRPr="000B7544">
              <w:rPr>
                <w:rFonts w:ascii="Arial" w:hAnsi="Arial" w:cs="Arial"/>
              </w:rPr>
              <w:t>Condiciones de Pago</w:t>
            </w:r>
            <w:r w:rsidRPr="000B7544">
              <w:rPr>
                <w:rFonts w:ascii="Arial" w:hAnsi="Arial" w:cs="Arial"/>
                <w:b/>
              </w:rPr>
              <w:t>.</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2.0</w:t>
            </w:r>
          </w:p>
        </w:tc>
        <w:tc>
          <w:tcPr>
            <w:tcW w:w="7932" w:type="dxa"/>
          </w:tcPr>
          <w:p w:rsidR="00FD52FF" w:rsidRPr="000B7544" w:rsidRDefault="00FD52FF" w:rsidP="00B55688">
            <w:pPr>
              <w:jc w:val="both"/>
              <w:rPr>
                <w:rFonts w:ascii="Arial" w:hAnsi="Arial" w:cs="Arial"/>
                <w:b/>
              </w:rPr>
            </w:pPr>
            <w:r w:rsidRPr="000B7544">
              <w:rPr>
                <w:rFonts w:ascii="Arial" w:hAnsi="Arial" w:cs="Arial"/>
                <w:b/>
              </w:rPr>
              <w:t>INFORMACIÓN ESPECÍFICA SOBRE LAS BASES Y ACTOS DE LA LICITACIÓN.</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2.1</w:t>
            </w:r>
          </w:p>
        </w:tc>
        <w:tc>
          <w:tcPr>
            <w:tcW w:w="7932" w:type="dxa"/>
          </w:tcPr>
          <w:p w:rsidR="00FD52FF" w:rsidRPr="000B7544" w:rsidRDefault="00FD52FF" w:rsidP="00B55688">
            <w:pPr>
              <w:jc w:val="both"/>
              <w:rPr>
                <w:rFonts w:ascii="Arial" w:hAnsi="Arial" w:cs="Arial"/>
              </w:rPr>
            </w:pPr>
            <w:r w:rsidRPr="000B7544">
              <w:rPr>
                <w:rFonts w:ascii="Arial" w:hAnsi="Arial" w:cs="Arial"/>
              </w:rPr>
              <w:t>Adquisición y costo de las bases.</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2.2</w:t>
            </w:r>
          </w:p>
        </w:tc>
        <w:tc>
          <w:tcPr>
            <w:tcW w:w="7932" w:type="dxa"/>
          </w:tcPr>
          <w:p w:rsidR="00FD52FF" w:rsidRPr="000B7544" w:rsidRDefault="00FD52FF" w:rsidP="00B55688">
            <w:pPr>
              <w:pStyle w:val="Textoindependiente31"/>
              <w:widowControl/>
              <w:rPr>
                <w:rFonts w:ascii="Arial" w:hAnsi="Arial" w:cs="Arial"/>
                <w:sz w:val="20"/>
              </w:rPr>
            </w:pPr>
            <w:r w:rsidRPr="000B7544">
              <w:rPr>
                <w:rFonts w:ascii="Arial" w:hAnsi="Arial" w:cs="Arial"/>
                <w:sz w:val="20"/>
              </w:rPr>
              <w:t>Junta de aclaraciones.</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2.3</w:t>
            </w:r>
          </w:p>
        </w:tc>
        <w:tc>
          <w:tcPr>
            <w:tcW w:w="7932" w:type="dxa"/>
          </w:tcPr>
          <w:p w:rsidR="00FD52FF" w:rsidRPr="000B7544" w:rsidRDefault="00FD52FF" w:rsidP="00B55688">
            <w:pPr>
              <w:jc w:val="both"/>
              <w:rPr>
                <w:rFonts w:ascii="Arial" w:hAnsi="Arial" w:cs="Arial"/>
              </w:rPr>
            </w:pPr>
            <w:r w:rsidRPr="000B7544">
              <w:rPr>
                <w:rFonts w:ascii="Arial" w:hAnsi="Arial" w:cs="Arial"/>
              </w:rPr>
              <w:t>Acto de presentación de proposiciones y apertura de propuestas técnicas.</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2.3.1</w:t>
            </w:r>
          </w:p>
        </w:tc>
        <w:tc>
          <w:tcPr>
            <w:tcW w:w="7932" w:type="dxa"/>
          </w:tcPr>
          <w:p w:rsidR="00FD52FF" w:rsidRPr="000B7544" w:rsidRDefault="00FD52FF" w:rsidP="00B55688">
            <w:pPr>
              <w:jc w:val="both"/>
              <w:rPr>
                <w:rFonts w:ascii="Arial" w:hAnsi="Arial" w:cs="Arial"/>
              </w:rPr>
            </w:pPr>
            <w:r w:rsidRPr="000B7544">
              <w:rPr>
                <w:rFonts w:ascii="Arial" w:hAnsi="Arial" w:cs="Arial"/>
              </w:rPr>
              <w:t>Primera etapa.</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2.3.2</w:t>
            </w:r>
          </w:p>
        </w:tc>
        <w:tc>
          <w:tcPr>
            <w:tcW w:w="7932" w:type="dxa"/>
          </w:tcPr>
          <w:p w:rsidR="00FD52FF" w:rsidRPr="000B7544" w:rsidRDefault="00FD52FF" w:rsidP="00B55688">
            <w:pPr>
              <w:jc w:val="both"/>
              <w:rPr>
                <w:rFonts w:ascii="Arial" w:hAnsi="Arial" w:cs="Arial"/>
              </w:rPr>
            </w:pPr>
            <w:r w:rsidRPr="000B7544">
              <w:rPr>
                <w:rFonts w:ascii="Arial" w:hAnsi="Arial" w:cs="Arial"/>
              </w:rPr>
              <w:t>Segunda etapa.</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2.4</w:t>
            </w:r>
          </w:p>
        </w:tc>
        <w:tc>
          <w:tcPr>
            <w:tcW w:w="7932" w:type="dxa"/>
          </w:tcPr>
          <w:p w:rsidR="00FD52FF" w:rsidRPr="000B7544" w:rsidRDefault="00FD52FF" w:rsidP="00B55688">
            <w:pPr>
              <w:jc w:val="both"/>
              <w:rPr>
                <w:rFonts w:ascii="Arial" w:hAnsi="Arial" w:cs="Arial"/>
              </w:rPr>
            </w:pPr>
            <w:r w:rsidRPr="000B7544">
              <w:rPr>
                <w:rFonts w:ascii="Arial" w:hAnsi="Arial" w:cs="Arial"/>
              </w:rPr>
              <w:t>Fallo.</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2.5</w:t>
            </w:r>
          </w:p>
        </w:tc>
        <w:tc>
          <w:tcPr>
            <w:tcW w:w="7932" w:type="dxa"/>
          </w:tcPr>
          <w:p w:rsidR="00FD52FF" w:rsidRPr="000B7544" w:rsidRDefault="00FD52FF" w:rsidP="00B55688">
            <w:pPr>
              <w:jc w:val="both"/>
              <w:rPr>
                <w:rFonts w:ascii="Arial" w:hAnsi="Arial" w:cs="Arial"/>
              </w:rPr>
            </w:pPr>
            <w:r w:rsidRPr="000B7544">
              <w:rPr>
                <w:rFonts w:ascii="Arial" w:hAnsi="Arial" w:cs="Arial"/>
              </w:rPr>
              <w:t>Notificaciones a los licitantes participantes.</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2.6</w:t>
            </w:r>
          </w:p>
        </w:tc>
        <w:tc>
          <w:tcPr>
            <w:tcW w:w="7932" w:type="dxa"/>
          </w:tcPr>
          <w:p w:rsidR="00FD52FF" w:rsidRPr="000B7544" w:rsidRDefault="00FD52FF" w:rsidP="00B55688">
            <w:pPr>
              <w:jc w:val="both"/>
              <w:rPr>
                <w:rFonts w:ascii="Arial" w:hAnsi="Arial" w:cs="Arial"/>
              </w:rPr>
            </w:pPr>
            <w:r w:rsidRPr="000B7544">
              <w:rPr>
                <w:rFonts w:ascii="Arial" w:hAnsi="Arial" w:cs="Arial"/>
              </w:rPr>
              <w:t>Presentación de proposiciones a través de servicio postal, mensajería o medios electrónicos.</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2.7</w:t>
            </w:r>
          </w:p>
        </w:tc>
        <w:tc>
          <w:tcPr>
            <w:tcW w:w="7932" w:type="dxa"/>
          </w:tcPr>
          <w:p w:rsidR="00FD52FF" w:rsidRPr="000B7544" w:rsidRDefault="00FD52FF" w:rsidP="00B55688">
            <w:pPr>
              <w:jc w:val="both"/>
              <w:rPr>
                <w:rFonts w:ascii="Arial" w:hAnsi="Arial" w:cs="Arial"/>
              </w:rPr>
            </w:pPr>
            <w:r w:rsidRPr="000B7544">
              <w:rPr>
                <w:rFonts w:ascii="Arial" w:hAnsi="Arial" w:cs="Arial"/>
              </w:rPr>
              <w:t>Indicaciones Generales.</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2.8</w:t>
            </w:r>
          </w:p>
        </w:tc>
        <w:tc>
          <w:tcPr>
            <w:tcW w:w="7932" w:type="dxa"/>
          </w:tcPr>
          <w:p w:rsidR="00FD52FF" w:rsidRPr="000B7544" w:rsidRDefault="00FD52FF" w:rsidP="00B55688">
            <w:pPr>
              <w:jc w:val="both"/>
              <w:rPr>
                <w:rFonts w:ascii="Arial" w:hAnsi="Arial" w:cs="Arial"/>
              </w:rPr>
            </w:pPr>
            <w:r w:rsidRPr="000B7544">
              <w:rPr>
                <w:rFonts w:ascii="Arial" w:hAnsi="Arial" w:cs="Arial"/>
              </w:rPr>
              <w:t>Preferencia Empresas Colimenses.</w:t>
            </w:r>
          </w:p>
        </w:tc>
      </w:tr>
      <w:tr w:rsidR="001760ED" w:rsidRPr="000B7544" w:rsidTr="00B55688">
        <w:tc>
          <w:tcPr>
            <w:tcW w:w="779" w:type="dxa"/>
          </w:tcPr>
          <w:p w:rsidR="001760ED" w:rsidRPr="000B7544" w:rsidRDefault="001760ED" w:rsidP="00B55688">
            <w:pPr>
              <w:rPr>
                <w:rFonts w:ascii="Arial" w:hAnsi="Arial" w:cs="Arial"/>
                <w:b/>
              </w:rPr>
            </w:pPr>
            <w:r>
              <w:rPr>
                <w:rFonts w:ascii="Arial" w:hAnsi="Arial" w:cs="Arial"/>
                <w:b/>
              </w:rPr>
              <w:t>3.</w:t>
            </w:r>
          </w:p>
        </w:tc>
        <w:tc>
          <w:tcPr>
            <w:tcW w:w="7932" w:type="dxa"/>
          </w:tcPr>
          <w:p w:rsidR="001760ED" w:rsidRPr="000B7544" w:rsidRDefault="001760ED" w:rsidP="00B55688">
            <w:pPr>
              <w:jc w:val="both"/>
              <w:rPr>
                <w:rFonts w:ascii="Arial" w:hAnsi="Arial" w:cs="Arial"/>
              </w:rPr>
            </w:pPr>
            <w:r w:rsidRPr="000B7544">
              <w:rPr>
                <w:rFonts w:ascii="Arial" w:hAnsi="Arial" w:cs="Arial"/>
                <w:b/>
                <w:caps/>
              </w:rPr>
              <w:t xml:space="preserve">Requisitos que deberán cumplir Y PRESENTAR los licitantes durante </w:t>
            </w:r>
            <w:smartTag w:uri="urn:schemas-microsoft-com:office:smarttags" w:element="PersonName">
              <w:smartTagPr>
                <w:attr w:name="ProductID" w:val="LA PRIMERA ETAPA"/>
              </w:smartTagPr>
              <w:r w:rsidRPr="000B7544">
                <w:rPr>
                  <w:rFonts w:ascii="Arial" w:hAnsi="Arial" w:cs="Arial"/>
                  <w:b/>
                  <w:caps/>
                </w:rPr>
                <w:t>la primera etapa</w:t>
              </w:r>
            </w:smartTag>
            <w:r w:rsidRPr="000B7544">
              <w:rPr>
                <w:rFonts w:ascii="Arial" w:hAnsi="Arial" w:cs="Arial"/>
                <w:b/>
                <w:caps/>
              </w:rPr>
              <w:t xml:space="preserve"> deL ACTO DE PRESENTACIÓN DE PROPOSICIONES Y APERTURA DE PROPUESTAS TÉCNICAS DE la Licitación.</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3.1</w:t>
            </w:r>
          </w:p>
        </w:tc>
        <w:tc>
          <w:tcPr>
            <w:tcW w:w="7932" w:type="dxa"/>
          </w:tcPr>
          <w:p w:rsidR="00FD52FF" w:rsidRPr="000B7544" w:rsidRDefault="00FD52FF" w:rsidP="00B55688">
            <w:pPr>
              <w:jc w:val="both"/>
              <w:rPr>
                <w:rFonts w:ascii="Arial" w:hAnsi="Arial" w:cs="Arial"/>
              </w:rPr>
            </w:pPr>
            <w:r w:rsidRPr="000B7544">
              <w:rPr>
                <w:rFonts w:ascii="Arial" w:hAnsi="Arial" w:cs="Arial"/>
              </w:rPr>
              <w:t>Presentar original y copia del comprobante de pago de las bases.</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3.2</w:t>
            </w:r>
          </w:p>
        </w:tc>
        <w:tc>
          <w:tcPr>
            <w:tcW w:w="7932" w:type="dxa"/>
          </w:tcPr>
          <w:p w:rsidR="00FD52FF" w:rsidRPr="000B7544" w:rsidRDefault="00FD52FF" w:rsidP="00B55688">
            <w:pPr>
              <w:jc w:val="both"/>
              <w:rPr>
                <w:rFonts w:ascii="Arial" w:hAnsi="Arial" w:cs="Arial"/>
                <w:b/>
              </w:rPr>
            </w:pPr>
            <w:r w:rsidRPr="000B7544">
              <w:rPr>
                <w:rFonts w:ascii="Arial" w:hAnsi="Arial" w:cs="Arial"/>
              </w:rPr>
              <w:t xml:space="preserve">Forma en que acreditarán la existencia y personalidad jurídica. </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3.3</w:t>
            </w:r>
          </w:p>
        </w:tc>
        <w:tc>
          <w:tcPr>
            <w:tcW w:w="7932" w:type="dxa"/>
          </w:tcPr>
          <w:p w:rsidR="00FD52FF" w:rsidRPr="000B7544" w:rsidRDefault="00FD52FF" w:rsidP="00B55688">
            <w:pPr>
              <w:jc w:val="both"/>
              <w:rPr>
                <w:rFonts w:ascii="Arial" w:hAnsi="Arial" w:cs="Arial"/>
              </w:rPr>
            </w:pPr>
            <w:r w:rsidRPr="000B7544">
              <w:rPr>
                <w:rFonts w:ascii="Arial" w:hAnsi="Arial" w:cs="Arial"/>
              </w:rPr>
              <w:t>De la persona que solo entregue las propuestas.</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3.4</w:t>
            </w:r>
          </w:p>
        </w:tc>
        <w:tc>
          <w:tcPr>
            <w:tcW w:w="7932" w:type="dxa"/>
          </w:tcPr>
          <w:p w:rsidR="00FD52FF" w:rsidRPr="000B7544" w:rsidRDefault="00FD52FF" w:rsidP="00B55688">
            <w:pPr>
              <w:jc w:val="both"/>
              <w:rPr>
                <w:rFonts w:ascii="Arial" w:hAnsi="Arial" w:cs="Arial"/>
              </w:rPr>
            </w:pPr>
            <w:r w:rsidRPr="000B7544">
              <w:rPr>
                <w:rFonts w:ascii="Arial" w:hAnsi="Arial" w:cs="Arial"/>
              </w:rPr>
              <w:t xml:space="preserve">Carta de aceptación de bases </w:t>
            </w:r>
            <w:r w:rsidRPr="000B7544">
              <w:rPr>
                <w:rFonts w:ascii="Arial" w:hAnsi="Arial" w:cs="Arial"/>
                <w:b/>
              </w:rPr>
              <w:t>(Anexo 2).</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3.5</w:t>
            </w:r>
          </w:p>
        </w:tc>
        <w:tc>
          <w:tcPr>
            <w:tcW w:w="7932" w:type="dxa"/>
          </w:tcPr>
          <w:p w:rsidR="00FD52FF" w:rsidRPr="000B7544" w:rsidRDefault="00FD52FF" w:rsidP="00B55688">
            <w:pPr>
              <w:jc w:val="both"/>
              <w:rPr>
                <w:rFonts w:ascii="Arial" w:hAnsi="Arial" w:cs="Arial"/>
              </w:rPr>
            </w:pPr>
            <w:r w:rsidRPr="000B7544">
              <w:rPr>
                <w:rFonts w:ascii="Arial" w:hAnsi="Arial" w:cs="Arial"/>
              </w:rPr>
              <w:t xml:space="preserve">Carta del Artículo 50 de </w:t>
            </w:r>
            <w:smartTag w:uri="urn:schemas-microsoft-com:office:smarttags" w:element="PersonName">
              <w:smartTagPr>
                <w:attr w:name="ProductID" w:val="la LASASPEC"/>
              </w:smartTagPr>
              <w:r w:rsidRPr="000B7544">
                <w:rPr>
                  <w:rFonts w:ascii="Arial" w:hAnsi="Arial" w:cs="Arial"/>
                </w:rPr>
                <w:t>la LASASPEC</w:t>
              </w:r>
            </w:smartTag>
            <w:r w:rsidRPr="000B7544">
              <w:rPr>
                <w:rFonts w:ascii="Arial" w:hAnsi="Arial" w:cs="Arial"/>
              </w:rPr>
              <w:t xml:space="preserve"> (</w:t>
            </w:r>
            <w:r w:rsidRPr="000B7544">
              <w:rPr>
                <w:rFonts w:ascii="Arial" w:hAnsi="Arial" w:cs="Arial"/>
                <w:b/>
              </w:rPr>
              <w:t>Anexo</w:t>
            </w:r>
            <w:r w:rsidRPr="000B7544">
              <w:rPr>
                <w:rFonts w:ascii="Arial" w:hAnsi="Arial" w:cs="Arial"/>
              </w:rPr>
              <w:t xml:space="preserve"> </w:t>
            </w:r>
            <w:r w:rsidRPr="000B7544">
              <w:rPr>
                <w:rFonts w:ascii="Arial" w:hAnsi="Arial" w:cs="Arial"/>
                <w:b/>
              </w:rPr>
              <w:t>3</w:t>
            </w:r>
            <w:r w:rsidRPr="000B7544">
              <w:rPr>
                <w:rFonts w:ascii="Arial" w:hAnsi="Arial" w:cs="Arial"/>
              </w:rPr>
              <w:t>)</w:t>
            </w:r>
          </w:p>
        </w:tc>
      </w:tr>
      <w:tr w:rsidR="00FD52FF" w:rsidRPr="000B7544" w:rsidTr="00B55688">
        <w:tc>
          <w:tcPr>
            <w:tcW w:w="779" w:type="dxa"/>
          </w:tcPr>
          <w:p w:rsidR="00FD52FF" w:rsidRPr="00772255" w:rsidRDefault="00191235" w:rsidP="00B55688">
            <w:pPr>
              <w:rPr>
                <w:rFonts w:ascii="Arial" w:hAnsi="Arial" w:cs="Arial"/>
                <w:b/>
                <w:color w:val="000000"/>
              </w:rPr>
            </w:pPr>
            <w:r w:rsidRPr="00772255">
              <w:rPr>
                <w:rFonts w:ascii="Arial" w:hAnsi="Arial" w:cs="Arial"/>
                <w:b/>
                <w:color w:val="000000"/>
              </w:rPr>
              <w:t>3.6</w:t>
            </w:r>
          </w:p>
        </w:tc>
        <w:tc>
          <w:tcPr>
            <w:tcW w:w="7932" w:type="dxa"/>
          </w:tcPr>
          <w:p w:rsidR="00FD52FF" w:rsidRPr="00191235" w:rsidRDefault="00191235" w:rsidP="00B55688">
            <w:pPr>
              <w:jc w:val="both"/>
              <w:rPr>
                <w:rFonts w:ascii="Arial" w:hAnsi="Arial" w:cs="Arial"/>
                <w:color w:val="FF0000"/>
              </w:rPr>
            </w:pPr>
            <w:r w:rsidRPr="00191235">
              <w:rPr>
                <w:rFonts w:ascii="Arial" w:hAnsi="Arial" w:cs="Arial"/>
              </w:rPr>
              <w:t>Carta de Garantía de los Bienes</w:t>
            </w:r>
            <w:r w:rsidR="00FF468A">
              <w:rPr>
                <w:rFonts w:ascii="Arial" w:hAnsi="Arial" w:cs="Arial"/>
              </w:rPr>
              <w:t xml:space="preserve"> (Anexo 4)</w:t>
            </w:r>
          </w:p>
        </w:tc>
      </w:tr>
      <w:tr w:rsidR="00FD52FF" w:rsidRPr="000B7544" w:rsidTr="00B55688">
        <w:tc>
          <w:tcPr>
            <w:tcW w:w="779" w:type="dxa"/>
          </w:tcPr>
          <w:p w:rsidR="00FD52FF" w:rsidRPr="000B7544" w:rsidRDefault="00191235" w:rsidP="00B55688">
            <w:pPr>
              <w:rPr>
                <w:rFonts w:ascii="Arial" w:hAnsi="Arial" w:cs="Arial"/>
                <w:b/>
              </w:rPr>
            </w:pPr>
            <w:r>
              <w:rPr>
                <w:rFonts w:ascii="Arial" w:hAnsi="Arial" w:cs="Arial"/>
                <w:b/>
              </w:rPr>
              <w:t>3.7</w:t>
            </w:r>
          </w:p>
        </w:tc>
        <w:tc>
          <w:tcPr>
            <w:tcW w:w="7932" w:type="dxa"/>
          </w:tcPr>
          <w:p w:rsidR="00FD52FF" w:rsidRPr="000B7544" w:rsidRDefault="00191235" w:rsidP="00B55688">
            <w:pPr>
              <w:jc w:val="both"/>
              <w:rPr>
                <w:rFonts w:ascii="Arial" w:hAnsi="Arial" w:cs="Arial"/>
              </w:rPr>
            </w:pPr>
            <w:r>
              <w:rPr>
                <w:rFonts w:ascii="Arial" w:hAnsi="Arial" w:cs="Arial"/>
              </w:rPr>
              <w:t>Acreditar haber cumplido con las disposiciones de la Ley de Cámaras Empresariales en relación con el S.I.E.M.</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3.8</w:t>
            </w:r>
          </w:p>
        </w:tc>
        <w:tc>
          <w:tcPr>
            <w:tcW w:w="7932" w:type="dxa"/>
          </w:tcPr>
          <w:p w:rsidR="00FD52FF" w:rsidRPr="000B7544" w:rsidRDefault="008C5660" w:rsidP="008C5660">
            <w:pPr>
              <w:jc w:val="both"/>
              <w:rPr>
                <w:rFonts w:ascii="Arial" w:hAnsi="Arial" w:cs="Arial"/>
              </w:rPr>
            </w:pPr>
            <w:r>
              <w:rPr>
                <w:rFonts w:ascii="Arial" w:hAnsi="Arial" w:cs="Arial"/>
              </w:rPr>
              <w:t xml:space="preserve">Exhibir Certificado de Empresa Colimense </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3.9</w:t>
            </w:r>
          </w:p>
        </w:tc>
        <w:tc>
          <w:tcPr>
            <w:tcW w:w="7932" w:type="dxa"/>
          </w:tcPr>
          <w:p w:rsidR="00FD52FF" w:rsidRPr="000B7544" w:rsidRDefault="00AC6A74" w:rsidP="0016519A">
            <w:pPr>
              <w:jc w:val="both"/>
              <w:rPr>
                <w:rFonts w:ascii="Arial" w:hAnsi="Arial" w:cs="Arial"/>
              </w:rPr>
            </w:pPr>
            <w:r>
              <w:rPr>
                <w:rFonts w:ascii="Arial" w:hAnsi="Arial" w:cs="Arial"/>
              </w:rPr>
              <w:t>Documentos</w:t>
            </w:r>
            <w:r w:rsidR="008C5660">
              <w:rPr>
                <w:rFonts w:ascii="Arial" w:hAnsi="Arial" w:cs="Arial"/>
              </w:rPr>
              <w:t xml:space="preserve"> </w:t>
            </w:r>
            <w:r>
              <w:rPr>
                <w:rFonts w:ascii="Arial" w:hAnsi="Arial" w:cs="Arial"/>
              </w:rPr>
              <w:t>Complementarios</w:t>
            </w:r>
            <w:r w:rsidR="00FD52FF" w:rsidRPr="000B7544">
              <w:rPr>
                <w:rFonts w:ascii="Arial" w:hAnsi="Arial" w:cs="Arial"/>
              </w:rPr>
              <w:t>.</w:t>
            </w:r>
          </w:p>
        </w:tc>
      </w:tr>
      <w:tr w:rsidR="00FD52FF" w:rsidRPr="000B7544" w:rsidTr="00B55688">
        <w:tc>
          <w:tcPr>
            <w:tcW w:w="779" w:type="dxa"/>
          </w:tcPr>
          <w:p w:rsidR="00FD52FF" w:rsidRPr="0078382E" w:rsidRDefault="00FD52FF" w:rsidP="00B55688">
            <w:pPr>
              <w:pStyle w:val="Textonotapie"/>
              <w:rPr>
                <w:rFonts w:ascii="Arial" w:eastAsia="Times New Roman" w:hAnsi="Arial" w:cs="Arial"/>
                <w:b/>
                <w:lang w:val="es-MX"/>
              </w:rPr>
            </w:pPr>
            <w:r w:rsidRPr="0078382E">
              <w:rPr>
                <w:rFonts w:ascii="Arial" w:eastAsia="Times New Roman" w:hAnsi="Arial" w:cs="Arial"/>
                <w:b/>
                <w:lang w:val="es-MX"/>
              </w:rPr>
              <w:t>3.10</w:t>
            </w:r>
          </w:p>
          <w:p w:rsidR="00FD52FF" w:rsidRPr="0078382E" w:rsidRDefault="00FD52FF" w:rsidP="00B55688">
            <w:pPr>
              <w:pStyle w:val="Textonotapie"/>
              <w:rPr>
                <w:rFonts w:ascii="Arial" w:eastAsia="Times New Roman" w:hAnsi="Arial" w:cs="Arial"/>
                <w:b/>
                <w:lang w:val="es-MX"/>
              </w:rPr>
            </w:pPr>
            <w:r w:rsidRPr="0078382E">
              <w:rPr>
                <w:rFonts w:ascii="Arial" w:eastAsia="Times New Roman" w:hAnsi="Arial" w:cs="Arial"/>
                <w:b/>
                <w:lang w:val="es-MX"/>
              </w:rPr>
              <w:t>3.11</w:t>
            </w:r>
          </w:p>
        </w:tc>
        <w:tc>
          <w:tcPr>
            <w:tcW w:w="7932" w:type="dxa"/>
          </w:tcPr>
          <w:p w:rsidR="00FD52FF" w:rsidRDefault="00FD52FF" w:rsidP="00B55688">
            <w:pPr>
              <w:pStyle w:val="Textoindependiente31"/>
              <w:widowControl/>
              <w:rPr>
                <w:rFonts w:ascii="Arial" w:hAnsi="Arial" w:cs="Arial"/>
                <w:sz w:val="20"/>
              </w:rPr>
            </w:pPr>
            <w:r w:rsidRPr="001D7BB9">
              <w:rPr>
                <w:rFonts w:ascii="Arial" w:hAnsi="Arial" w:cs="Arial"/>
                <w:sz w:val="20"/>
              </w:rPr>
              <w:t xml:space="preserve">Propuesta </w:t>
            </w:r>
            <w:r>
              <w:rPr>
                <w:rFonts w:ascii="Arial" w:hAnsi="Arial" w:cs="Arial"/>
                <w:sz w:val="20"/>
              </w:rPr>
              <w:t>Técnica</w:t>
            </w:r>
            <w:r w:rsidRPr="001D7BB9">
              <w:rPr>
                <w:rFonts w:ascii="Arial" w:hAnsi="Arial" w:cs="Arial"/>
                <w:sz w:val="20"/>
              </w:rPr>
              <w:t>.</w:t>
            </w:r>
          </w:p>
          <w:p w:rsidR="00FD52FF" w:rsidRPr="00971452" w:rsidRDefault="00FD52FF" w:rsidP="001760ED">
            <w:pPr>
              <w:pStyle w:val="Textoindependiente31"/>
              <w:widowControl/>
              <w:rPr>
                <w:rFonts w:ascii="Arial" w:hAnsi="Arial" w:cs="Arial"/>
                <w:sz w:val="20"/>
              </w:rPr>
            </w:pPr>
            <w:r w:rsidRPr="00971452">
              <w:rPr>
                <w:rFonts w:ascii="Arial" w:hAnsi="Arial" w:cs="Arial"/>
                <w:sz w:val="20"/>
              </w:rPr>
              <w:t>Propuesta Económica.</w:t>
            </w:r>
          </w:p>
        </w:tc>
      </w:tr>
      <w:tr w:rsidR="00FD52FF" w:rsidRPr="000B7544" w:rsidTr="00B55688">
        <w:tc>
          <w:tcPr>
            <w:tcW w:w="779" w:type="dxa"/>
          </w:tcPr>
          <w:p w:rsidR="00FD52FF" w:rsidRPr="0078382E" w:rsidRDefault="00FD52FF" w:rsidP="00B55688">
            <w:pPr>
              <w:pStyle w:val="Textonotapie"/>
              <w:rPr>
                <w:rFonts w:ascii="Arial" w:eastAsia="Times New Roman" w:hAnsi="Arial" w:cs="Arial"/>
                <w:b/>
                <w:lang w:val="es-MX"/>
              </w:rPr>
            </w:pPr>
            <w:r w:rsidRPr="0078382E">
              <w:rPr>
                <w:rFonts w:ascii="Arial" w:eastAsia="Times New Roman" w:hAnsi="Arial" w:cs="Arial"/>
                <w:b/>
                <w:lang w:val="es-MX"/>
              </w:rPr>
              <w:t>4.</w:t>
            </w:r>
          </w:p>
        </w:tc>
        <w:tc>
          <w:tcPr>
            <w:tcW w:w="7932" w:type="dxa"/>
          </w:tcPr>
          <w:p w:rsidR="00FD52FF" w:rsidRPr="000B7544" w:rsidRDefault="00FD52FF" w:rsidP="00B55688">
            <w:pPr>
              <w:pStyle w:val="Textoindependiente31"/>
              <w:widowControl/>
              <w:rPr>
                <w:rFonts w:ascii="Arial" w:hAnsi="Arial" w:cs="Arial"/>
                <w:b/>
                <w:sz w:val="20"/>
              </w:rPr>
            </w:pPr>
            <w:r w:rsidRPr="000B7544">
              <w:rPr>
                <w:rFonts w:ascii="Arial" w:hAnsi="Arial" w:cs="Arial"/>
                <w:b/>
                <w:sz w:val="20"/>
              </w:rPr>
              <w:t>PROPOSICIONES.</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4.1</w:t>
            </w:r>
          </w:p>
        </w:tc>
        <w:tc>
          <w:tcPr>
            <w:tcW w:w="7932" w:type="dxa"/>
          </w:tcPr>
          <w:p w:rsidR="00FD52FF" w:rsidRPr="000B7544" w:rsidRDefault="00FD52FF" w:rsidP="00B55688">
            <w:pPr>
              <w:jc w:val="both"/>
              <w:rPr>
                <w:rFonts w:ascii="Arial" w:hAnsi="Arial" w:cs="Arial"/>
              </w:rPr>
            </w:pPr>
            <w:r w:rsidRPr="000B7544">
              <w:rPr>
                <w:rFonts w:ascii="Arial" w:hAnsi="Arial" w:cs="Arial"/>
              </w:rPr>
              <w:t>Propuesta Técnica.</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lastRenderedPageBreak/>
              <w:t>4.2</w:t>
            </w:r>
          </w:p>
        </w:tc>
        <w:tc>
          <w:tcPr>
            <w:tcW w:w="7932" w:type="dxa"/>
          </w:tcPr>
          <w:p w:rsidR="00FD52FF" w:rsidRPr="000B7544" w:rsidRDefault="00FD52FF" w:rsidP="00B55688">
            <w:pPr>
              <w:jc w:val="both"/>
              <w:rPr>
                <w:rFonts w:ascii="Arial" w:hAnsi="Arial" w:cs="Arial"/>
              </w:rPr>
            </w:pPr>
            <w:r w:rsidRPr="000B7544">
              <w:rPr>
                <w:rFonts w:ascii="Arial" w:hAnsi="Arial" w:cs="Arial"/>
              </w:rPr>
              <w:t>Propuesta Económica.</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4.3</w:t>
            </w:r>
          </w:p>
        </w:tc>
        <w:tc>
          <w:tcPr>
            <w:tcW w:w="7932" w:type="dxa"/>
          </w:tcPr>
          <w:p w:rsidR="00FD52FF" w:rsidRPr="000B7544" w:rsidRDefault="00FD52FF" w:rsidP="00B55688">
            <w:pPr>
              <w:jc w:val="both"/>
              <w:rPr>
                <w:rFonts w:ascii="Arial" w:hAnsi="Arial" w:cs="Arial"/>
              </w:rPr>
            </w:pPr>
            <w:r w:rsidRPr="000B7544">
              <w:rPr>
                <w:rFonts w:ascii="Arial" w:hAnsi="Arial" w:cs="Arial"/>
              </w:rPr>
              <w:t>Proposiciones Conjuntas.</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4.4</w:t>
            </w:r>
          </w:p>
        </w:tc>
        <w:tc>
          <w:tcPr>
            <w:tcW w:w="7932" w:type="dxa"/>
          </w:tcPr>
          <w:p w:rsidR="00FD52FF" w:rsidRPr="000B7544" w:rsidRDefault="00FD52FF" w:rsidP="00B55688">
            <w:pPr>
              <w:pStyle w:val="Textoindependiente21"/>
              <w:rPr>
                <w:rFonts w:cs="Arial"/>
                <w:sz w:val="20"/>
                <w:lang w:val="es-MX"/>
              </w:rPr>
            </w:pPr>
            <w:r w:rsidRPr="000B7544">
              <w:rPr>
                <w:rFonts w:cs="Arial"/>
                <w:sz w:val="20"/>
                <w:lang w:val="es-MX"/>
              </w:rPr>
              <w:t>Firma del Contrato</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5.0</w:t>
            </w:r>
          </w:p>
        </w:tc>
        <w:tc>
          <w:tcPr>
            <w:tcW w:w="7932" w:type="dxa"/>
          </w:tcPr>
          <w:p w:rsidR="00FD52FF" w:rsidRPr="000B7544" w:rsidRDefault="00FD52FF" w:rsidP="00B55688">
            <w:pPr>
              <w:pStyle w:val="Textoindependiente21"/>
              <w:rPr>
                <w:rFonts w:cs="Arial"/>
                <w:sz w:val="20"/>
                <w:lang w:val="es-MX"/>
              </w:rPr>
            </w:pPr>
            <w:r w:rsidRPr="000B7544">
              <w:rPr>
                <w:rFonts w:cs="Arial"/>
                <w:sz w:val="20"/>
                <w:lang w:val="es-MX"/>
              </w:rPr>
              <w:t xml:space="preserve">INSTRUCCIONES PARA </w:t>
            </w:r>
            <w:smartTag w:uri="urn:schemas-microsoft-com:office:smarttags" w:element="PersonName">
              <w:smartTagPr>
                <w:attr w:name="ProductID" w:val="LA ELABORACIￓN Y"/>
              </w:smartTagPr>
              <w:r w:rsidRPr="000B7544">
                <w:rPr>
                  <w:rFonts w:cs="Arial"/>
                  <w:sz w:val="20"/>
                  <w:lang w:val="es-MX"/>
                </w:rPr>
                <w:t>LA ELABORACIÓN Y</w:t>
              </w:r>
            </w:smartTag>
            <w:r w:rsidRPr="000B7544">
              <w:rPr>
                <w:rFonts w:cs="Arial"/>
                <w:sz w:val="20"/>
                <w:lang w:val="es-MX"/>
              </w:rPr>
              <w:t xml:space="preserve"> ENTREGA DE </w:t>
            </w:r>
            <w:smartTag w:uri="urn:schemas-microsoft-com:office:smarttags" w:element="PersonName">
              <w:smartTagPr>
                <w:attr w:name="ProductID" w:val="LA GARANTￍA DE"/>
              </w:smartTagPr>
              <w:r w:rsidRPr="000B7544">
                <w:rPr>
                  <w:rFonts w:cs="Arial"/>
                  <w:sz w:val="20"/>
                  <w:lang w:val="es-MX"/>
                </w:rPr>
                <w:t>LA GARANTÍA DE</w:t>
              </w:r>
            </w:smartTag>
            <w:r w:rsidRPr="000B7544">
              <w:rPr>
                <w:rFonts w:cs="Arial"/>
                <w:sz w:val="20"/>
                <w:lang w:val="es-MX"/>
              </w:rPr>
              <w:t xml:space="preserve"> CUMPLIMIENTO DEL CONTRATO.</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6.0</w:t>
            </w:r>
          </w:p>
        </w:tc>
        <w:tc>
          <w:tcPr>
            <w:tcW w:w="7932" w:type="dxa"/>
          </w:tcPr>
          <w:p w:rsidR="00FD52FF" w:rsidRPr="000B7544" w:rsidRDefault="00FD52FF" w:rsidP="00B55688">
            <w:pPr>
              <w:jc w:val="both"/>
              <w:rPr>
                <w:rFonts w:ascii="Arial" w:hAnsi="Arial" w:cs="Arial"/>
                <w:b/>
              </w:rPr>
            </w:pPr>
            <w:r w:rsidRPr="000B7544">
              <w:rPr>
                <w:rFonts w:ascii="Arial" w:hAnsi="Arial" w:cs="Arial"/>
                <w:b/>
              </w:rPr>
              <w:t>CRITERIOS DE EVALUACIÓN, DICTAMEN Y ADJUDICACIÓN.</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7.0</w:t>
            </w:r>
          </w:p>
        </w:tc>
        <w:tc>
          <w:tcPr>
            <w:tcW w:w="7932" w:type="dxa"/>
          </w:tcPr>
          <w:p w:rsidR="00FD52FF" w:rsidRPr="000B7544" w:rsidRDefault="00FD52FF" w:rsidP="00B55688">
            <w:pPr>
              <w:jc w:val="both"/>
              <w:rPr>
                <w:rFonts w:ascii="Arial" w:hAnsi="Arial" w:cs="Arial"/>
                <w:b/>
              </w:rPr>
            </w:pPr>
            <w:r w:rsidRPr="000B7544">
              <w:rPr>
                <w:rFonts w:ascii="Arial" w:hAnsi="Arial" w:cs="Arial"/>
                <w:b/>
              </w:rPr>
              <w:t>DESCALIFICACIÓN DEL LICITANTE.</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8.0</w:t>
            </w:r>
          </w:p>
        </w:tc>
        <w:tc>
          <w:tcPr>
            <w:tcW w:w="7932" w:type="dxa"/>
          </w:tcPr>
          <w:p w:rsidR="00FD52FF" w:rsidRPr="000B7544" w:rsidRDefault="00FD52FF" w:rsidP="00B55688">
            <w:pPr>
              <w:pStyle w:val="Textoindependiente21"/>
              <w:rPr>
                <w:rFonts w:cs="Arial"/>
                <w:sz w:val="20"/>
                <w:lang w:val="es-MX"/>
              </w:rPr>
            </w:pPr>
            <w:r w:rsidRPr="000B7544">
              <w:rPr>
                <w:rFonts w:cs="Arial"/>
                <w:sz w:val="20"/>
                <w:lang w:val="es-MX"/>
              </w:rPr>
              <w:t>CANCELACIÓN DE LA LICITACIÓN.</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9.0</w:t>
            </w:r>
          </w:p>
        </w:tc>
        <w:tc>
          <w:tcPr>
            <w:tcW w:w="7932" w:type="dxa"/>
          </w:tcPr>
          <w:p w:rsidR="00FD52FF" w:rsidRPr="000B7544" w:rsidRDefault="00FD52FF" w:rsidP="00B55688">
            <w:pPr>
              <w:jc w:val="both"/>
              <w:rPr>
                <w:rFonts w:ascii="Arial" w:hAnsi="Arial" w:cs="Arial"/>
                <w:b/>
              </w:rPr>
            </w:pPr>
            <w:r w:rsidRPr="000B7544">
              <w:rPr>
                <w:rFonts w:ascii="Arial" w:hAnsi="Arial" w:cs="Arial"/>
                <w:b/>
              </w:rPr>
              <w:t>LICITACIÓN DESIERTA.</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10.</w:t>
            </w:r>
          </w:p>
        </w:tc>
        <w:tc>
          <w:tcPr>
            <w:tcW w:w="7932" w:type="dxa"/>
          </w:tcPr>
          <w:p w:rsidR="00FD52FF" w:rsidRPr="000B7544" w:rsidRDefault="00FD52FF" w:rsidP="00B55688">
            <w:pPr>
              <w:jc w:val="both"/>
              <w:rPr>
                <w:rFonts w:ascii="Arial" w:hAnsi="Arial" w:cs="Arial"/>
                <w:b/>
              </w:rPr>
            </w:pPr>
            <w:r w:rsidRPr="000B7544">
              <w:rPr>
                <w:rFonts w:ascii="Arial" w:hAnsi="Arial" w:cs="Arial"/>
                <w:b/>
              </w:rPr>
              <w:t>RESCISIÓN DEL CONTRATO.</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11.</w:t>
            </w:r>
          </w:p>
        </w:tc>
        <w:tc>
          <w:tcPr>
            <w:tcW w:w="7932" w:type="dxa"/>
          </w:tcPr>
          <w:p w:rsidR="00FD52FF" w:rsidRPr="000B7544" w:rsidRDefault="00FD52FF" w:rsidP="00B55688">
            <w:pPr>
              <w:jc w:val="both"/>
              <w:rPr>
                <w:rFonts w:ascii="Arial" w:hAnsi="Arial" w:cs="Arial"/>
                <w:b/>
              </w:rPr>
            </w:pPr>
            <w:r w:rsidRPr="000B7544">
              <w:rPr>
                <w:rFonts w:ascii="Arial" w:hAnsi="Arial" w:cs="Arial"/>
                <w:b/>
              </w:rPr>
              <w:t>INCONFORMIDADES.</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 xml:space="preserve">12. </w:t>
            </w:r>
          </w:p>
        </w:tc>
        <w:tc>
          <w:tcPr>
            <w:tcW w:w="7932" w:type="dxa"/>
          </w:tcPr>
          <w:p w:rsidR="00FD52FF" w:rsidRPr="000B7544" w:rsidRDefault="00FD52FF" w:rsidP="00B55688">
            <w:pPr>
              <w:jc w:val="both"/>
              <w:rPr>
                <w:rFonts w:ascii="Arial" w:hAnsi="Arial" w:cs="Arial"/>
                <w:b/>
              </w:rPr>
            </w:pPr>
            <w:r w:rsidRPr="000B7544">
              <w:rPr>
                <w:rFonts w:ascii="Arial" w:hAnsi="Arial" w:cs="Arial"/>
                <w:b/>
              </w:rPr>
              <w:t>VICIOS OCULTOS.</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13.</w:t>
            </w:r>
          </w:p>
        </w:tc>
        <w:tc>
          <w:tcPr>
            <w:tcW w:w="7932" w:type="dxa"/>
          </w:tcPr>
          <w:p w:rsidR="00FD52FF" w:rsidRPr="000B7544" w:rsidRDefault="00FD52FF" w:rsidP="00B55688">
            <w:pPr>
              <w:jc w:val="both"/>
              <w:rPr>
                <w:rFonts w:ascii="Arial" w:hAnsi="Arial" w:cs="Arial"/>
                <w:b/>
              </w:rPr>
            </w:pPr>
            <w:r w:rsidRPr="000B7544">
              <w:rPr>
                <w:rFonts w:ascii="Arial" w:hAnsi="Arial" w:cs="Arial"/>
                <w:b/>
              </w:rPr>
              <w:t>REGISTRO DE DERECHOS.</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14.</w:t>
            </w:r>
          </w:p>
        </w:tc>
        <w:tc>
          <w:tcPr>
            <w:tcW w:w="7932" w:type="dxa"/>
          </w:tcPr>
          <w:p w:rsidR="00FD52FF" w:rsidRPr="000B7544" w:rsidRDefault="00FD52FF" w:rsidP="00B55688">
            <w:pPr>
              <w:pStyle w:val="Textoindependiente31"/>
              <w:widowControl/>
              <w:rPr>
                <w:rFonts w:ascii="Arial" w:hAnsi="Arial" w:cs="Arial"/>
                <w:b/>
                <w:sz w:val="20"/>
              </w:rPr>
            </w:pPr>
            <w:r w:rsidRPr="000B7544">
              <w:rPr>
                <w:rFonts w:ascii="Arial" w:hAnsi="Arial" w:cs="Arial"/>
                <w:b/>
                <w:sz w:val="20"/>
              </w:rPr>
              <w:t>DERECHOS DE AUTOR U OTROS DERECHOS EXCLUSIVOS.</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15.</w:t>
            </w:r>
          </w:p>
        </w:tc>
        <w:tc>
          <w:tcPr>
            <w:tcW w:w="7932" w:type="dxa"/>
          </w:tcPr>
          <w:p w:rsidR="00FD52FF" w:rsidRPr="000B7544" w:rsidRDefault="00FD52FF" w:rsidP="00B55688">
            <w:pPr>
              <w:jc w:val="both"/>
              <w:rPr>
                <w:rFonts w:ascii="Arial" w:hAnsi="Arial" w:cs="Arial"/>
                <w:b/>
              </w:rPr>
            </w:pPr>
            <w:r w:rsidRPr="000B7544">
              <w:rPr>
                <w:rFonts w:ascii="Arial" w:hAnsi="Arial" w:cs="Arial"/>
                <w:b/>
              </w:rPr>
              <w:t>IMPUESTOS.</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16.</w:t>
            </w:r>
          </w:p>
        </w:tc>
        <w:tc>
          <w:tcPr>
            <w:tcW w:w="7932" w:type="dxa"/>
          </w:tcPr>
          <w:p w:rsidR="00FD52FF" w:rsidRPr="000B7544" w:rsidRDefault="00FD52FF" w:rsidP="00B55688">
            <w:pPr>
              <w:pStyle w:val="Textoindependiente21"/>
              <w:rPr>
                <w:rFonts w:cs="Arial"/>
                <w:sz w:val="20"/>
                <w:lang w:val="es-MX"/>
              </w:rPr>
            </w:pPr>
            <w:r w:rsidRPr="000B7544">
              <w:rPr>
                <w:rFonts w:cs="Arial"/>
                <w:sz w:val="20"/>
                <w:lang w:val="es-MX"/>
              </w:rPr>
              <w:t>SANCIONES.</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17.</w:t>
            </w:r>
          </w:p>
        </w:tc>
        <w:tc>
          <w:tcPr>
            <w:tcW w:w="7932" w:type="dxa"/>
          </w:tcPr>
          <w:p w:rsidR="00FD52FF" w:rsidRPr="000B7544" w:rsidRDefault="00FD52FF" w:rsidP="00B55688">
            <w:pPr>
              <w:pStyle w:val="Textoindependiente21"/>
              <w:rPr>
                <w:rFonts w:cs="Arial"/>
                <w:sz w:val="20"/>
                <w:lang w:val="es-MX"/>
              </w:rPr>
            </w:pPr>
            <w:r w:rsidRPr="000B7544">
              <w:rPr>
                <w:rFonts w:cs="Arial"/>
                <w:sz w:val="20"/>
                <w:lang w:val="es-MX"/>
              </w:rPr>
              <w:t>PENAS CONVENCIONALES.</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18.</w:t>
            </w:r>
          </w:p>
        </w:tc>
        <w:tc>
          <w:tcPr>
            <w:tcW w:w="7932" w:type="dxa"/>
          </w:tcPr>
          <w:p w:rsidR="00FD52FF" w:rsidRPr="000B7544" w:rsidRDefault="00FD52FF" w:rsidP="00B55688">
            <w:pPr>
              <w:jc w:val="both"/>
              <w:rPr>
                <w:rFonts w:ascii="Arial" w:hAnsi="Arial" w:cs="Arial"/>
                <w:b/>
              </w:rPr>
            </w:pPr>
            <w:r w:rsidRPr="000B7544">
              <w:rPr>
                <w:rFonts w:ascii="Arial" w:hAnsi="Arial" w:cs="Arial"/>
                <w:b/>
              </w:rPr>
              <w:t>PROHIBICIÓN DE NEGOCIACION DE LAS BASES Y PROPUESTAS.</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19.</w:t>
            </w:r>
          </w:p>
        </w:tc>
        <w:tc>
          <w:tcPr>
            <w:tcW w:w="7932" w:type="dxa"/>
          </w:tcPr>
          <w:p w:rsidR="00FD52FF" w:rsidRPr="000B7544" w:rsidRDefault="00FD52FF" w:rsidP="00B55688">
            <w:pPr>
              <w:jc w:val="both"/>
              <w:rPr>
                <w:rFonts w:ascii="Arial" w:hAnsi="Arial" w:cs="Arial"/>
                <w:b/>
              </w:rPr>
            </w:pPr>
            <w:r w:rsidRPr="000B7544">
              <w:rPr>
                <w:rFonts w:ascii="Arial" w:hAnsi="Arial" w:cs="Arial"/>
                <w:b/>
              </w:rPr>
              <w:t>CONTROVERSIAS.</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20.</w:t>
            </w:r>
          </w:p>
        </w:tc>
        <w:tc>
          <w:tcPr>
            <w:tcW w:w="7932" w:type="dxa"/>
          </w:tcPr>
          <w:p w:rsidR="00FD52FF" w:rsidRPr="000B7544" w:rsidRDefault="00FD52FF" w:rsidP="00B55688">
            <w:pPr>
              <w:jc w:val="both"/>
              <w:rPr>
                <w:rFonts w:ascii="Arial" w:hAnsi="Arial" w:cs="Arial"/>
                <w:b/>
              </w:rPr>
            </w:pPr>
            <w:r w:rsidRPr="000B7544">
              <w:rPr>
                <w:rFonts w:ascii="Arial" w:hAnsi="Arial" w:cs="Arial"/>
                <w:b/>
              </w:rPr>
              <w:t>RECOMENDACIONES.</w:t>
            </w:r>
          </w:p>
        </w:tc>
      </w:tr>
      <w:tr w:rsidR="00FD52FF" w:rsidRPr="000B7544" w:rsidTr="00B55688">
        <w:tc>
          <w:tcPr>
            <w:tcW w:w="779" w:type="dxa"/>
          </w:tcPr>
          <w:p w:rsidR="00FD52FF" w:rsidRPr="000B7544" w:rsidRDefault="00FD52FF" w:rsidP="00B55688">
            <w:pPr>
              <w:rPr>
                <w:rFonts w:ascii="Arial" w:hAnsi="Arial" w:cs="Arial"/>
                <w:b/>
              </w:rPr>
            </w:pPr>
            <w:r w:rsidRPr="000B7544">
              <w:rPr>
                <w:rFonts w:ascii="Arial" w:hAnsi="Arial" w:cs="Arial"/>
                <w:b/>
              </w:rPr>
              <w:t>21.</w:t>
            </w:r>
          </w:p>
        </w:tc>
        <w:tc>
          <w:tcPr>
            <w:tcW w:w="7932" w:type="dxa"/>
          </w:tcPr>
          <w:p w:rsidR="00FD52FF" w:rsidRPr="000B7544" w:rsidRDefault="00FD52FF" w:rsidP="00B55688">
            <w:pPr>
              <w:jc w:val="both"/>
              <w:rPr>
                <w:rFonts w:ascii="Arial" w:hAnsi="Arial" w:cs="Arial"/>
                <w:b/>
              </w:rPr>
            </w:pPr>
            <w:r w:rsidRPr="000B7544">
              <w:rPr>
                <w:rFonts w:ascii="Arial" w:hAnsi="Arial" w:cs="Arial"/>
                <w:b/>
              </w:rPr>
              <w:t>ASISTENCIA A LOS ACTOS PÚBLICOS DE LA LICITACIÓN.</w:t>
            </w:r>
          </w:p>
        </w:tc>
      </w:tr>
      <w:tr w:rsidR="00FD52FF" w:rsidRPr="000B7544" w:rsidTr="00B55688">
        <w:tc>
          <w:tcPr>
            <w:tcW w:w="779" w:type="dxa"/>
          </w:tcPr>
          <w:p w:rsidR="00FD52FF" w:rsidRPr="000B7544" w:rsidRDefault="00FD52FF" w:rsidP="00B55688">
            <w:pPr>
              <w:rPr>
                <w:rFonts w:ascii="Arial" w:hAnsi="Arial" w:cs="Arial"/>
              </w:rPr>
            </w:pPr>
          </w:p>
        </w:tc>
        <w:tc>
          <w:tcPr>
            <w:tcW w:w="7932" w:type="dxa"/>
          </w:tcPr>
          <w:p w:rsidR="00FD52FF" w:rsidRPr="000B7544" w:rsidRDefault="00FD52FF" w:rsidP="00B55688">
            <w:pPr>
              <w:pStyle w:val="Textoindependiente31"/>
              <w:widowControl/>
              <w:rPr>
                <w:rFonts w:ascii="Arial" w:hAnsi="Arial" w:cs="Arial"/>
                <w:sz w:val="20"/>
              </w:rPr>
            </w:pPr>
            <w:r w:rsidRPr="000B7544">
              <w:rPr>
                <w:rFonts w:ascii="Arial" w:hAnsi="Arial" w:cs="Arial"/>
                <w:b/>
                <w:sz w:val="20"/>
              </w:rPr>
              <w:t>ANEXO 1</w:t>
            </w:r>
            <w:r w:rsidRPr="000B7544">
              <w:rPr>
                <w:rFonts w:ascii="Arial" w:hAnsi="Arial" w:cs="Arial"/>
                <w:sz w:val="20"/>
              </w:rPr>
              <w:t xml:space="preserve">  ANEXO TÉCNICO.</w:t>
            </w:r>
          </w:p>
        </w:tc>
      </w:tr>
      <w:tr w:rsidR="00FD52FF" w:rsidRPr="000B7544" w:rsidTr="00B55688">
        <w:tc>
          <w:tcPr>
            <w:tcW w:w="779" w:type="dxa"/>
          </w:tcPr>
          <w:p w:rsidR="00FD52FF" w:rsidRPr="000B7544" w:rsidRDefault="00FD52FF" w:rsidP="00B55688">
            <w:pPr>
              <w:rPr>
                <w:rFonts w:ascii="Arial" w:hAnsi="Arial" w:cs="Arial"/>
              </w:rPr>
            </w:pPr>
          </w:p>
        </w:tc>
        <w:tc>
          <w:tcPr>
            <w:tcW w:w="7932" w:type="dxa"/>
          </w:tcPr>
          <w:p w:rsidR="00FD52FF" w:rsidRPr="000B7544" w:rsidRDefault="00FD52FF" w:rsidP="00B55688">
            <w:pPr>
              <w:jc w:val="both"/>
              <w:rPr>
                <w:rFonts w:ascii="Arial" w:hAnsi="Arial" w:cs="Arial"/>
              </w:rPr>
            </w:pPr>
            <w:r w:rsidRPr="000B7544">
              <w:rPr>
                <w:rFonts w:ascii="Arial" w:hAnsi="Arial" w:cs="Arial"/>
                <w:b/>
              </w:rPr>
              <w:t>ANEXO 2</w:t>
            </w:r>
            <w:r w:rsidRPr="000B7544">
              <w:rPr>
                <w:rFonts w:ascii="Arial" w:hAnsi="Arial" w:cs="Arial"/>
              </w:rPr>
              <w:t xml:space="preserve">  CARTA DE ACEPTACIÓN DE BASES</w:t>
            </w:r>
          </w:p>
        </w:tc>
      </w:tr>
      <w:tr w:rsidR="00FD52FF" w:rsidRPr="000B7544" w:rsidTr="00B55688">
        <w:tc>
          <w:tcPr>
            <w:tcW w:w="779" w:type="dxa"/>
          </w:tcPr>
          <w:p w:rsidR="00FD52FF" w:rsidRPr="000B7544" w:rsidRDefault="00FD52FF" w:rsidP="00B55688">
            <w:pPr>
              <w:rPr>
                <w:rFonts w:ascii="Arial" w:hAnsi="Arial" w:cs="Arial"/>
              </w:rPr>
            </w:pPr>
          </w:p>
        </w:tc>
        <w:tc>
          <w:tcPr>
            <w:tcW w:w="7932" w:type="dxa"/>
          </w:tcPr>
          <w:p w:rsidR="00FD52FF" w:rsidRPr="000B7544" w:rsidRDefault="00FD52FF" w:rsidP="00B55688">
            <w:pPr>
              <w:jc w:val="both"/>
              <w:rPr>
                <w:rFonts w:ascii="Arial" w:hAnsi="Arial" w:cs="Arial"/>
              </w:rPr>
            </w:pPr>
            <w:r w:rsidRPr="000B7544">
              <w:rPr>
                <w:rFonts w:ascii="Arial" w:hAnsi="Arial" w:cs="Arial"/>
                <w:b/>
              </w:rPr>
              <w:t>ANEXO 3</w:t>
            </w:r>
            <w:r w:rsidRPr="000B7544">
              <w:rPr>
                <w:rFonts w:ascii="Arial" w:hAnsi="Arial" w:cs="Arial"/>
              </w:rPr>
              <w:t xml:space="preserve"> CARTA DEL ARTÍCULO 50 DE LA LASASPEC.</w:t>
            </w:r>
          </w:p>
        </w:tc>
      </w:tr>
      <w:tr w:rsidR="00FD52FF" w:rsidRPr="000B7544" w:rsidTr="00B55688">
        <w:tc>
          <w:tcPr>
            <w:tcW w:w="779" w:type="dxa"/>
          </w:tcPr>
          <w:p w:rsidR="00FD52FF" w:rsidRPr="000B7544" w:rsidRDefault="00FD52FF" w:rsidP="00B55688">
            <w:pPr>
              <w:rPr>
                <w:rFonts w:ascii="Arial" w:hAnsi="Arial" w:cs="Arial"/>
              </w:rPr>
            </w:pPr>
          </w:p>
          <w:p w:rsidR="00FD52FF" w:rsidRPr="000B7544" w:rsidRDefault="00FD52FF" w:rsidP="00B55688">
            <w:pPr>
              <w:rPr>
                <w:rFonts w:ascii="Arial" w:hAnsi="Arial" w:cs="Arial"/>
              </w:rPr>
            </w:pPr>
          </w:p>
        </w:tc>
        <w:tc>
          <w:tcPr>
            <w:tcW w:w="7932" w:type="dxa"/>
          </w:tcPr>
          <w:p w:rsidR="00FD52FF" w:rsidRPr="000B7544" w:rsidRDefault="00FD52FF" w:rsidP="00B55688">
            <w:pPr>
              <w:jc w:val="both"/>
              <w:rPr>
                <w:rFonts w:ascii="Arial" w:hAnsi="Arial" w:cs="Arial"/>
              </w:rPr>
            </w:pPr>
            <w:r w:rsidRPr="000B7544">
              <w:rPr>
                <w:rFonts w:ascii="Arial" w:hAnsi="Arial" w:cs="Arial"/>
                <w:b/>
              </w:rPr>
              <w:t xml:space="preserve">ANEXO 4 </w:t>
            </w:r>
            <w:r w:rsidRPr="000B7544">
              <w:rPr>
                <w:rFonts w:ascii="Arial" w:hAnsi="Arial" w:cs="Arial"/>
              </w:rPr>
              <w:t>CARTA DE NO ADEUDOS FISCALES. ART. 32-D.</w:t>
            </w:r>
          </w:p>
          <w:p w:rsidR="00FD52FF" w:rsidRPr="000B7544" w:rsidRDefault="00FD52FF" w:rsidP="00B55688">
            <w:pPr>
              <w:jc w:val="both"/>
              <w:rPr>
                <w:rFonts w:ascii="Arial" w:hAnsi="Arial" w:cs="Arial"/>
                <w:b/>
              </w:rPr>
            </w:pPr>
            <w:r w:rsidRPr="000B7544">
              <w:rPr>
                <w:rFonts w:ascii="Arial" w:hAnsi="Arial" w:cs="Arial"/>
                <w:b/>
              </w:rPr>
              <w:t>ANEXO 5</w:t>
            </w:r>
            <w:r w:rsidRPr="000B7544">
              <w:rPr>
                <w:rFonts w:ascii="Arial" w:hAnsi="Arial" w:cs="Arial"/>
              </w:rPr>
              <w:t xml:space="preserve"> CARTA DE GARANTIA DE LOS BIENES</w:t>
            </w:r>
          </w:p>
        </w:tc>
      </w:tr>
    </w:tbl>
    <w:p w:rsidR="00FD52FF" w:rsidRPr="000B7544" w:rsidRDefault="00FD52FF" w:rsidP="00655258">
      <w:pPr>
        <w:pStyle w:val="Textoindependiente31"/>
        <w:widowControl/>
        <w:rPr>
          <w:rFonts w:ascii="Arial" w:hAnsi="Arial" w:cs="Arial"/>
          <w:sz w:val="20"/>
        </w:rPr>
        <w:sectPr w:rsidR="00FD52FF" w:rsidRPr="000B7544" w:rsidSect="006A0007">
          <w:headerReference w:type="default" r:id="rId8"/>
          <w:footerReference w:type="even" r:id="rId9"/>
          <w:footerReference w:type="default" r:id="rId10"/>
          <w:headerReference w:type="first" r:id="rId11"/>
          <w:footerReference w:type="first" r:id="rId12"/>
          <w:pgSz w:w="12242" w:h="15842" w:code="1"/>
          <w:pgMar w:top="1417" w:right="1701" w:bottom="1417" w:left="1701" w:header="284" w:footer="720" w:gutter="0"/>
          <w:pgNumType w:start="1"/>
          <w:cols w:space="720"/>
          <w:titlePg/>
          <w:docGrid w:linePitch="272"/>
        </w:sectPr>
      </w:pPr>
    </w:p>
    <w:p w:rsidR="00FD52FF" w:rsidRPr="000B7544" w:rsidRDefault="00FD52FF" w:rsidP="00655258">
      <w:pPr>
        <w:outlineLvl w:val="0"/>
        <w:rPr>
          <w:rFonts w:ascii="Arial" w:hAnsi="Arial" w:cs="Arial"/>
          <w:b/>
        </w:rPr>
      </w:pPr>
    </w:p>
    <w:p w:rsidR="00FD52FF" w:rsidRPr="000B7544" w:rsidRDefault="00FD52FF" w:rsidP="00655258">
      <w:pPr>
        <w:jc w:val="center"/>
        <w:outlineLvl w:val="0"/>
        <w:rPr>
          <w:rFonts w:ascii="Arial" w:hAnsi="Arial" w:cs="Arial"/>
          <w:b/>
        </w:rPr>
      </w:pPr>
      <w:r w:rsidRPr="000B7544">
        <w:rPr>
          <w:rFonts w:ascii="Arial" w:hAnsi="Arial" w:cs="Arial"/>
          <w:b/>
        </w:rPr>
        <w:t xml:space="preserve">BASES PARA </w:t>
      </w:r>
      <w:smartTag w:uri="urn:schemas-microsoft-com:office:smarttags" w:element="PersonName">
        <w:smartTagPr>
          <w:attr w:name="ProductID" w:val="LA LICITACIￓN PￚBLICA"/>
        </w:smartTagPr>
        <w:r w:rsidRPr="000B7544">
          <w:rPr>
            <w:rFonts w:ascii="Arial" w:hAnsi="Arial" w:cs="Arial"/>
            <w:b/>
          </w:rPr>
          <w:t>LA LICITACIÓN PÚBLICA</w:t>
        </w:r>
      </w:smartTag>
      <w:r w:rsidRPr="000B7544">
        <w:rPr>
          <w:rFonts w:ascii="Arial" w:hAnsi="Arial" w:cs="Arial"/>
          <w:b/>
        </w:rPr>
        <w:t xml:space="preserve"> NACIONAL</w:t>
      </w:r>
      <w:r w:rsidR="006A0007">
        <w:rPr>
          <w:rFonts w:ascii="Arial" w:hAnsi="Arial" w:cs="Arial"/>
          <w:b/>
        </w:rPr>
        <w:t xml:space="preserve"> NO. 06002-0</w:t>
      </w:r>
      <w:r w:rsidR="00D419DC">
        <w:rPr>
          <w:rFonts w:ascii="Arial" w:hAnsi="Arial" w:cs="Arial"/>
          <w:b/>
        </w:rPr>
        <w:t>0</w:t>
      </w:r>
      <w:r w:rsidR="00EF6670">
        <w:rPr>
          <w:rFonts w:ascii="Arial" w:hAnsi="Arial" w:cs="Arial"/>
          <w:b/>
        </w:rPr>
        <w:t>8</w:t>
      </w:r>
      <w:r w:rsidR="006A0007">
        <w:rPr>
          <w:rFonts w:ascii="Arial" w:hAnsi="Arial" w:cs="Arial"/>
          <w:b/>
        </w:rPr>
        <w:t>-1</w:t>
      </w:r>
      <w:r w:rsidR="00D419DC">
        <w:rPr>
          <w:rFonts w:ascii="Arial" w:hAnsi="Arial" w:cs="Arial"/>
          <w:b/>
        </w:rPr>
        <w:t>2</w:t>
      </w:r>
    </w:p>
    <w:p w:rsidR="00FD52FF" w:rsidRPr="000B7544" w:rsidRDefault="00FD52FF" w:rsidP="00655258">
      <w:pPr>
        <w:tabs>
          <w:tab w:val="left" w:pos="180"/>
        </w:tabs>
        <w:ind w:right="380"/>
        <w:jc w:val="center"/>
        <w:outlineLvl w:val="0"/>
        <w:rPr>
          <w:rFonts w:ascii="Arial" w:hAnsi="Arial" w:cs="Arial"/>
        </w:rPr>
      </w:pPr>
      <w:r w:rsidRPr="000B7544">
        <w:rPr>
          <w:rFonts w:ascii="Arial" w:hAnsi="Arial" w:cs="Arial"/>
          <w:b/>
        </w:rPr>
        <w:t xml:space="preserve">      PARA LA ADQUISICIÓN DE </w:t>
      </w:r>
      <w:r w:rsidR="00EF6670">
        <w:rPr>
          <w:rFonts w:ascii="Arial" w:hAnsi="Arial" w:cs="Arial"/>
          <w:b/>
        </w:rPr>
        <w:t>PLACAS PARA TRANSPORTE PRIVADO</w:t>
      </w:r>
      <w:r w:rsidR="009F7AA7">
        <w:rPr>
          <w:rFonts w:ascii="Arial" w:hAnsi="Arial" w:cs="Arial"/>
          <w:b/>
        </w:rPr>
        <w:t>,</w:t>
      </w:r>
      <w:r w:rsidRPr="000B7544">
        <w:rPr>
          <w:rFonts w:ascii="Arial" w:hAnsi="Arial" w:cs="Arial"/>
          <w:b/>
        </w:rPr>
        <w:t xml:space="preserve"> </w:t>
      </w:r>
      <w:r>
        <w:rPr>
          <w:rFonts w:ascii="Arial" w:hAnsi="Arial" w:cs="Arial"/>
          <w:b/>
        </w:rPr>
        <w:t xml:space="preserve">PARA </w:t>
      </w:r>
      <w:r w:rsidRPr="000B7544">
        <w:rPr>
          <w:rFonts w:ascii="Arial" w:hAnsi="Arial" w:cs="Arial"/>
          <w:b/>
        </w:rPr>
        <w:t xml:space="preserve">LA SECRETARÍA </w:t>
      </w:r>
      <w:r>
        <w:rPr>
          <w:rFonts w:ascii="Arial" w:hAnsi="Arial" w:cs="Arial"/>
          <w:b/>
        </w:rPr>
        <w:t>DE FINANZAS</w:t>
      </w:r>
      <w:r w:rsidR="009F7AA7">
        <w:rPr>
          <w:rFonts w:ascii="Arial" w:hAnsi="Arial" w:cs="Arial"/>
          <w:b/>
        </w:rPr>
        <w:t xml:space="preserve"> Y ADMINISTRACIÓN</w:t>
      </w:r>
      <w:r w:rsidRPr="000B7544">
        <w:rPr>
          <w:rFonts w:ascii="Arial" w:hAnsi="Arial" w:cs="Arial"/>
          <w:b/>
        </w:rPr>
        <w:t>.</w:t>
      </w:r>
    </w:p>
    <w:p w:rsidR="00FD52FF" w:rsidRPr="000B7544" w:rsidRDefault="00FD52FF" w:rsidP="00655258">
      <w:pPr>
        <w:rPr>
          <w:rFonts w:ascii="Arial" w:hAnsi="Arial" w:cs="Arial"/>
        </w:rPr>
      </w:pPr>
    </w:p>
    <w:p w:rsidR="00FD52FF" w:rsidRPr="000B7544" w:rsidRDefault="00FD52FF" w:rsidP="00655258">
      <w:pPr>
        <w:tabs>
          <w:tab w:val="left" w:pos="0"/>
        </w:tabs>
        <w:ind w:right="-880"/>
        <w:jc w:val="both"/>
        <w:outlineLvl w:val="0"/>
        <w:rPr>
          <w:rFonts w:ascii="Arial" w:hAnsi="Arial" w:cs="Arial"/>
          <w:b/>
        </w:rPr>
      </w:pPr>
      <w:r w:rsidRPr="000B7544">
        <w:rPr>
          <w:rFonts w:ascii="Arial" w:hAnsi="Arial" w:cs="Arial"/>
          <w:b/>
        </w:rPr>
        <w:t xml:space="preserve">La Secretaría de </w:t>
      </w:r>
      <w:r w:rsidR="006C4038">
        <w:rPr>
          <w:rFonts w:ascii="Arial" w:hAnsi="Arial" w:cs="Arial"/>
          <w:b/>
        </w:rPr>
        <w:t xml:space="preserve">Finanzas y </w:t>
      </w:r>
      <w:r w:rsidRPr="000B7544">
        <w:rPr>
          <w:rFonts w:ascii="Arial" w:hAnsi="Arial" w:cs="Arial"/>
          <w:b/>
        </w:rPr>
        <w:t>Administración del Gobierno del Estado de Colima a través del Comité de Adquisiciones, Servicios y Arrendamientos del Sector Público del Gobierno del Estado de Colima, en cumplimiento de las disposiciones de la Constitución Política de los Estados Unidos Mexicanos, artículo 134, y de la LEY DE ADQUISICIONES, SERVICIOS Y ARRENDAMIENTOS DEL SECTOR PÚBLICO EN EL ESTADO DE COLIMA, principalmente en sus artículos 26, fracción I, 27, 28, fracción I, 31 y demás</w:t>
      </w:r>
      <w:r>
        <w:rPr>
          <w:rFonts w:ascii="Arial" w:hAnsi="Arial" w:cs="Arial"/>
          <w:b/>
        </w:rPr>
        <w:t xml:space="preserve"> relativos</w:t>
      </w:r>
      <w:r w:rsidRPr="000B7544">
        <w:rPr>
          <w:rFonts w:ascii="Arial" w:hAnsi="Arial" w:cs="Arial"/>
          <w:b/>
        </w:rPr>
        <w:t>, establece las Bases para celebrar la Licitación Pública Nacional No. 06002-0</w:t>
      </w:r>
      <w:r w:rsidR="00B27B47">
        <w:rPr>
          <w:rFonts w:ascii="Arial" w:hAnsi="Arial" w:cs="Arial"/>
          <w:b/>
        </w:rPr>
        <w:t>0</w:t>
      </w:r>
      <w:r w:rsidR="00EF6670">
        <w:rPr>
          <w:rFonts w:ascii="Arial" w:hAnsi="Arial" w:cs="Arial"/>
          <w:b/>
        </w:rPr>
        <w:t>8</w:t>
      </w:r>
      <w:r w:rsidR="006A0007">
        <w:rPr>
          <w:rFonts w:ascii="Arial" w:hAnsi="Arial" w:cs="Arial"/>
          <w:b/>
        </w:rPr>
        <w:t>-1</w:t>
      </w:r>
      <w:r w:rsidR="00B27B47">
        <w:rPr>
          <w:rFonts w:ascii="Arial" w:hAnsi="Arial" w:cs="Arial"/>
          <w:b/>
        </w:rPr>
        <w:t>2</w:t>
      </w:r>
      <w:r w:rsidRPr="000B7544">
        <w:rPr>
          <w:rFonts w:ascii="Arial" w:hAnsi="Arial" w:cs="Arial"/>
          <w:b/>
        </w:rPr>
        <w:t>, para la adquisición de</w:t>
      </w:r>
      <w:r w:rsidRPr="008941F4">
        <w:rPr>
          <w:rFonts w:ascii="Arial" w:hAnsi="Arial" w:cs="Arial"/>
          <w:b/>
        </w:rPr>
        <w:t xml:space="preserve"> </w:t>
      </w:r>
      <w:r w:rsidR="00EF6670">
        <w:rPr>
          <w:rFonts w:ascii="Arial" w:hAnsi="Arial" w:cs="Arial"/>
          <w:b/>
        </w:rPr>
        <w:t>PLACAS PARA TRANSPORTE PRIVADO</w:t>
      </w:r>
      <w:r w:rsidR="009F7AA7">
        <w:rPr>
          <w:rFonts w:ascii="Arial" w:hAnsi="Arial" w:cs="Arial"/>
          <w:b/>
        </w:rPr>
        <w:t>,</w:t>
      </w:r>
      <w:r w:rsidRPr="000B7544">
        <w:rPr>
          <w:rFonts w:ascii="Arial" w:hAnsi="Arial" w:cs="Arial"/>
          <w:b/>
        </w:rPr>
        <w:t xml:space="preserve"> </w:t>
      </w:r>
      <w:r>
        <w:rPr>
          <w:rFonts w:ascii="Arial" w:hAnsi="Arial" w:cs="Arial"/>
          <w:b/>
        </w:rPr>
        <w:t xml:space="preserve">PARA </w:t>
      </w:r>
      <w:r w:rsidRPr="000B7544">
        <w:rPr>
          <w:rFonts w:ascii="Arial" w:hAnsi="Arial" w:cs="Arial"/>
          <w:b/>
        </w:rPr>
        <w:t xml:space="preserve">LA SECRETARÍA </w:t>
      </w:r>
      <w:r>
        <w:rPr>
          <w:rFonts w:ascii="Arial" w:hAnsi="Arial" w:cs="Arial"/>
          <w:b/>
        </w:rPr>
        <w:t>DE FINANZAS</w:t>
      </w:r>
      <w:r w:rsidR="009F7AA7">
        <w:rPr>
          <w:rFonts w:ascii="Arial" w:hAnsi="Arial" w:cs="Arial"/>
          <w:b/>
        </w:rPr>
        <w:t xml:space="preserve"> Y ADMINISTRACIÓN</w:t>
      </w:r>
      <w:r>
        <w:rPr>
          <w:rFonts w:ascii="Arial" w:hAnsi="Arial" w:cs="Arial"/>
          <w:b/>
        </w:rPr>
        <w:t>,</w:t>
      </w:r>
      <w:r w:rsidRPr="000B7544">
        <w:rPr>
          <w:rFonts w:ascii="Arial" w:hAnsi="Arial" w:cs="Arial"/>
          <w:b/>
        </w:rPr>
        <w:t xml:space="preserve"> la cual cuenta con el techo presupuestal suficiente y se emiten de conformidad las siguientes:</w:t>
      </w:r>
    </w:p>
    <w:p w:rsidR="00FD52FF" w:rsidRPr="000B7544" w:rsidRDefault="00FD52FF" w:rsidP="00655258">
      <w:pPr>
        <w:jc w:val="center"/>
        <w:rPr>
          <w:rFonts w:ascii="Arial" w:hAnsi="Arial"/>
          <w:b/>
          <w:sz w:val="24"/>
          <w:szCs w:val="24"/>
          <w:lang w:val="es-ES"/>
        </w:rPr>
      </w:pPr>
      <w:r w:rsidRPr="000B7544">
        <w:rPr>
          <w:rFonts w:ascii="Arial" w:hAnsi="Arial"/>
          <w:b/>
          <w:sz w:val="24"/>
          <w:szCs w:val="24"/>
          <w:lang w:val="es-ES"/>
        </w:rPr>
        <w:t>B  A  S  E  S</w:t>
      </w:r>
    </w:p>
    <w:p w:rsidR="00FD52FF" w:rsidRPr="000B7544" w:rsidRDefault="00FD52FF" w:rsidP="00655258">
      <w:pPr>
        <w:rPr>
          <w:rFonts w:ascii="Arial" w:hAnsi="Arial"/>
          <w:lang w:val="es-ES"/>
        </w:rPr>
      </w:pPr>
    </w:p>
    <w:p w:rsidR="00FD52FF" w:rsidRPr="000B7544" w:rsidRDefault="00FD52FF" w:rsidP="00655258">
      <w:pPr>
        <w:shd w:val="clear" w:color="auto" w:fill="FFFFFF"/>
        <w:rPr>
          <w:rFonts w:ascii="Arial" w:hAnsi="Arial"/>
          <w:b/>
        </w:rPr>
      </w:pPr>
      <w:r w:rsidRPr="000B7544">
        <w:rPr>
          <w:rFonts w:ascii="Arial" w:hAnsi="Arial"/>
          <w:b/>
        </w:rPr>
        <w:t>1.</w:t>
      </w:r>
      <w:r w:rsidRPr="000B7544">
        <w:rPr>
          <w:rFonts w:ascii="Arial" w:hAnsi="Arial"/>
          <w:b/>
        </w:rPr>
        <w:tab/>
        <w:t xml:space="preserve">INFORMACIÓN ESPECÍFICA DE LOS BIENES A ADQUIRIR. </w:t>
      </w:r>
    </w:p>
    <w:p w:rsidR="00FD52FF" w:rsidRPr="000B7544" w:rsidRDefault="00FD52FF" w:rsidP="00655258">
      <w:pPr>
        <w:rPr>
          <w:rFonts w:ascii="Arial" w:hAnsi="Arial"/>
          <w:b/>
        </w:rPr>
      </w:pPr>
    </w:p>
    <w:p w:rsidR="00FD52FF" w:rsidRPr="000B7544" w:rsidRDefault="00FD52FF" w:rsidP="00655258">
      <w:pPr>
        <w:rPr>
          <w:rFonts w:ascii="Arial" w:hAnsi="Arial"/>
          <w:b/>
        </w:rPr>
      </w:pPr>
      <w:r w:rsidRPr="000B7544">
        <w:rPr>
          <w:rFonts w:ascii="Arial" w:hAnsi="Arial"/>
          <w:b/>
        </w:rPr>
        <w:t>1.1</w:t>
      </w:r>
      <w:r w:rsidRPr="000B7544">
        <w:rPr>
          <w:rFonts w:ascii="Arial" w:hAnsi="Arial"/>
          <w:b/>
        </w:rPr>
        <w:tab/>
        <w:t xml:space="preserve">Descripción y Cantidad. </w:t>
      </w:r>
    </w:p>
    <w:p w:rsidR="00FD52FF" w:rsidRDefault="00FD52FF" w:rsidP="00655258">
      <w:pPr>
        <w:jc w:val="both"/>
        <w:rPr>
          <w:rFonts w:ascii="Arial" w:hAnsi="Arial"/>
          <w:b/>
        </w:rPr>
      </w:pPr>
      <w:r w:rsidRPr="000B7544">
        <w:rPr>
          <w:rFonts w:ascii="Arial" w:hAnsi="Arial"/>
          <w:b/>
        </w:rPr>
        <w:t xml:space="preserve">La adjudicación de esta Licitación será por PAQUETE. </w:t>
      </w:r>
    </w:p>
    <w:p w:rsidR="00FD52FF" w:rsidRDefault="00FD52FF" w:rsidP="00655258">
      <w:pPr>
        <w:jc w:val="both"/>
        <w:rPr>
          <w:rFonts w:ascii="Arial" w:hAnsi="Arial"/>
          <w:b/>
        </w:rPr>
      </w:pPr>
    </w:p>
    <w:p w:rsidR="00FD52FF" w:rsidRDefault="00FD52FF" w:rsidP="00655258">
      <w:pPr>
        <w:jc w:val="both"/>
        <w:rPr>
          <w:rFonts w:ascii="Arial" w:hAnsi="Arial"/>
          <w:b/>
        </w:rPr>
      </w:pPr>
      <w:r>
        <w:rPr>
          <w:rFonts w:ascii="Arial" w:hAnsi="Arial"/>
          <w:b/>
        </w:rPr>
        <w:t>RESUMEN DE ANEXO 1 TÉCNICO</w:t>
      </w:r>
    </w:p>
    <w:tbl>
      <w:tblPr>
        <w:tblW w:w="9630"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990"/>
        <w:gridCol w:w="2700"/>
        <w:gridCol w:w="1260"/>
        <w:gridCol w:w="1260"/>
        <w:gridCol w:w="3420"/>
      </w:tblGrid>
      <w:tr w:rsidR="00FD52FF" w:rsidTr="00B55688">
        <w:tc>
          <w:tcPr>
            <w:tcW w:w="990" w:type="dxa"/>
            <w:shd w:val="clear" w:color="auto" w:fill="C0C0C0"/>
            <w:vAlign w:val="center"/>
          </w:tcPr>
          <w:p w:rsidR="00FD52FF" w:rsidRPr="00B66713" w:rsidRDefault="00FD52FF" w:rsidP="00B55688">
            <w:pPr>
              <w:jc w:val="center"/>
              <w:rPr>
                <w:rFonts w:ascii="Arial" w:hAnsi="Arial"/>
                <w:b/>
                <w:color w:val="000000"/>
                <w:sz w:val="22"/>
                <w:szCs w:val="22"/>
              </w:rPr>
            </w:pPr>
            <w:r>
              <w:rPr>
                <w:rFonts w:ascii="Arial" w:hAnsi="Arial"/>
                <w:b/>
                <w:color w:val="000000"/>
                <w:sz w:val="22"/>
                <w:szCs w:val="22"/>
              </w:rPr>
              <w:t>paquete</w:t>
            </w:r>
          </w:p>
        </w:tc>
        <w:tc>
          <w:tcPr>
            <w:tcW w:w="2700" w:type="dxa"/>
            <w:shd w:val="clear" w:color="auto" w:fill="C0C0C0"/>
            <w:vAlign w:val="center"/>
          </w:tcPr>
          <w:p w:rsidR="00FD52FF" w:rsidRPr="00B66713" w:rsidRDefault="00FD52FF" w:rsidP="00B55688">
            <w:pPr>
              <w:jc w:val="center"/>
              <w:rPr>
                <w:rFonts w:ascii="Arial" w:hAnsi="Arial"/>
                <w:b/>
                <w:color w:val="000000"/>
                <w:sz w:val="22"/>
                <w:szCs w:val="22"/>
              </w:rPr>
            </w:pPr>
            <w:r w:rsidRPr="00B66713">
              <w:rPr>
                <w:rFonts w:ascii="Arial" w:hAnsi="Arial"/>
                <w:b/>
                <w:color w:val="000000"/>
                <w:sz w:val="22"/>
                <w:szCs w:val="22"/>
              </w:rPr>
              <w:t>Descripción</w:t>
            </w:r>
          </w:p>
        </w:tc>
        <w:tc>
          <w:tcPr>
            <w:tcW w:w="1260" w:type="dxa"/>
            <w:shd w:val="clear" w:color="auto" w:fill="C0C0C0"/>
            <w:vAlign w:val="center"/>
          </w:tcPr>
          <w:p w:rsidR="00FD52FF" w:rsidRPr="00B66713" w:rsidRDefault="00FD52FF" w:rsidP="00B55688">
            <w:pPr>
              <w:jc w:val="center"/>
              <w:rPr>
                <w:rFonts w:ascii="Arial" w:hAnsi="Arial"/>
                <w:b/>
                <w:color w:val="000000"/>
                <w:sz w:val="22"/>
                <w:szCs w:val="22"/>
              </w:rPr>
            </w:pPr>
            <w:r w:rsidRPr="00B66713">
              <w:rPr>
                <w:rFonts w:ascii="Arial" w:hAnsi="Arial"/>
                <w:b/>
                <w:color w:val="000000"/>
                <w:sz w:val="22"/>
                <w:szCs w:val="22"/>
              </w:rPr>
              <w:t>Cantidad</w:t>
            </w:r>
          </w:p>
        </w:tc>
        <w:tc>
          <w:tcPr>
            <w:tcW w:w="1260" w:type="dxa"/>
            <w:shd w:val="clear" w:color="auto" w:fill="C0C0C0"/>
            <w:vAlign w:val="center"/>
          </w:tcPr>
          <w:p w:rsidR="00FD52FF" w:rsidRPr="00B66713" w:rsidRDefault="00FD52FF" w:rsidP="00B55688">
            <w:pPr>
              <w:jc w:val="center"/>
              <w:rPr>
                <w:rFonts w:ascii="Arial" w:hAnsi="Arial"/>
                <w:b/>
                <w:color w:val="000000"/>
                <w:sz w:val="22"/>
                <w:szCs w:val="22"/>
              </w:rPr>
            </w:pPr>
            <w:r w:rsidRPr="00B66713">
              <w:rPr>
                <w:rFonts w:ascii="Arial" w:hAnsi="Arial"/>
                <w:b/>
                <w:color w:val="000000"/>
                <w:sz w:val="22"/>
                <w:szCs w:val="22"/>
              </w:rPr>
              <w:t>Unidad de Medida</w:t>
            </w:r>
          </w:p>
        </w:tc>
        <w:tc>
          <w:tcPr>
            <w:tcW w:w="3420" w:type="dxa"/>
            <w:shd w:val="clear" w:color="auto" w:fill="C0C0C0"/>
            <w:vAlign w:val="center"/>
          </w:tcPr>
          <w:p w:rsidR="00FD52FF" w:rsidRPr="00B66713" w:rsidRDefault="00FD52FF" w:rsidP="00B55688">
            <w:pPr>
              <w:jc w:val="center"/>
              <w:rPr>
                <w:rFonts w:ascii="Arial" w:hAnsi="Arial" w:cs="Arial"/>
                <w:b/>
                <w:color w:val="000000"/>
                <w:sz w:val="22"/>
                <w:szCs w:val="22"/>
              </w:rPr>
            </w:pPr>
            <w:r w:rsidRPr="00B66713">
              <w:rPr>
                <w:rFonts w:ascii="Arial" w:hAnsi="Arial" w:cs="Arial"/>
                <w:b/>
                <w:color w:val="000000"/>
                <w:sz w:val="22"/>
                <w:szCs w:val="22"/>
              </w:rPr>
              <w:t>Especificaciones</w:t>
            </w:r>
          </w:p>
        </w:tc>
      </w:tr>
      <w:tr w:rsidR="00FD52FF" w:rsidRPr="00B66713" w:rsidTr="00B55688">
        <w:trPr>
          <w:trHeight w:val="3370"/>
        </w:trPr>
        <w:tc>
          <w:tcPr>
            <w:tcW w:w="990" w:type="dxa"/>
            <w:vAlign w:val="center"/>
          </w:tcPr>
          <w:p w:rsidR="00FD52FF" w:rsidRPr="00B66713" w:rsidRDefault="00FD52FF" w:rsidP="00B55688">
            <w:pPr>
              <w:jc w:val="center"/>
              <w:rPr>
                <w:rFonts w:ascii="Arial" w:hAnsi="Arial" w:cs="Arial"/>
                <w:color w:val="000000"/>
                <w:sz w:val="24"/>
                <w:szCs w:val="24"/>
              </w:rPr>
            </w:pPr>
          </w:p>
          <w:p w:rsidR="00FD52FF" w:rsidRPr="008C2D56" w:rsidRDefault="00FD52FF" w:rsidP="00B55688">
            <w:pPr>
              <w:rPr>
                <w:rFonts w:ascii="Arial" w:hAnsi="Arial" w:cs="Arial"/>
                <w:b/>
                <w:color w:val="000000"/>
                <w:sz w:val="36"/>
                <w:szCs w:val="36"/>
              </w:rPr>
            </w:pPr>
            <w:r>
              <w:rPr>
                <w:rFonts w:ascii="Arial" w:hAnsi="Arial" w:cs="Arial"/>
                <w:b/>
                <w:color w:val="000000"/>
                <w:sz w:val="24"/>
                <w:szCs w:val="24"/>
              </w:rPr>
              <w:t xml:space="preserve">     </w:t>
            </w:r>
            <w:r w:rsidRPr="008C2D56">
              <w:rPr>
                <w:rFonts w:ascii="Arial" w:hAnsi="Arial" w:cs="Arial"/>
                <w:b/>
                <w:color w:val="000000"/>
                <w:sz w:val="36"/>
                <w:szCs w:val="36"/>
              </w:rPr>
              <w:t>1</w:t>
            </w:r>
          </w:p>
          <w:p w:rsidR="00FD52FF" w:rsidRDefault="00FD52FF" w:rsidP="00B55688">
            <w:pPr>
              <w:jc w:val="center"/>
              <w:rPr>
                <w:rFonts w:ascii="Arial" w:hAnsi="Arial" w:cs="Arial"/>
                <w:color w:val="000000"/>
                <w:sz w:val="24"/>
                <w:szCs w:val="24"/>
              </w:rPr>
            </w:pPr>
          </w:p>
          <w:p w:rsidR="00FD52FF" w:rsidRPr="0031346B" w:rsidRDefault="00FD52FF" w:rsidP="00B55688">
            <w:pPr>
              <w:jc w:val="center"/>
              <w:rPr>
                <w:rFonts w:ascii="Arial" w:hAnsi="Arial" w:cs="Arial"/>
                <w:b/>
                <w:color w:val="000000"/>
                <w:sz w:val="22"/>
                <w:szCs w:val="22"/>
              </w:rPr>
            </w:pPr>
          </w:p>
        </w:tc>
        <w:tc>
          <w:tcPr>
            <w:tcW w:w="2700" w:type="dxa"/>
            <w:vAlign w:val="center"/>
          </w:tcPr>
          <w:p w:rsidR="00FD52FF" w:rsidRPr="00CE2C2E" w:rsidRDefault="00FD52FF" w:rsidP="00B55688">
            <w:pPr>
              <w:jc w:val="center"/>
              <w:rPr>
                <w:rFonts w:ascii="Arial" w:hAnsi="Arial" w:cs="Arial"/>
                <w:color w:val="000000"/>
                <w:sz w:val="18"/>
                <w:szCs w:val="18"/>
              </w:rPr>
            </w:pPr>
          </w:p>
          <w:p w:rsidR="00FD52FF" w:rsidRPr="00CE2C2E" w:rsidRDefault="00EF6670" w:rsidP="00B55688">
            <w:pPr>
              <w:jc w:val="center"/>
              <w:rPr>
                <w:rFonts w:ascii="Arial" w:hAnsi="Arial" w:cs="Arial"/>
                <w:b/>
                <w:color w:val="000000"/>
                <w:sz w:val="18"/>
                <w:szCs w:val="18"/>
              </w:rPr>
            </w:pPr>
            <w:r>
              <w:rPr>
                <w:rFonts w:ascii="Arial" w:hAnsi="Arial" w:cs="Arial"/>
                <w:b/>
                <w:color w:val="000000"/>
                <w:sz w:val="18"/>
                <w:szCs w:val="18"/>
              </w:rPr>
              <w:t>PLACAS PARA TRANSPORTE PRIVADO AUTOMOVIL</w:t>
            </w:r>
          </w:p>
          <w:p w:rsidR="00FD52FF" w:rsidRPr="00CE2C2E" w:rsidRDefault="00FD52FF" w:rsidP="00B55688">
            <w:pPr>
              <w:jc w:val="center"/>
              <w:rPr>
                <w:rFonts w:ascii="Arial" w:hAnsi="Arial" w:cs="Arial"/>
                <w:b/>
                <w:color w:val="000000"/>
                <w:sz w:val="18"/>
                <w:szCs w:val="18"/>
              </w:rPr>
            </w:pPr>
          </w:p>
          <w:p w:rsidR="00FD52FF" w:rsidRPr="00CE2C2E" w:rsidRDefault="00FD52FF" w:rsidP="00B55688">
            <w:pPr>
              <w:jc w:val="center"/>
              <w:rPr>
                <w:rFonts w:ascii="Arial" w:hAnsi="Arial" w:cs="Arial"/>
                <w:color w:val="000000"/>
                <w:sz w:val="18"/>
                <w:szCs w:val="18"/>
              </w:rPr>
            </w:pPr>
          </w:p>
          <w:p w:rsidR="00FD52FF" w:rsidRPr="00CE2C2E" w:rsidRDefault="00FD52FF" w:rsidP="00B55688">
            <w:pPr>
              <w:jc w:val="center"/>
              <w:rPr>
                <w:rFonts w:ascii="Arial" w:hAnsi="Arial" w:cs="Arial"/>
                <w:color w:val="000000"/>
                <w:sz w:val="18"/>
                <w:szCs w:val="18"/>
              </w:rPr>
            </w:pPr>
          </w:p>
          <w:p w:rsidR="00FD52FF" w:rsidRPr="00CE2C2E" w:rsidRDefault="00FD52FF" w:rsidP="00B55688">
            <w:pPr>
              <w:jc w:val="center"/>
              <w:rPr>
                <w:rFonts w:ascii="Arial" w:hAnsi="Arial" w:cs="Arial"/>
                <w:color w:val="000000"/>
                <w:sz w:val="18"/>
                <w:szCs w:val="18"/>
              </w:rPr>
            </w:pPr>
          </w:p>
          <w:p w:rsidR="00EF6670" w:rsidRPr="00CE2C2E" w:rsidRDefault="00EF6670" w:rsidP="00EF6670">
            <w:pPr>
              <w:jc w:val="center"/>
              <w:rPr>
                <w:rFonts w:ascii="Arial" w:hAnsi="Arial" w:cs="Arial"/>
                <w:b/>
                <w:color w:val="000000"/>
                <w:sz w:val="18"/>
                <w:szCs w:val="18"/>
              </w:rPr>
            </w:pPr>
            <w:r>
              <w:rPr>
                <w:rFonts w:ascii="Arial" w:hAnsi="Arial" w:cs="Arial"/>
                <w:b/>
                <w:color w:val="000000"/>
                <w:sz w:val="18"/>
                <w:szCs w:val="18"/>
              </w:rPr>
              <w:t xml:space="preserve">PLACAS PARA TRANSPORTE PRIVADO </w:t>
            </w:r>
            <w:r w:rsidR="00551B92">
              <w:rPr>
                <w:rFonts w:ascii="Arial" w:hAnsi="Arial" w:cs="Arial"/>
                <w:b/>
                <w:color w:val="000000"/>
                <w:sz w:val="18"/>
                <w:szCs w:val="18"/>
              </w:rPr>
              <w:t>CAMION</w:t>
            </w:r>
          </w:p>
          <w:p w:rsidR="00EF6670" w:rsidRPr="00CE2C2E" w:rsidRDefault="00EF6670" w:rsidP="00EF6670">
            <w:pPr>
              <w:jc w:val="center"/>
              <w:rPr>
                <w:rFonts w:ascii="Arial" w:hAnsi="Arial" w:cs="Arial"/>
                <w:b/>
                <w:color w:val="000000"/>
                <w:sz w:val="18"/>
                <w:szCs w:val="18"/>
              </w:rPr>
            </w:pPr>
          </w:p>
          <w:p w:rsidR="00FD52FF" w:rsidRPr="00CE2C2E" w:rsidRDefault="00FD52FF" w:rsidP="00EF6670">
            <w:pPr>
              <w:jc w:val="center"/>
              <w:rPr>
                <w:rFonts w:ascii="Arial" w:hAnsi="Arial" w:cs="Arial"/>
                <w:b/>
                <w:sz w:val="18"/>
                <w:szCs w:val="18"/>
              </w:rPr>
            </w:pPr>
          </w:p>
        </w:tc>
        <w:tc>
          <w:tcPr>
            <w:tcW w:w="1260" w:type="dxa"/>
            <w:vAlign w:val="center"/>
          </w:tcPr>
          <w:p w:rsidR="00FD52FF" w:rsidRPr="00EF6670" w:rsidRDefault="00FD52FF" w:rsidP="00B55688">
            <w:pPr>
              <w:rPr>
                <w:rFonts w:ascii="Arial" w:hAnsi="Arial" w:cs="Arial"/>
                <w:b/>
                <w:sz w:val="18"/>
                <w:szCs w:val="18"/>
              </w:rPr>
            </w:pPr>
            <w:r w:rsidRPr="00CE2C2E">
              <w:rPr>
                <w:rFonts w:ascii="Arial" w:hAnsi="Arial" w:cs="Arial"/>
                <w:color w:val="000000"/>
                <w:sz w:val="18"/>
                <w:szCs w:val="18"/>
              </w:rPr>
              <w:t xml:space="preserve">  </w:t>
            </w:r>
            <w:r w:rsidR="00EF6670" w:rsidRPr="00EF6670">
              <w:rPr>
                <w:rFonts w:ascii="Arial" w:hAnsi="Arial" w:cs="Arial"/>
                <w:b/>
                <w:color w:val="000000"/>
                <w:sz w:val="18"/>
                <w:szCs w:val="18"/>
              </w:rPr>
              <w:t>12997</w:t>
            </w:r>
          </w:p>
          <w:p w:rsidR="00FD52FF" w:rsidRPr="00CE2C2E" w:rsidRDefault="00FD52FF" w:rsidP="00B55688">
            <w:pPr>
              <w:jc w:val="center"/>
              <w:rPr>
                <w:rFonts w:ascii="Arial" w:hAnsi="Arial" w:cs="Arial"/>
                <w:b/>
                <w:sz w:val="18"/>
                <w:szCs w:val="18"/>
              </w:rPr>
            </w:pPr>
          </w:p>
          <w:p w:rsidR="00FD52FF" w:rsidRPr="00CE2C2E" w:rsidRDefault="00FD52FF" w:rsidP="00B55688">
            <w:pPr>
              <w:jc w:val="center"/>
              <w:rPr>
                <w:rFonts w:ascii="Arial" w:hAnsi="Arial" w:cs="Arial"/>
                <w:b/>
                <w:sz w:val="18"/>
                <w:szCs w:val="18"/>
              </w:rPr>
            </w:pPr>
          </w:p>
          <w:p w:rsidR="00FD52FF" w:rsidRPr="00CE2C2E" w:rsidRDefault="00FD52FF" w:rsidP="00B55688">
            <w:pPr>
              <w:tabs>
                <w:tab w:val="left" w:pos="270"/>
              </w:tabs>
              <w:jc w:val="center"/>
              <w:rPr>
                <w:rFonts w:ascii="Arial" w:hAnsi="Arial" w:cs="Arial"/>
                <w:color w:val="000000"/>
                <w:sz w:val="18"/>
                <w:szCs w:val="18"/>
              </w:rPr>
            </w:pPr>
          </w:p>
          <w:p w:rsidR="00FD52FF" w:rsidRPr="00CE2C2E" w:rsidRDefault="00FD52FF" w:rsidP="00B55688">
            <w:pPr>
              <w:tabs>
                <w:tab w:val="left" w:pos="270"/>
              </w:tabs>
              <w:jc w:val="center"/>
              <w:rPr>
                <w:rFonts w:ascii="Arial" w:hAnsi="Arial" w:cs="Arial"/>
                <w:b/>
                <w:color w:val="000000"/>
                <w:sz w:val="18"/>
                <w:szCs w:val="18"/>
              </w:rPr>
            </w:pPr>
          </w:p>
          <w:p w:rsidR="00FD52FF" w:rsidRPr="00CE2C2E" w:rsidRDefault="00FD52FF" w:rsidP="00B55688">
            <w:pPr>
              <w:tabs>
                <w:tab w:val="left" w:pos="270"/>
              </w:tabs>
              <w:jc w:val="center"/>
              <w:rPr>
                <w:rFonts w:ascii="Arial" w:hAnsi="Arial" w:cs="Arial"/>
                <w:b/>
                <w:color w:val="000000"/>
                <w:sz w:val="18"/>
                <w:szCs w:val="18"/>
              </w:rPr>
            </w:pPr>
          </w:p>
          <w:p w:rsidR="00FD52FF" w:rsidRPr="00CE2C2E" w:rsidRDefault="00FD52FF" w:rsidP="00B55688">
            <w:pPr>
              <w:tabs>
                <w:tab w:val="left" w:pos="270"/>
              </w:tabs>
              <w:jc w:val="center"/>
              <w:rPr>
                <w:rFonts w:ascii="Arial" w:hAnsi="Arial" w:cs="Arial"/>
                <w:b/>
                <w:color w:val="000000"/>
                <w:sz w:val="18"/>
                <w:szCs w:val="18"/>
              </w:rPr>
            </w:pPr>
          </w:p>
          <w:p w:rsidR="00FD52FF" w:rsidRPr="00CE2C2E" w:rsidRDefault="00FD52FF" w:rsidP="00B55688">
            <w:pPr>
              <w:tabs>
                <w:tab w:val="left" w:pos="270"/>
              </w:tabs>
              <w:jc w:val="center"/>
              <w:rPr>
                <w:rFonts w:ascii="Arial" w:hAnsi="Arial" w:cs="Arial"/>
                <w:b/>
                <w:color w:val="000000"/>
                <w:sz w:val="18"/>
                <w:szCs w:val="18"/>
              </w:rPr>
            </w:pPr>
          </w:p>
          <w:p w:rsidR="00FD52FF" w:rsidRPr="00CE2C2E" w:rsidRDefault="00EF6670" w:rsidP="00EF6670">
            <w:pPr>
              <w:tabs>
                <w:tab w:val="left" w:pos="270"/>
              </w:tabs>
              <w:jc w:val="center"/>
              <w:rPr>
                <w:rFonts w:ascii="Arial" w:hAnsi="Arial" w:cs="Arial"/>
                <w:b/>
                <w:color w:val="000000"/>
                <w:sz w:val="18"/>
                <w:szCs w:val="18"/>
              </w:rPr>
            </w:pPr>
            <w:r>
              <w:rPr>
                <w:rFonts w:ascii="Arial" w:hAnsi="Arial" w:cs="Arial"/>
                <w:b/>
                <w:color w:val="000000"/>
                <w:sz w:val="18"/>
                <w:szCs w:val="18"/>
              </w:rPr>
              <w:t>8000</w:t>
            </w:r>
          </w:p>
        </w:tc>
        <w:tc>
          <w:tcPr>
            <w:tcW w:w="1260" w:type="dxa"/>
            <w:vAlign w:val="center"/>
          </w:tcPr>
          <w:p w:rsidR="00FD52FF" w:rsidRPr="00CE2C2E" w:rsidRDefault="00FD52FF" w:rsidP="00B55688">
            <w:pPr>
              <w:jc w:val="center"/>
              <w:rPr>
                <w:rFonts w:ascii="Arial" w:hAnsi="Arial" w:cs="Arial"/>
                <w:b/>
                <w:color w:val="000000"/>
                <w:sz w:val="18"/>
                <w:szCs w:val="18"/>
              </w:rPr>
            </w:pPr>
            <w:r w:rsidRPr="00CE2C2E">
              <w:rPr>
                <w:rFonts w:ascii="Arial" w:hAnsi="Arial" w:cs="Arial"/>
                <w:b/>
                <w:color w:val="000000"/>
                <w:sz w:val="18"/>
                <w:szCs w:val="18"/>
              </w:rPr>
              <w:t>PIEZAS</w:t>
            </w:r>
          </w:p>
          <w:p w:rsidR="00FD52FF" w:rsidRPr="00CE2C2E" w:rsidRDefault="00FD52FF" w:rsidP="00B55688">
            <w:pPr>
              <w:jc w:val="center"/>
              <w:rPr>
                <w:rFonts w:ascii="Arial" w:hAnsi="Arial" w:cs="Arial"/>
                <w:b/>
                <w:color w:val="000000"/>
                <w:sz w:val="18"/>
                <w:szCs w:val="18"/>
              </w:rPr>
            </w:pPr>
          </w:p>
          <w:p w:rsidR="00FD52FF" w:rsidRPr="00CE2C2E" w:rsidRDefault="00FD52FF" w:rsidP="00B55688">
            <w:pPr>
              <w:jc w:val="center"/>
              <w:rPr>
                <w:rFonts w:ascii="Arial" w:hAnsi="Arial" w:cs="Arial"/>
                <w:b/>
                <w:color w:val="000000"/>
                <w:sz w:val="18"/>
                <w:szCs w:val="18"/>
              </w:rPr>
            </w:pPr>
          </w:p>
          <w:p w:rsidR="00FD52FF" w:rsidRPr="00CE2C2E" w:rsidRDefault="00FD52FF" w:rsidP="00B55688">
            <w:pPr>
              <w:jc w:val="center"/>
              <w:rPr>
                <w:rFonts w:ascii="Arial" w:hAnsi="Arial" w:cs="Arial"/>
                <w:b/>
                <w:color w:val="000000"/>
                <w:sz w:val="18"/>
                <w:szCs w:val="18"/>
              </w:rPr>
            </w:pPr>
          </w:p>
          <w:p w:rsidR="00FD52FF" w:rsidRPr="00CE2C2E" w:rsidRDefault="00FD52FF" w:rsidP="00B55688">
            <w:pPr>
              <w:jc w:val="center"/>
              <w:rPr>
                <w:rFonts w:ascii="Arial" w:hAnsi="Arial" w:cs="Arial"/>
                <w:b/>
                <w:color w:val="000000"/>
                <w:sz w:val="18"/>
                <w:szCs w:val="18"/>
              </w:rPr>
            </w:pPr>
          </w:p>
          <w:p w:rsidR="00FD52FF" w:rsidRPr="00CE2C2E" w:rsidRDefault="00FD52FF" w:rsidP="00B55688">
            <w:pPr>
              <w:jc w:val="center"/>
              <w:rPr>
                <w:rFonts w:ascii="Arial" w:hAnsi="Arial" w:cs="Arial"/>
                <w:b/>
                <w:color w:val="000000"/>
                <w:sz w:val="18"/>
                <w:szCs w:val="18"/>
              </w:rPr>
            </w:pPr>
          </w:p>
          <w:p w:rsidR="00FD52FF" w:rsidRPr="00CE2C2E" w:rsidRDefault="00FD52FF" w:rsidP="00B55688">
            <w:pPr>
              <w:jc w:val="center"/>
              <w:rPr>
                <w:rFonts w:ascii="Arial" w:hAnsi="Arial" w:cs="Arial"/>
                <w:b/>
                <w:color w:val="000000"/>
                <w:sz w:val="18"/>
                <w:szCs w:val="18"/>
              </w:rPr>
            </w:pPr>
          </w:p>
          <w:p w:rsidR="00FD52FF" w:rsidRPr="00CE2C2E" w:rsidRDefault="00FD52FF" w:rsidP="00B55688">
            <w:pPr>
              <w:rPr>
                <w:rFonts w:ascii="Arial" w:hAnsi="Arial" w:cs="Arial"/>
                <w:b/>
                <w:color w:val="000000"/>
                <w:sz w:val="18"/>
                <w:szCs w:val="18"/>
              </w:rPr>
            </w:pPr>
            <w:r w:rsidRPr="00CE2C2E">
              <w:rPr>
                <w:rFonts w:ascii="Arial" w:hAnsi="Arial" w:cs="Arial"/>
                <w:b/>
                <w:color w:val="000000"/>
                <w:sz w:val="18"/>
                <w:szCs w:val="18"/>
              </w:rPr>
              <w:t xml:space="preserve">   </w:t>
            </w:r>
          </w:p>
          <w:p w:rsidR="00FD52FF" w:rsidRPr="00CE2C2E" w:rsidRDefault="00FD52FF" w:rsidP="00B55688">
            <w:pPr>
              <w:rPr>
                <w:rFonts w:ascii="Arial" w:hAnsi="Arial" w:cs="Arial"/>
                <w:b/>
                <w:color w:val="000000"/>
                <w:sz w:val="18"/>
                <w:szCs w:val="18"/>
              </w:rPr>
            </w:pPr>
            <w:r w:rsidRPr="00CE2C2E">
              <w:rPr>
                <w:rFonts w:ascii="Arial" w:hAnsi="Arial" w:cs="Arial"/>
                <w:b/>
                <w:color w:val="000000"/>
                <w:sz w:val="18"/>
                <w:szCs w:val="18"/>
              </w:rPr>
              <w:t xml:space="preserve">   PIEZAS</w:t>
            </w:r>
          </w:p>
          <w:p w:rsidR="00FD52FF" w:rsidRPr="00CE2C2E" w:rsidRDefault="00FD52FF" w:rsidP="00B55688">
            <w:pPr>
              <w:jc w:val="center"/>
              <w:rPr>
                <w:rFonts w:ascii="Arial" w:hAnsi="Arial" w:cs="Arial"/>
                <w:b/>
                <w:color w:val="000000"/>
                <w:sz w:val="18"/>
                <w:szCs w:val="18"/>
              </w:rPr>
            </w:pPr>
          </w:p>
        </w:tc>
        <w:tc>
          <w:tcPr>
            <w:tcW w:w="3420" w:type="dxa"/>
          </w:tcPr>
          <w:p w:rsidR="00FD52FF" w:rsidRPr="00CE2C2E" w:rsidRDefault="00FD52FF" w:rsidP="00B55688">
            <w:pPr>
              <w:jc w:val="both"/>
              <w:rPr>
                <w:rFonts w:ascii="Arial" w:hAnsi="Arial" w:cs="Arial"/>
                <w:b/>
                <w:color w:val="000000"/>
                <w:sz w:val="18"/>
                <w:szCs w:val="18"/>
              </w:rPr>
            </w:pPr>
          </w:p>
          <w:p w:rsidR="00FD52FF" w:rsidRPr="00CE2C2E" w:rsidRDefault="00EF6670" w:rsidP="00B55688">
            <w:pPr>
              <w:jc w:val="both"/>
              <w:rPr>
                <w:rFonts w:ascii="Arial" w:hAnsi="Arial" w:cs="Arial"/>
                <w:b/>
                <w:color w:val="000000"/>
                <w:sz w:val="18"/>
                <w:szCs w:val="18"/>
              </w:rPr>
            </w:pPr>
            <w:r>
              <w:rPr>
                <w:rFonts w:ascii="Arial" w:hAnsi="Arial" w:cs="Arial"/>
                <w:b/>
                <w:color w:val="000000"/>
                <w:sz w:val="18"/>
                <w:szCs w:val="18"/>
              </w:rPr>
              <w:t>LAS PLACAS</w:t>
            </w:r>
            <w:r w:rsidR="00215CFA">
              <w:rPr>
                <w:rFonts w:ascii="Arial" w:hAnsi="Arial" w:cs="Arial"/>
                <w:b/>
                <w:color w:val="000000"/>
                <w:sz w:val="18"/>
                <w:szCs w:val="18"/>
              </w:rPr>
              <w:t xml:space="preserve"> REQUERID</w:t>
            </w:r>
            <w:r>
              <w:rPr>
                <w:rFonts w:ascii="Arial" w:hAnsi="Arial" w:cs="Arial"/>
                <w:b/>
                <w:color w:val="000000"/>
                <w:sz w:val="18"/>
                <w:szCs w:val="18"/>
              </w:rPr>
              <w:t>A</w:t>
            </w:r>
            <w:r w:rsidR="00215CFA">
              <w:rPr>
                <w:rFonts w:ascii="Arial" w:hAnsi="Arial" w:cs="Arial"/>
                <w:b/>
                <w:color w:val="000000"/>
                <w:sz w:val="18"/>
                <w:szCs w:val="18"/>
              </w:rPr>
              <w:t>S DEBERÁ</w:t>
            </w:r>
            <w:r w:rsidR="00FD52FF" w:rsidRPr="00CE2C2E">
              <w:rPr>
                <w:rFonts w:ascii="Arial" w:hAnsi="Arial" w:cs="Arial"/>
                <w:b/>
                <w:color w:val="000000"/>
                <w:sz w:val="18"/>
                <w:szCs w:val="18"/>
              </w:rPr>
              <w:t xml:space="preserve">N CONTENER LAS CARACTERISTICAS DE SEGURIDAD  DETALLADAS EN EL ANEXO 1 TECNICO. </w:t>
            </w:r>
            <w:r w:rsidR="00FD52FF">
              <w:rPr>
                <w:rFonts w:ascii="Arial" w:hAnsi="Arial" w:cs="Arial"/>
                <w:b/>
                <w:color w:val="000000"/>
                <w:sz w:val="18"/>
                <w:szCs w:val="18"/>
              </w:rPr>
              <w:t xml:space="preserve">     </w:t>
            </w:r>
          </w:p>
          <w:p w:rsidR="00FD52FF" w:rsidRPr="00CE2C2E" w:rsidRDefault="00FD52FF" w:rsidP="00B55688">
            <w:pPr>
              <w:jc w:val="both"/>
              <w:rPr>
                <w:rFonts w:ascii="Arial" w:hAnsi="Arial" w:cs="Arial"/>
                <w:b/>
                <w:color w:val="000000"/>
                <w:sz w:val="18"/>
                <w:szCs w:val="18"/>
              </w:rPr>
            </w:pPr>
          </w:p>
          <w:p w:rsidR="00FD52FF" w:rsidRPr="00CE2C2E" w:rsidRDefault="00FD52FF" w:rsidP="00B55688">
            <w:pPr>
              <w:jc w:val="both"/>
              <w:rPr>
                <w:rFonts w:ascii="Arial" w:hAnsi="Arial" w:cs="Arial"/>
                <w:b/>
                <w:color w:val="000000"/>
                <w:sz w:val="18"/>
                <w:szCs w:val="18"/>
              </w:rPr>
            </w:pPr>
          </w:p>
          <w:p w:rsidR="00FD52FF" w:rsidRPr="00CE2C2E" w:rsidRDefault="00FD52FF" w:rsidP="00B55688">
            <w:pPr>
              <w:jc w:val="both"/>
              <w:rPr>
                <w:rFonts w:ascii="Arial" w:hAnsi="Arial" w:cs="Arial"/>
                <w:b/>
                <w:color w:val="000000"/>
                <w:sz w:val="18"/>
                <w:szCs w:val="18"/>
              </w:rPr>
            </w:pPr>
          </w:p>
          <w:p w:rsidR="00FD52FF" w:rsidRPr="00CE2C2E" w:rsidRDefault="00FD52FF" w:rsidP="00B55688">
            <w:pPr>
              <w:jc w:val="both"/>
              <w:rPr>
                <w:rFonts w:ascii="Arial" w:hAnsi="Arial" w:cs="Arial"/>
                <w:b/>
                <w:color w:val="000000"/>
                <w:sz w:val="18"/>
                <w:szCs w:val="18"/>
              </w:rPr>
            </w:pPr>
          </w:p>
          <w:p w:rsidR="00FD52FF" w:rsidRPr="00CE2C2E" w:rsidRDefault="00EF6670" w:rsidP="00EF6670">
            <w:pPr>
              <w:jc w:val="both"/>
              <w:rPr>
                <w:rFonts w:ascii="Arial" w:hAnsi="Arial" w:cs="Arial"/>
                <w:b/>
                <w:color w:val="000000"/>
                <w:sz w:val="18"/>
                <w:szCs w:val="18"/>
              </w:rPr>
            </w:pPr>
            <w:r>
              <w:rPr>
                <w:rFonts w:ascii="Arial" w:hAnsi="Arial" w:cs="Arial"/>
                <w:b/>
                <w:color w:val="000000"/>
                <w:sz w:val="18"/>
                <w:szCs w:val="18"/>
              </w:rPr>
              <w:t xml:space="preserve">LAS PLACAS </w:t>
            </w:r>
            <w:r w:rsidR="00215CFA">
              <w:rPr>
                <w:rFonts w:ascii="Arial" w:hAnsi="Arial" w:cs="Arial"/>
                <w:b/>
                <w:color w:val="000000"/>
                <w:sz w:val="18"/>
                <w:szCs w:val="18"/>
              </w:rPr>
              <w:t>REQUERID</w:t>
            </w:r>
            <w:r>
              <w:rPr>
                <w:rFonts w:ascii="Arial" w:hAnsi="Arial" w:cs="Arial"/>
                <w:b/>
                <w:color w:val="000000"/>
                <w:sz w:val="18"/>
                <w:szCs w:val="18"/>
              </w:rPr>
              <w:t>A</w:t>
            </w:r>
            <w:r w:rsidR="00215CFA">
              <w:rPr>
                <w:rFonts w:ascii="Arial" w:hAnsi="Arial" w:cs="Arial"/>
                <w:b/>
                <w:color w:val="000000"/>
                <w:sz w:val="18"/>
                <w:szCs w:val="18"/>
              </w:rPr>
              <w:t>S DEBERÁ</w:t>
            </w:r>
            <w:r w:rsidR="00FD52FF" w:rsidRPr="00CE2C2E">
              <w:rPr>
                <w:rFonts w:ascii="Arial" w:hAnsi="Arial" w:cs="Arial"/>
                <w:b/>
                <w:color w:val="000000"/>
                <w:sz w:val="18"/>
                <w:szCs w:val="18"/>
              </w:rPr>
              <w:t>N CONTENER LAS CARACTERISTICAS DE SEGURIDAD  DETALLADAS EN EL ANEXO 1 TECNICO.</w:t>
            </w:r>
          </w:p>
        </w:tc>
      </w:tr>
    </w:tbl>
    <w:p w:rsidR="00FD52FF" w:rsidRDefault="00FD52FF" w:rsidP="00655258">
      <w:pPr>
        <w:jc w:val="both"/>
        <w:rPr>
          <w:rFonts w:ascii="Arial" w:hAnsi="Arial"/>
          <w:sz w:val="22"/>
        </w:rPr>
      </w:pPr>
    </w:p>
    <w:p w:rsidR="00FD52FF" w:rsidRPr="00AF2956" w:rsidRDefault="00FD52FF" w:rsidP="00655258">
      <w:pPr>
        <w:jc w:val="both"/>
        <w:rPr>
          <w:rFonts w:ascii="Arial" w:hAnsi="Arial"/>
          <w:b/>
        </w:rPr>
      </w:pPr>
    </w:p>
    <w:p w:rsidR="00FD52FF" w:rsidRPr="000B7544" w:rsidRDefault="00FD52FF" w:rsidP="00655258">
      <w:pPr>
        <w:rPr>
          <w:rFonts w:ascii="Arial" w:hAnsi="Arial" w:cs="Arial"/>
          <w:b/>
        </w:rPr>
      </w:pPr>
      <w:r w:rsidRPr="000B7544">
        <w:rPr>
          <w:rFonts w:ascii="Arial" w:hAnsi="Arial" w:cs="Arial"/>
          <w:b/>
        </w:rPr>
        <w:t>En el Anexo 1, Anexo Técnico se establece la descripción pormenorizada, especificaciones, garantías, características y cantidades del bien objeto de la presente licitación.</w:t>
      </w:r>
    </w:p>
    <w:p w:rsidR="00FD52FF" w:rsidRDefault="00FD52FF" w:rsidP="00655258">
      <w:pPr>
        <w:jc w:val="both"/>
        <w:rPr>
          <w:rFonts w:ascii="Arial" w:hAnsi="Arial" w:cs="Arial"/>
        </w:rPr>
      </w:pPr>
    </w:p>
    <w:p w:rsidR="0038008C" w:rsidRDefault="0038008C" w:rsidP="00655258">
      <w:pPr>
        <w:jc w:val="both"/>
        <w:rPr>
          <w:rFonts w:ascii="Arial" w:hAnsi="Arial" w:cs="Arial"/>
        </w:rPr>
      </w:pPr>
    </w:p>
    <w:p w:rsidR="00551B92" w:rsidRDefault="00551B92" w:rsidP="00551B92">
      <w:pPr>
        <w:ind w:right="-520"/>
        <w:jc w:val="both"/>
        <w:rPr>
          <w:rFonts w:ascii="Arial" w:hAnsi="Arial" w:cs="Arial"/>
          <w:b/>
        </w:rPr>
      </w:pPr>
      <w:r>
        <w:rPr>
          <w:rFonts w:ascii="Arial" w:hAnsi="Arial" w:cs="Arial"/>
          <w:b/>
        </w:rPr>
        <w:t xml:space="preserve">NOTA: Esta licitación será a </w:t>
      </w:r>
      <w:r>
        <w:rPr>
          <w:rFonts w:ascii="Arial" w:hAnsi="Arial" w:cs="Arial"/>
          <w:b/>
          <w:u w:val="single"/>
        </w:rPr>
        <w:t>Plazo Reducido</w:t>
      </w:r>
      <w:r>
        <w:rPr>
          <w:rFonts w:ascii="Arial" w:hAnsi="Arial" w:cs="Arial"/>
          <w:b/>
        </w:rPr>
        <w:t xml:space="preserve"> con base en los Art. 21 </w:t>
      </w:r>
      <w:proofErr w:type="spellStart"/>
      <w:r>
        <w:rPr>
          <w:rFonts w:ascii="Arial" w:hAnsi="Arial" w:cs="Arial"/>
          <w:b/>
        </w:rPr>
        <w:t>fracc</w:t>
      </w:r>
      <w:proofErr w:type="spellEnd"/>
      <w:r>
        <w:rPr>
          <w:rFonts w:ascii="Arial" w:hAnsi="Arial" w:cs="Arial"/>
          <w:b/>
        </w:rPr>
        <w:t>. VIII y 33 de la Ley de Adquisiciones, Servicios y Arrendamientos del Sector Público en el Estado de Colima.</w:t>
      </w:r>
    </w:p>
    <w:p w:rsidR="0038008C" w:rsidRDefault="0038008C" w:rsidP="00655258">
      <w:pPr>
        <w:jc w:val="both"/>
        <w:rPr>
          <w:rFonts w:ascii="Arial" w:hAnsi="Arial" w:cs="Arial"/>
        </w:rPr>
      </w:pPr>
    </w:p>
    <w:p w:rsidR="0038008C" w:rsidRDefault="0038008C" w:rsidP="00655258">
      <w:pPr>
        <w:jc w:val="both"/>
        <w:rPr>
          <w:rFonts w:ascii="Arial" w:hAnsi="Arial" w:cs="Arial"/>
        </w:rPr>
      </w:pPr>
    </w:p>
    <w:p w:rsidR="0038008C" w:rsidRPr="000B7544" w:rsidRDefault="0038008C" w:rsidP="00655258">
      <w:pPr>
        <w:jc w:val="both"/>
        <w:rPr>
          <w:rFonts w:ascii="Arial" w:hAnsi="Arial" w:cs="Arial"/>
        </w:rPr>
      </w:pPr>
    </w:p>
    <w:p w:rsidR="00FD52FF" w:rsidRPr="000B7544" w:rsidRDefault="00FD52FF" w:rsidP="00655258">
      <w:pPr>
        <w:pStyle w:val="Textoindependiente21"/>
        <w:rPr>
          <w:rFonts w:cs="Arial"/>
          <w:sz w:val="20"/>
          <w:lang w:val="es-MX"/>
        </w:rPr>
      </w:pPr>
    </w:p>
    <w:p w:rsidR="00FD52FF" w:rsidRPr="000B7544" w:rsidRDefault="00FD52FF" w:rsidP="00655258">
      <w:pPr>
        <w:pStyle w:val="Textoindependiente21"/>
        <w:rPr>
          <w:rFonts w:cs="Arial"/>
          <w:sz w:val="20"/>
          <w:lang w:val="es-MX"/>
        </w:rPr>
      </w:pPr>
      <w:r w:rsidRPr="000B7544">
        <w:rPr>
          <w:rFonts w:cs="Arial"/>
          <w:sz w:val="20"/>
          <w:lang w:val="es-MX"/>
        </w:rPr>
        <w:t>1.2</w:t>
      </w:r>
      <w:r w:rsidRPr="000B7544">
        <w:rPr>
          <w:rFonts w:cs="Arial"/>
          <w:sz w:val="20"/>
          <w:lang w:val="es-MX"/>
        </w:rPr>
        <w:tab/>
        <w:t xml:space="preserve">FECHA, LUGAR Y CONDICIONES DE ENTREGA. </w:t>
      </w:r>
    </w:p>
    <w:p w:rsidR="00FD52FF" w:rsidRPr="000B7544" w:rsidRDefault="00FD52FF" w:rsidP="00655258">
      <w:pPr>
        <w:outlineLvl w:val="0"/>
        <w:rPr>
          <w:rFonts w:ascii="Arial" w:hAnsi="Arial" w:cs="Arial"/>
          <w:b/>
          <w:u w:val="single"/>
        </w:rPr>
      </w:pPr>
      <w:r w:rsidRPr="000B7544">
        <w:rPr>
          <w:rFonts w:ascii="Arial" w:hAnsi="Arial" w:cs="Arial"/>
          <w:b/>
        </w:rPr>
        <w:t xml:space="preserve">           </w:t>
      </w:r>
      <w:r w:rsidRPr="000B7544">
        <w:rPr>
          <w:rFonts w:ascii="Arial" w:hAnsi="Arial" w:cs="Arial"/>
          <w:b/>
          <w:u w:val="single"/>
        </w:rPr>
        <w:t xml:space="preserve">Fecha y lugar de ENTREGA: </w:t>
      </w:r>
    </w:p>
    <w:p w:rsidR="00FD52FF" w:rsidRPr="000B7544" w:rsidRDefault="00FD52FF" w:rsidP="00655258">
      <w:pPr>
        <w:outlineLvl w:val="0"/>
        <w:rPr>
          <w:rFonts w:ascii="Arial" w:hAnsi="Arial" w:cs="Arial"/>
          <w:b/>
          <w:u w:val="single"/>
        </w:rPr>
      </w:pPr>
    </w:p>
    <w:p w:rsidR="00FD52FF" w:rsidRDefault="00FD52FF" w:rsidP="0033008F">
      <w:pPr>
        <w:jc w:val="both"/>
        <w:rPr>
          <w:rFonts w:ascii="Arial" w:hAnsi="Arial" w:cs="Arial"/>
        </w:rPr>
      </w:pPr>
      <w:r w:rsidRPr="0091504E">
        <w:rPr>
          <w:rFonts w:ascii="Arial" w:hAnsi="Arial" w:cs="Arial"/>
        </w:rPr>
        <w:t>El proveedor adjudi</w:t>
      </w:r>
      <w:r>
        <w:rPr>
          <w:rFonts w:ascii="Arial" w:hAnsi="Arial" w:cs="Arial"/>
        </w:rPr>
        <w:t>cado deberá realizar la entrega</w:t>
      </w:r>
      <w:r w:rsidR="00C42CEB">
        <w:rPr>
          <w:rFonts w:ascii="Arial" w:hAnsi="Arial" w:cs="Arial"/>
        </w:rPr>
        <w:t xml:space="preserve"> de las </w:t>
      </w:r>
      <w:r w:rsidR="00C42CEB" w:rsidRPr="00C42CEB">
        <w:rPr>
          <w:rFonts w:ascii="Arial" w:hAnsi="Arial" w:cs="Arial"/>
          <w:b/>
        </w:rPr>
        <w:t>PLACAS</w:t>
      </w:r>
      <w:r w:rsidR="00C42CEB">
        <w:rPr>
          <w:rFonts w:ascii="Arial" w:hAnsi="Arial" w:cs="Arial"/>
          <w:b/>
        </w:rPr>
        <w:t xml:space="preserve"> VEH</w:t>
      </w:r>
      <w:r w:rsidRPr="00215CFA">
        <w:rPr>
          <w:rFonts w:ascii="Arial" w:hAnsi="Arial" w:cs="Arial"/>
          <w:b/>
        </w:rPr>
        <w:t>ICULARES</w:t>
      </w:r>
      <w:r w:rsidRPr="00215CFA">
        <w:rPr>
          <w:rFonts w:ascii="Arial" w:hAnsi="Arial" w:cs="Arial"/>
        </w:rPr>
        <w:t xml:space="preserve">,  </w:t>
      </w:r>
      <w:r w:rsidR="00C42CEB">
        <w:rPr>
          <w:rFonts w:ascii="Arial" w:hAnsi="Arial" w:cs="Arial"/>
        </w:rPr>
        <w:t xml:space="preserve">en tres parcialidades, la primera entrega en la segunda quincena de Enero, otra en la segunda quincena de Marzo y la última en la segunda quincena de Mayo del 2013 </w:t>
      </w:r>
      <w:r w:rsidRPr="0091504E">
        <w:rPr>
          <w:rFonts w:ascii="Arial" w:hAnsi="Arial" w:cs="Arial"/>
        </w:rPr>
        <w:t>en un horario de 9:00  a 15:00 horas</w:t>
      </w:r>
      <w:r>
        <w:rPr>
          <w:rFonts w:ascii="Arial" w:hAnsi="Arial" w:cs="Arial"/>
        </w:rPr>
        <w:t>,</w:t>
      </w:r>
      <w:r w:rsidRPr="0091504E">
        <w:rPr>
          <w:rFonts w:ascii="Arial" w:hAnsi="Arial" w:cs="Arial"/>
          <w:b/>
        </w:rPr>
        <w:t xml:space="preserve"> </w:t>
      </w:r>
      <w:r w:rsidRPr="0091504E">
        <w:rPr>
          <w:rFonts w:ascii="Arial" w:hAnsi="Arial" w:cs="Arial"/>
        </w:rPr>
        <w:t>en las instalaciones de</w:t>
      </w:r>
      <w:r w:rsidR="005106DC">
        <w:rPr>
          <w:rFonts w:ascii="Arial" w:hAnsi="Arial" w:cs="Arial"/>
        </w:rPr>
        <w:t xml:space="preserve"> las Oficinas de la Dirección de</w:t>
      </w:r>
      <w:r w:rsidR="00FF468A">
        <w:rPr>
          <w:rFonts w:ascii="Arial" w:hAnsi="Arial" w:cs="Arial"/>
        </w:rPr>
        <w:t xml:space="preserve"> </w:t>
      </w:r>
      <w:r w:rsidR="00E30ED7" w:rsidRPr="00FF468A">
        <w:rPr>
          <w:rFonts w:ascii="Arial" w:hAnsi="Arial" w:cs="Arial"/>
        </w:rPr>
        <w:t>Transporte y de la Seguridad Vial</w:t>
      </w:r>
      <w:r w:rsidRPr="0091504E">
        <w:rPr>
          <w:rFonts w:ascii="Arial" w:hAnsi="Arial" w:cs="Arial"/>
        </w:rPr>
        <w:t xml:space="preserve">, con domicilio en </w:t>
      </w:r>
      <w:r w:rsidR="005106DC">
        <w:rPr>
          <w:rFonts w:ascii="Arial" w:hAnsi="Arial" w:cs="Arial"/>
        </w:rPr>
        <w:t>Nicolás Lenin</w:t>
      </w:r>
      <w:r w:rsidR="005106DC" w:rsidRPr="00AF05DB">
        <w:rPr>
          <w:rFonts w:ascii="Arial" w:hAnsi="Arial" w:cs="Arial"/>
        </w:rPr>
        <w:t xml:space="preserve"> </w:t>
      </w:r>
      <w:r w:rsidR="005106DC" w:rsidRPr="005106DC">
        <w:rPr>
          <w:rFonts w:ascii="Arial" w:hAnsi="Arial" w:cs="Arial"/>
        </w:rPr>
        <w:t>nú</w:t>
      </w:r>
      <w:r w:rsidRPr="005106DC">
        <w:rPr>
          <w:rFonts w:ascii="Arial" w:hAnsi="Arial" w:cs="Arial"/>
        </w:rPr>
        <w:t xml:space="preserve">mero </w:t>
      </w:r>
      <w:r w:rsidR="005106DC" w:rsidRPr="005106DC">
        <w:rPr>
          <w:rFonts w:ascii="Arial" w:hAnsi="Arial" w:cs="Arial"/>
        </w:rPr>
        <w:t>1175</w:t>
      </w:r>
      <w:r w:rsidRPr="005106DC">
        <w:rPr>
          <w:rFonts w:ascii="Arial" w:hAnsi="Arial" w:cs="Arial"/>
        </w:rPr>
        <w:t>,</w:t>
      </w:r>
      <w:r w:rsidR="00AF05DB">
        <w:rPr>
          <w:rFonts w:ascii="Arial" w:hAnsi="Arial" w:cs="Arial"/>
        </w:rPr>
        <w:t xml:space="preserve"> colonia d</w:t>
      </w:r>
      <w:r w:rsidR="005106DC">
        <w:rPr>
          <w:rFonts w:ascii="Arial" w:hAnsi="Arial" w:cs="Arial"/>
        </w:rPr>
        <w:t>e los Trabajadores.</w:t>
      </w:r>
      <w:r w:rsidRPr="0091504E">
        <w:rPr>
          <w:rFonts w:ascii="Arial" w:hAnsi="Arial" w:cs="Arial"/>
        </w:rPr>
        <w:t xml:space="preserve"> </w:t>
      </w:r>
    </w:p>
    <w:p w:rsidR="00FD52FF" w:rsidRDefault="00FD52FF" w:rsidP="0033008F">
      <w:pPr>
        <w:jc w:val="both"/>
        <w:rPr>
          <w:rFonts w:ascii="Arial" w:hAnsi="Arial" w:cs="Arial"/>
          <w:b/>
        </w:rPr>
      </w:pPr>
    </w:p>
    <w:p w:rsidR="00FD52FF" w:rsidRPr="000B7544" w:rsidRDefault="00FD52FF" w:rsidP="00655258">
      <w:pPr>
        <w:pStyle w:val="Textoindependiente21"/>
        <w:rPr>
          <w:rFonts w:cs="Arial"/>
          <w:sz w:val="20"/>
          <w:lang w:val="es-MX"/>
        </w:rPr>
      </w:pPr>
      <w:r w:rsidRPr="000B7544">
        <w:rPr>
          <w:rFonts w:cs="Arial"/>
          <w:sz w:val="20"/>
          <w:lang w:val="es-MX"/>
        </w:rPr>
        <w:t xml:space="preserve">         </w:t>
      </w:r>
      <w:r w:rsidRPr="000B7544">
        <w:rPr>
          <w:rFonts w:cs="Arial"/>
          <w:sz w:val="20"/>
          <w:u w:val="single"/>
          <w:lang w:val="es-MX"/>
        </w:rPr>
        <w:t>Condiciones de Entrega</w:t>
      </w:r>
      <w:r w:rsidRPr="000B7544">
        <w:rPr>
          <w:rFonts w:cs="Arial"/>
          <w:sz w:val="20"/>
          <w:lang w:val="es-MX"/>
        </w:rPr>
        <w:t xml:space="preserve">: </w:t>
      </w:r>
    </w:p>
    <w:p w:rsidR="00FD52FF" w:rsidRPr="000B7544" w:rsidRDefault="00FD52FF" w:rsidP="00655258">
      <w:pPr>
        <w:pStyle w:val="Textoindependiente21"/>
        <w:rPr>
          <w:rFonts w:cs="Arial"/>
          <w:b w:val="0"/>
          <w:sz w:val="20"/>
          <w:u w:val="single"/>
          <w:lang w:val="es-MX"/>
        </w:rPr>
      </w:pPr>
      <w:r w:rsidRPr="000B7544">
        <w:rPr>
          <w:rFonts w:cs="Arial"/>
          <w:b w:val="0"/>
          <w:sz w:val="20"/>
          <w:lang w:val="es-MX"/>
        </w:rPr>
        <w:t>De acuerdo a lo establecido en el Anexo 1 Técnico.</w:t>
      </w:r>
    </w:p>
    <w:p w:rsidR="00FD52FF" w:rsidRPr="000B7544" w:rsidRDefault="00FD52FF" w:rsidP="00655258">
      <w:pPr>
        <w:outlineLvl w:val="0"/>
        <w:rPr>
          <w:rFonts w:ascii="Arial" w:hAnsi="Arial" w:cs="Arial"/>
          <w:b/>
          <w:u w:val="single"/>
        </w:rPr>
      </w:pPr>
    </w:p>
    <w:p w:rsidR="00FD52FF" w:rsidRPr="000B7544" w:rsidRDefault="00FD52FF" w:rsidP="00655258">
      <w:pPr>
        <w:jc w:val="both"/>
        <w:rPr>
          <w:rFonts w:ascii="Arial" w:hAnsi="Arial" w:cs="Arial"/>
          <w:b/>
        </w:rPr>
      </w:pPr>
      <w:r w:rsidRPr="000B7544">
        <w:rPr>
          <w:rFonts w:ascii="Arial" w:hAnsi="Arial" w:cs="Arial"/>
          <w:b/>
        </w:rPr>
        <w:t>1.3  Transporte y Empaque.</w:t>
      </w:r>
    </w:p>
    <w:p w:rsidR="00FD52FF" w:rsidRDefault="00FD52FF" w:rsidP="00655258">
      <w:pPr>
        <w:jc w:val="both"/>
        <w:rPr>
          <w:rFonts w:ascii="Arial" w:hAnsi="Arial" w:cs="Arial"/>
        </w:rPr>
      </w:pPr>
    </w:p>
    <w:p w:rsidR="00FD52FF" w:rsidRDefault="00FD52FF" w:rsidP="00655258">
      <w:pPr>
        <w:jc w:val="both"/>
        <w:rPr>
          <w:rFonts w:ascii="Arial" w:hAnsi="Arial" w:cs="Arial"/>
          <w:sz w:val="22"/>
          <w:szCs w:val="22"/>
        </w:rPr>
      </w:pPr>
      <w:r w:rsidRPr="00B755E1">
        <w:rPr>
          <w:rFonts w:ascii="Arial" w:hAnsi="Arial" w:cs="Arial"/>
        </w:rPr>
        <w:t>El tipo de transporte a utilizar será a criterio del proveedor adjudicado, por su cuenta y riesgo, sin costo adicional para la Secretaría de Finanzas</w:t>
      </w:r>
      <w:r w:rsidR="006C4038">
        <w:rPr>
          <w:rFonts w:ascii="Arial" w:hAnsi="Arial" w:cs="Arial"/>
        </w:rPr>
        <w:t xml:space="preserve"> y Administración</w:t>
      </w:r>
      <w:r>
        <w:rPr>
          <w:rFonts w:ascii="Arial" w:hAnsi="Arial" w:cs="Arial"/>
          <w:sz w:val="22"/>
          <w:szCs w:val="22"/>
        </w:rPr>
        <w:t>.</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b/>
        </w:rPr>
      </w:pPr>
      <w:r w:rsidRPr="000B7544">
        <w:rPr>
          <w:rFonts w:ascii="Arial" w:hAnsi="Arial" w:cs="Arial"/>
          <w:b/>
        </w:rPr>
        <w:t>1.4   Seguros</w:t>
      </w:r>
    </w:p>
    <w:p w:rsidR="00FD52FF" w:rsidRPr="000B7544" w:rsidRDefault="00FD52FF" w:rsidP="00655258">
      <w:pPr>
        <w:jc w:val="both"/>
        <w:rPr>
          <w:rFonts w:ascii="Arial" w:hAnsi="Arial" w:cs="Arial"/>
          <w:b/>
        </w:rPr>
      </w:pPr>
    </w:p>
    <w:p w:rsidR="00FD52FF" w:rsidRPr="000B7544" w:rsidRDefault="00FD52FF" w:rsidP="00655258">
      <w:pPr>
        <w:jc w:val="both"/>
        <w:rPr>
          <w:rFonts w:ascii="Arial" w:hAnsi="Arial" w:cs="Arial"/>
        </w:rPr>
      </w:pPr>
      <w:r w:rsidRPr="000B7544">
        <w:rPr>
          <w:rFonts w:ascii="Arial" w:hAnsi="Arial" w:cs="Arial"/>
        </w:rPr>
        <w:t>Los seguros a que haya lugar correrán por cuenta del proveedor adjudicado hasta la entrega de los productos en el lugar señalado en el punto 1.2 de estas bases.</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b/>
        </w:rPr>
      </w:pPr>
      <w:r w:rsidRPr="000B7544">
        <w:rPr>
          <w:rFonts w:ascii="Arial" w:hAnsi="Arial" w:cs="Arial"/>
          <w:b/>
        </w:rPr>
        <w:t>1.5   Periodo de Garantía de los bienes.</w:t>
      </w:r>
    </w:p>
    <w:p w:rsidR="00FD52FF" w:rsidRDefault="00FD52FF" w:rsidP="00655258">
      <w:pPr>
        <w:jc w:val="both"/>
        <w:rPr>
          <w:rFonts w:ascii="Arial" w:hAnsi="Arial" w:cs="Arial"/>
        </w:rPr>
      </w:pPr>
    </w:p>
    <w:p w:rsidR="00FD52FF" w:rsidRPr="00B755E1" w:rsidRDefault="00FD52FF" w:rsidP="00655258">
      <w:pPr>
        <w:jc w:val="both"/>
        <w:rPr>
          <w:rFonts w:ascii="Arial" w:hAnsi="Arial" w:cs="Arial"/>
        </w:rPr>
      </w:pPr>
      <w:r w:rsidRPr="00B755E1">
        <w:rPr>
          <w:rFonts w:ascii="Arial" w:hAnsi="Arial" w:cs="Arial"/>
        </w:rPr>
        <w:t>Persona Moral y/o Persona Física.</w:t>
      </w:r>
    </w:p>
    <w:p w:rsidR="00FD52FF" w:rsidRPr="00B755E1" w:rsidRDefault="00FD52FF" w:rsidP="00655258">
      <w:pPr>
        <w:jc w:val="both"/>
        <w:rPr>
          <w:rFonts w:ascii="Arial" w:hAnsi="Arial" w:cs="Arial"/>
        </w:rPr>
      </w:pPr>
    </w:p>
    <w:p w:rsidR="00FD52FF" w:rsidRDefault="00FD52FF" w:rsidP="00655258">
      <w:pPr>
        <w:jc w:val="both"/>
        <w:rPr>
          <w:rFonts w:ascii="Arial" w:hAnsi="Arial" w:cs="Arial"/>
        </w:rPr>
      </w:pPr>
      <w:r w:rsidRPr="00B755E1">
        <w:rPr>
          <w:rFonts w:ascii="Arial" w:hAnsi="Arial" w:cs="Arial"/>
        </w:rPr>
        <w:t>Se requiere por parte del licitante garantía del producto ofertado, para lo cual deberá presentar es</w:t>
      </w:r>
      <w:r>
        <w:rPr>
          <w:rFonts w:ascii="Arial" w:hAnsi="Arial" w:cs="Arial"/>
        </w:rPr>
        <w:t>crito original en papel membret</w:t>
      </w:r>
      <w:r w:rsidRPr="00B755E1">
        <w:rPr>
          <w:rFonts w:ascii="Arial" w:hAnsi="Arial" w:cs="Arial"/>
        </w:rPr>
        <w:t xml:space="preserve">ado, manifestando que garantiza que los bienes serán nuevos, que reúnen los requisitos y especificaciones conforme al </w:t>
      </w:r>
      <w:r w:rsidRPr="00B755E1">
        <w:rPr>
          <w:rFonts w:ascii="Arial" w:hAnsi="Arial" w:cs="Arial"/>
          <w:b/>
        </w:rPr>
        <w:t xml:space="preserve">Anexo 1 Técnico (1.1), </w:t>
      </w:r>
      <w:r w:rsidR="00244C92" w:rsidRPr="00103057">
        <w:rPr>
          <w:rFonts w:ascii="Arial" w:hAnsi="Arial" w:cs="Arial"/>
          <w:b/>
        </w:rPr>
        <w:t xml:space="preserve">(punto 3.6 y anexo </w:t>
      </w:r>
      <w:r w:rsidR="00FF468A">
        <w:rPr>
          <w:rFonts w:ascii="Arial" w:hAnsi="Arial" w:cs="Arial"/>
          <w:b/>
        </w:rPr>
        <w:t>4</w:t>
      </w:r>
      <w:r w:rsidR="00244C92" w:rsidRPr="00103057">
        <w:rPr>
          <w:rFonts w:ascii="Arial" w:hAnsi="Arial" w:cs="Arial"/>
          <w:b/>
        </w:rPr>
        <w:t>)</w:t>
      </w:r>
      <w:r w:rsidR="00244C92">
        <w:rPr>
          <w:rFonts w:ascii="Arial" w:hAnsi="Arial" w:cs="Arial"/>
          <w:b/>
        </w:rPr>
        <w:t xml:space="preserve"> </w:t>
      </w:r>
      <w:r w:rsidR="003F11ED">
        <w:rPr>
          <w:rFonts w:ascii="Arial" w:hAnsi="Arial" w:cs="Arial"/>
        </w:rPr>
        <w:t>así como garantizar l</w:t>
      </w:r>
      <w:r w:rsidR="003F11ED" w:rsidRPr="00103057">
        <w:rPr>
          <w:rFonts w:ascii="Arial" w:hAnsi="Arial" w:cs="Arial"/>
        </w:rPr>
        <w:t>a</w:t>
      </w:r>
      <w:r w:rsidRPr="00B755E1">
        <w:rPr>
          <w:rFonts w:ascii="Arial" w:hAnsi="Arial" w:cs="Arial"/>
        </w:rPr>
        <w:t xml:space="preserve">s </w:t>
      </w:r>
      <w:r w:rsidR="005106DC">
        <w:rPr>
          <w:rFonts w:ascii="Arial" w:hAnsi="Arial" w:cs="Arial"/>
        </w:rPr>
        <w:t>placas</w:t>
      </w:r>
      <w:r w:rsidRPr="00B755E1">
        <w:rPr>
          <w:rFonts w:ascii="Arial" w:hAnsi="Arial" w:cs="Arial"/>
        </w:rPr>
        <w:t xml:space="preserve"> vehiculares contra defectos de fabricación y decoloración, por un período de 2 años como mínimo que contará a partir de la fecha de entrega de los mismos.</w:t>
      </w:r>
      <w:r w:rsidR="00AF05DB">
        <w:rPr>
          <w:rFonts w:ascii="Arial" w:hAnsi="Arial" w:cs="Arial"/>
        </w:rPr>
        <w:t xml:space="preserve"> </w:t>
      </w:r>
    </w:p>
    <w:p w:rsidR="00FF468A" w:rsidRPr="000B7544" w:rsidRDefault="00FF468A" w:rsidP="00655258">
      <w:pPr>
        <w:jc w:val="both"/>
        <w:rPr>
          <w:rFonts w:ascii="Arial" w:hAnsi="Arial" w:cs="Arial"/>
        </w:rPr>
      </w:pPr>
    </w:p>
    <w:p w:rsidR="00FD52FF" w:rsidRPr="000B7544" w:rsidRDefault="00FD52FF" w:rsidP="00655258">
      <w:pPr>
        <w:pStyle w:val="Textoindependiente21"/>
        <w:rPr>
          <w:rFonts w:cs="Arial"/>
          <w:b w:val="0"/>
          <w:sz w:val="20"/>
          <w:lang w:val="es-MX"/>
        </w:rPr>
      </w:pPr>
      <w:r w:rsidRPr="000B7544">
        <w:rPr>
          <w:rFonts w:cs="Arial"/>
          <w:sz w:val="20"/>
          <w:lang w:val="es-MX"/>
        </w:rPr>
        <w:t xml:space="preserve">1.6   Idioma. </w:t>
      </w:r>
    </w:p>
    <w:p w:rsidR="00FD52FF" w:rsidRPr="000B7544" w:rsidRDefault="00FD52FF" w:rsidP="00655258">
      <w:pPr>
        <w:jc w:val="both"/>
        <w:rPr>
          <w:rFonts w:ascii="Arial" w:hAnsi="Arial" w:cs="Arial"/>
        </w:rPr>
      </w:pPr>
    </w:p>
    <w:p w:rsidR="00FD52FF" w:rsidRPr="000B7544" w:rsidRDefault="00FD52FF" w:rsidP="00655258">
      <w:pPr>
        <w:jc w:val="both"/>
        <w:outlineLvl w:val="0"/>
        <w:rPr>
          <w:rFonts w:ascii="Arial" w:hAnsi="Arial" w:cs="Arial"/>
        </w:rPr>
      </w:pPr>
      <w:r w:rsidRPr="000B7544">
        <w:rPr>
          <w:rFonts w:ascii="Arial" w:hAnsi="Arial" w:cs="Arial"/>
        </w:rPr>
        <w:t>El Idioma en que deberán presentarse las proposiciones  será en español.</w:t>
      </w:r>
    </w:p>
    <w:p w:rsidR="00FD52FF" w:rsidRPr="000B7544" w:rsidRDefault="00FD52FF" w:rsidP="00655258">
      <w:pPr>
        <w:pStyle w:val="Textoindependiente21"/>
        <w:rPr>
          <w:rFonts w:cs="Arial"/>
          <w:sz w:val="20"/>
          <w:lang w:val="es-MX"/>
        </w:rPr>
      </w:pPr>
    </w:p>
    <w:p w:rsidR="00FD52FF" w:rsidRPr="000B7544" w:rsidRDefault="00FD52FF" w:rsidP="00655258">
      <w:pPr>
        <w:pStyle w:val="Textoindependiente21"/>
        <w:rPr>
          <w:rFonts w:cs="Arial"/>
          <w:sz w:val="20"/>
          <w:lang w:val="es-MX"/>
        </w:rPr>
      </w:pPr>
      <w:r w:rsidRPr="000B7544">
        <w:rPr>
          <w:rFonts w:cs="Arial"/>
          <w:sz w:val="20"/>
          <w:lang w:val="es-MX"/>
        </w:rPr>
        <w:t>1.7</w:t>
      </w:r>
      <w:r w:rsidRPr="000B7544">
        <w:rPr>
          <w:rFonts w:cs="Arial"/>
          <w:sz w:val="20"/>
          <w:lang w:val="es-MX"/>
        </w:rPr>
        <w:tab/>
        <w:t xml:space="preserve">Incremento en la cantidad de bienes solicitados. </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 xml:space="preserve">De conformidad con el artículo 52 de </w:t>
      </w:r>
      <w:smartTag w:uri="urn:schemas-microsoft-com:office:smarttags" w:element="PersonName">
        <w:smartTagPr>
          <w:attr w:name="ProductID" w:val="la LEY DE"/>
        </w:smartTagPr>
        <w:r w:rsidRPr="000B7544">
          <w:rPr>
            <w:rFonts w:ascii="Arial" w:hAnsi="Arial" w:cs="Arial"/>
          </w:rPr>
          <w:t>la LEY DE</w:t>
        </w:r>
      </w:smartTag>
      <w:r w:rsidRPr="000B7544">
        <w:rPr>
          <w:rFonts w:ascii="Arial" w:hAnsi="Arial" w:cs="Arial"/>
        </w:rPr>
        <w:t xml:space="preserve"> ADQUISICIONES, SERVICIOS Y ARRENDAMIENTOS DEL SECTOR PÚBLICO EN EL ESTADO DE COLIMA, la dependencia requirente, dentro de su presupuesto aprobado y disponible, bajo su responsabilidad y por razones fundadas y explicitas, podrá incrementar las cantidades de los servicios solicitados mediante las modificaciones al o los pedidos o contratos vigentes   derivados de la presente licitación sin tener que recurrir a la celebración de una nueva licitación.</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Dichas modificaciones se harán dentro de la vigencia del contrato y no podrá rebasar en conjunto el 20% del monto o cantidad de los conceptos y volúmenes originales establecidos en el mismo.</w:t>
      </w:r>
    </w:p>
    <w:p w:rsidR="00FD52FF" w:rsidRDefault="00FD52FF" w:rsidP="00655258">
      <w:pPr>
        <w:jc w:val="both"/>
        <w:rPr>
          <w:rFonts w:ascii="Arial" w:hAnsi="Arial" w:cs="Arial"/>
        </w:rPr>
      </w:pPr>
    </w:p>
    <w:p w:rsidR="00215CFA" w:rsidRPr="000B7544" w:rsidRDefault="00215CFA" w:rsidP="00655258">
      <w:pPr>
        <w:jc w:val="both"/>
        <w:rPr>
          <w:rFonts w:ascii="Arial" w:hAnsi="Arial" w:cs="Arial"/>
        </w:rPr>
      </w:pPr>
    </w:p>
    <w:p w:rsidR="00FD52FF" w:rsidRPr="000B7544" w:rsidRDefault="00FD52FF" w:rsidP="00655258">
      <w:pPr>
        <w:jc w:val="both"/>
        <w:rPr>
          <w:rFonts w:ascii="Arial" w:hAnsi="Arial" w:cs="Arial"/>
          <w:b/>
        </w:rPr>
      </w:pPr>
      <w:r w:rsidRPr="000B7544">
        <w:rPr>
          <w:rFonts w:ascii="Arial" w:hAnsi="Arial" w:cs="Arial"/>
          <w:b/>
        </w:rPr>
        <w:t xml:space="preserve">1.8  Moneda. </w:t>
      </w:r>
    </w:p>
    <w:p w:rsidR="00FD52FF" w:rsidRPr="000B7544" w:rsidRDefault="00FD52FF" w:rsidP="00655258">
      <w:pPr>
        <w:jc w:val="both"/>
        <w:rPr>
          <w:rFonts w:ascii="Arial" w:hAnsi="Arial" w:cs="Arial"/>
          <w:b/>
        </w:rPr>
      </w:pPr>
      <w:r w:rsidRPr="000B7544">
        <w:rPr>
          <w:rFonts w:ascii="Arial" w:hAnsi="Arial" w:cs="Arial"/>
        </w:rPr>
        <w:t>La moneda</w:t>
      </w:r>
      <w:r w:rsidRPr="000B7544">
        <w:rPr>
          <w:rFonts w:ascii="Arial" w:hAnsi="Arial" w:cs="Arial"/>
          <w:b/>
        </w:rPr>
        <w:t xml:space="preserve"> </w:t>
      </w:r>
      <w:r w:rsidRPr="000B7544">
        <w:rPr>
          <w:rFonts w:ascii="Arial" w:hAnsi="Arial" w:cs="Arial"/>
        </w:rPr>
        <w:t>en que se liquidarán las facturas, será en pesos mexicanos.</w:t>
      </w:r>
    </w:p>
    <w:p w:rsidR="00FD52FF" w:rsidRPr="000B7544" w:rsidRDefault="00FD52FF" w:rsidP="00655258">
      <w:pPr>
        <w:jc w:val="both"/>
        <w:rPr>
          <w:rFonts w:ascii="Arial" w:hAnsi="Arial" w:cs="Arial"/>
        </w:rPr>
      </w:pPr>
    </w:p>
    <w:p w:rsidR="00FD52FF" w:rsidRPr="000B7544" w:rsidRDefault="00FD52FF" w:rsidP="00655258">
      <w:pPr>
        <w:shd w:val="clear" w:color="auto" w:fill="FFFFFF"/>
        <w:jc w:val="both"/>
        <w:rPr>
          <w:rFonts w:ascii="Arial" w:hAnsi="Arial" w:cs="Arial"/>
          <w:b/>
        </w:rPr>
      </w:pPr>
      <w:r w:rsidRPr="000B7544">
        <w:rPr>
          <w:rFonts w:ascii="Arial" w:hAnsi="Arial" w:cs="Arial"/>
          <w:b/>
        </w:rPr>
        <w:t xml:space="preserve">1.9 Condiciones de Pago. </w:t>
      </w:r>
    </w:p>
    <w:p w:rsidR="00FD52FF" w:rsidRDefault="00FD52FF" w:rsidP="00655258">
      <w:pPr>
        <w:jc w:val="both"/>
        <w:rPr>
          <w:rFonts w:ascii="Arial" w:hAnsi="Arial" w:cs="Arial"/>
          <w:b/>
        </w:rPr>
      </w:pPr>
    </w:p>
    <w:p w:rsidR="00FD52FF" w:rsidRPr="000B7544" w:rsidRDefault="00F857E3" w:rsidP="00655258">
      <w:pPr>
        <w:jc w:val="both"/>
        <w:rPr>
          <w:rFonts w:ascii="Arial" w:hAnsi="Arial" w:cs="Arial"/>
          <w:b/>
        </w:rPr>
      </w:pPr>
      <w:r w:rsidRPr="00103057">
        <w:rPr>
          <w:rFonts w:ascii="Arial" w:hAnsi="Arial" w:cs="Arial"/>
          <w:b/>
        </w:rPr>
        <w:t xml:space="preserve">Se </w:t>
      </w:r>
      <w:r w:rsidR="006C4038" w:rsidRPr="00103057">
        <w:rPr>
          <w:rFonts w:ascii="Arial" w:hAnsi="Arial" w:cs="Arial"/>
          <w:b/>
        </w:rPr>
        <w:t>otorgará</w:t>
      </w:r>
      <w:r w:rsidR="00FD52FF" w:rsidRPr="00103057">
        <w:rPr>
          <w:rFonts w:ascii="Arial" w:hAnsi="Arial" w:cs="Arial"/>
          <w:b/>
        </w:rPr>
        <w:t xml:space="preserve"> </w:t>
      </w:r>
      <w:r w:rsidRPr="00103057">
        <w:rPr>
          <w:rFonts w:ascii="Arial" w:hAnsi="Arial" w:cs="Arial"/>
          <w:b/>
        </w:rPr>
        <w:t>el 40 %</w:t>
      </w:r>
      <w:r w:rsidR="00FD52FF" w:rsidRPr="00103057">
        <w:rPr>
          <w:rFonts w:ascii="Arial" w:hAnsi="Arial" w:cs="Arial"/>
          <w:b/>
        </w:rPr>
        <w:t>de anticipo</w:t>
      </w:r>
      <w:r w:rsidRPr="00103057">
        <w:rPr>
          <w:rFonts w:ascii="Arial" w:hAnsi="Arial" w:cs="Arial"/>
          <w:b/>
        </w:rPr>
        <w:t xml:space="preserve"> del monto global de la adquisición de placas</w:t>
      </w:r>
      <w:r w:rsidR="00FD52FF" w:rsidRPr="00103057">
        <w:rPr>
          <w:rFonts w:ascii="Arial" w:hAnsi="Arial" w:cs="Arial"/>
          <w:b/>
        </w:rPr>
        <w:t>.</w:t>
      </w:r>
      <w:r w:rsidR="00F726A5">
        <w:rPr>
          <w:rFonts w:ascii="Arial" w:hAnsi="Arial" w:cs="Arial"/>
          <w:b/>
        </w:rPr>
        <w:t xml:space="preserve"> </w:t>
      </w:r>
    </w:p>
    <w:p w:rsidR="00FD52FF" w:rsidRPr="000B7544" w:rsidRDefault="00FD52FF" w:rsidP="00655258">
      <w:pPr>
        <w:jc w:val="both"/>
        <w:rPr>
          <w:rFonts w:ascii="Arial" w:hAnsi="Arial" w:cs="Arial"/>
        </w:rPr>
      </w:pPr>
    </w:p>
    <w:p w:rsidR="00FD52FF" w:rsidRPr="000B7544" w:rsidRDefault="00FD52FF" w:rsidP="00655258">
      <w:pPr>
        <w:shd w:val="clear" w:color="auto" w:fill="C0C0C0"/>
        <w:ind w:left="709" w:hanging="709"/>
        <w:jc w:val="both"/>
        <w:rPr>
          <w:rFonts w:ascii="Arial" w:hAnsi="Arial" w:cs="Arial"/>
          <w:b/>
        </w:rPr>
      </w:pPr>
      <w:r w:rsidRPr="000B7544">
        <w:rPr>
          <w:rFonts w:ascii="Arial" w:hAnsi="Arial" w:cs="Arial"/>
          <w:b/>
        </w:rPr>
        <w:t>2.0</w:t>
      </w:r>
      <w:r w:rsidRPr="000B7544">
        <w:rPr>
          <w:rFonts w:ascii="Arial" w:hAnsi="Arial" w:cs="Arial"/>
          <w:b/>
        </w:rPr>
        <w:tab/>
      </w:r>
      <w:r w:rsidRPr="000B7544">
        <w:rPr>
          <w:rFonts w:ascii="Arial" w:hAnsi="Arial" w:cs="Arial"/>
          <w:b/>
          <w:caps/>
        </w:rPr>
        <w:t xml:space="preserve">Información especÍfica sobre Las bases y ACtos de </w:t>
      </w:r>
      <w:smartTag w:uri="urn:schemas-microsoft-com:office:smarttags" w:element="PersonName">
        <w:smartTagPr>
          <w:attr w:name="ProductID" w:val="LA LICITACIￓN."/>
        </w:smartTagPr>
        <w:r w:rsidRPr="000B7544">
          <w:rPr>
            <w:rFonts w:ascii="Arial" w:hAnsi="Arial" w:cs="Arial"/>
            <w:b/>
            <w:caps/>
          </w:rPr>
          <w:t>la licitación</w:t>
        </w:r>
        <w:r w:rsidRPr="000B7544">
          <w:rPr>
            <w:rFonts w:ascii="Arial" w:hAnsi="Arial" w:cs="Arial"/>
            <w:b/>
          </w:rPr>
          <w:t>.</w:t>
        </w:r>
      </w:smartTag>
    </w:p>
    <w:p w:rsidR="00FD52FF" w:rsidRPr="000B7544" w:rsidRDefault="00FD52FF" w:rsidP="00655258">
      <w:pPr>
        <w:pStyle w:val="Textoindependiente31"/>
        <w:widowControl/>
        <w:rPr>
          <w:rFonts w:ascii="Arial" w:hAnsi="Arial" w:cs="Arial"/>
          <w:sz w:val="20"/>
        </w:rPr>
      </w:pPr>
    </w:p>
    <w:p w:rsidR="00FD52FF" w:rsidRPr="000B7544" w:rsidRDefault="00FD52FF" w:rsidP="00655258">
      <w:pPr>
        <w:pStyle w:val="Textoindependiente21"/>
        <w:numPr>
          <w:ilvl w:val="1"/>
          <w:numId w:val="21"/>
        </w:numPr>
        <w:rPr>
          <w:rFonts w:cs="Arial"/>
          <w:sz w:val="20"/>
        </w:rPr>
      </w:pPr>
      <w:r w:rsidRPr="000B7544">
        <w:rPr>
          <w:rFonts w:cs="Arial"/>
          <w:sz w:val="20"/>
        </w:rPr>
        <w:t>Adquisición y costo de las bases.</w:t>
      </w:r>
    </w:p>
    <w:p w:rsidR="00FD52FF" w:rsidRPr="000B7544" w:rsidRDefault="00FD52FF" w:rsidP="00655258">
      <w:pPr>
        <w:pStyle w:val="Textoindependiente21"/>
        <w:rPr>
          <w:rFonts w:cs="Arial"/>
          <w:sz w:val="20"/>
        </w:rPr>
      </w:pPr>
    </w:p>
    <w:p w:rsidR="00FD52FF" w:rsidRPr="000B7544" w:rsidRDefault="00FD52FF" w:rsidP="00655258">
      <w:pPr>
        <w:tabs>
          <w:tab w:val="left" w:pos="8820"/>
        </w:tabs>
        <w:jc w:val="both"/>
        <w:outlineLvl w:val="0"/>
        <w:rPr>
          <w:rFonts w:ascii="Arial" w:hAnsi="Arial" w:cs="Arial"/>
        </w:rPr>
      </w:pPr>
      <w:r w:rsidRPr="000B7544">
        <w:rPr>
          <w:rFonts w:ascii="Arial" w:hAnsi="Arial" w:cs="Arial"/>
        </w:rPr>
        <w:t>Es requisito indispensable la adquisición de las bases para participar en esta licitación.</w:t>
      </w:r>
    </w:p>
    <w:p w:rsidR="00FD52FF" w:rsidRPr="000B7544" w:rsidRDefault="00FD52FF" w:rsidP="00655258">
      <w:pPr>
        <w:tabs>
          <w:tab w:val="left" w:pos="8820"/>
        </w:tabs>
        <w:jc w:val="both"/>
        <w:rPr>
          <w:rFonts w:ascii="Arial" w:hAnsi="Arial" w:cs="Arial"/>
        </w:rPr>
      </w:pPr>
    </w:p>
    <w:p w:rsidR="00FD52FF" w:rsidRPr="000B7544" w:rsidRDefault="00FD52FF" w:rsidP="00655258">
      <w:pPr>
        <w:numPr>
          <w:ilvl w:val="0"/>
          <w:numId w:val="19"/>
        </w:numPr>
        <w:tabs>
          <w:tab w:val="clear" w:pos="360"/>
          <w:tab w:val="num" w:pos="0"/>
        </w:tabs>
        <w:ind w:left="0" w:firstLine="0"/>
        <w:jc w:val="both"/>
        <w:rPr>
          <w:rFonts w:ascii="Arial" w:hAnsi="Arial" w:cs="Arial"/>
        </w:rPr>
      </w:pPr>
      <w:r w:rsidRPr="001D7BB9">
        <w:rPr>
          <w:rFonts w:ascii="Arial" w:hAnsi="Arial" w:cs="Arial"/>
        </w:rPr>
        <w:t xml:space="preserve">Las presentes bases tienen un costo de $ 2,000.00 (DOS MIL PESOS 00/100 M.N.) Dichas bases estarán a disposición  de los licitantes  en la página  </w:t>
      </w:r>
      <w:hyperlink r:id="rId13" w:history="1">
        <w:r w:rsidRPr="001D7BB9">
          <w:rPr>
            <w:rStyle w:val="Hipervnculo"/>
            <w:rFonts w:ascii="Arial" w:hAnsi="Arial" w:cs="Arial"/>
            <w:color w:val="3366FF"/>
            <w:u w:val="words"/>
          </w:rPr>
          <w:t>www.colima-</w:t>
        </w:r>
      </w:hyperlink>
      <w:r w:rsidRPr="001D7BB9">
        <w:rPr>
          <w:rFonts w:ascii="Arial" w:hAnsi="Arial" w:cs="Arial"/>
          <w:color w:val="3366FF"/>
          <w:u w:val="words"/>
        </w:rPr>
        <w:t>estado.gob.mx</w:t>
      </w:r>
      <w:r w:rsidRPr="001D7BB9">
        <w:rPr>
          <w:rFonts w:ascii="Arial" w:hAnsi="Arial" w:cs="Arial"/>
        </w:rPr>
        <w:t>. La forma de pago es mediante cheque certificado de caja o  depósito bancario al Banco Banamex 002, plaza 090 s</w:t>
      </w:r>
      <w:r w:rsidR="006C4038">
        <w:rPr>
          <w:rFonts w:ascii="Arial" w:hAnsi="Arial" w:cs="Arial"/>
        </w:rPr>
        <w:t>ucursal 0106  cuenta 5486373  dí</w:t>
      </w:r>
      <w:r w:rsidRPr="001D7BB9">
        <w:rPr>
          <w:rFonts w:ascii="Arial" w:hAnsi="Arial" w:cs="Arial"/>
        </w:rPr>
        <w:t>gito verificador 0, referencia 0000500122, en ventanilla, o transferencia electrónica clave bancaria estandarizada (CLABE) SPEUA 002090010654863730 a nombre del  Gobierno del Estado de Colima; o en la Receptoría de Rentas ubicada en Reforma # 69 Colonia Centro</w:t>
      </w:r>
      <w:r>
        <w:rPr>
          <w:rFonts w:ascii="Arial" w:hAnsi="Arial" w:cs="Arial"/>
        </w:rPr>
        <w:t xml:space="preserve">. </w:t>
      </w:r>
    </w:p>
    <w:p w:rsidR="00FD52FF" w:rsidRPr="00103057" w:rsidRDefault="00FD52FF" w:rsidP="00655258">
      <w:pPr>
        <w:tabs>
          <w:tab w:val="left" w:pos="0"/>
        </w:tabs>
        <w:spacing w:line="240" w:lineRule="exact"/>
        <w:jc w:val="both"/>
        <w:rPr>
          <w:rFonts w:ascii="Arial" w:hAnsi="Arial" w:cs="Arial"/>
        </w:rPr>
      </w:pPr>
      <w:r w:rsidRPr="000B7544">
        <w:rPr>
          <w:rFonts w:ascii="Arial" w:hAnsi="Arial" w:cs="Arial"/>
        </w:rPr>
        <w:t xml:space="preserve">Presentarse en cualquier sucursal de Banamex en días hábiles </w:t>
      </w:r>
      <w:r w:rsidR="00B574F7">
        <w:rPr>
          <w:rFonts w:ascii="Arial" w:hAnsi="Arial" w:cs="Arial"/>
          <w:b/>
        </w:rPr>
        <w:t xml:space="preserve">del </w:t>
      </w:r>
      <w:r w:rsidR="00551B92">
        <w:rPr>
          <w:rFonts w:ascii="Arial" w:hAnsi="Arial" w:cs="Arial"/>
          <w:b/>
        </w:rPr>
        <w:t>17</w:t>
      </w:r>
      <w:r w:rsidR="00B574F7" w:rsidRPr="0016519A">
        <w:rPr>
          <w:rFonts w:ascii="Arial" w:hAnsi="Arial" w:cs="Arial"/>
          <w:b/>
        </w:rPr>
        <w:t xml:space="preserve"> de </w:t>
      </w:r>
      <w:r w:rsidR="00C42CEB">
        <w:rPr>
          <w:rFonts w:ascii="Arial" w:hAnsi="Arial" w:cs="Arial"/>
          <w:b/>
        </w:rPr>
        <w:t>Noviembre</w:t>
      </w:r>
      <w:r w:rsidR="00B574F7" w:rsidRPr="0016519A">
        <w:rPr>
          <w:rFonts w:ascii="Arial" w:hAnsi="Arial" w:cs="Arial"/>
          <w:b/>
        </w:rPr>
        <w:t xml:space="preserve"> al </w:t>
      </w:r>
      <w:r w:rsidR="00551B92">
        <w:rPr>
          <w:rFonts w:ascii="Arial" w:hAnsi="Arial" w:cs="Arial"/>
          <w:b/>
        </w:rPr>
        <w:t>20</w:t>
      </w:r>
      <w:r w:rsidR="00B574F7" w:rsidRPr="0016519A">
        <w:rPr>
          <w:rFonts w:ascii="Arial" w:hAnsi="Arial" w:cs="Arial"/>
          <w:b/>
        </w:rPr>
        <w:t xml:space="preserve"> de </w:t>
      </w:r>
      <w:r w:rsidR="00C42CEB">
        <w:rPr>
          <w:rFonts w:ascii="Arial" w:hAnsi="Arial" w:cs="Arial"/>
          <w:b/>
        </w:rPr>
        <w:t>Noviembre</w:t>
      </w:r>
      <w:r w:rsidR="00B574F7" w:rsidRPr="0016519A">
        <w:rPr>
          <w:rFonts w:ascii="Arial" w:hAnsi="Arial" w:cs="Arial"/>
          <w:b/>
        </w:rPr>
        <w:t xml:space="preserve"> de 201</w:t>
      </w:r>
      <w:r w:rsidR="00D419DC" w:rsidRPr="0016519A">
        <w:rPr>
          <w:rFonts w:ascii="Arial" w:hAnsi="Arial" w:cs="Arial"/>
          <w:b/>
        </w:rPr>
        <w:t>2</w:t>
      </w:r>
      <w:r w:rsidRPr="0016519A">
        <w:rPr>
          <w:rFonts w:ascii="Arial" w:hAnsi="Arial" w:cs="Arial"/>
          <w:b/>
        </w:rPr>
        <w:t xml:space="preserve">, </w:t>
      </w:r>
      <w:r w:rsidRPr="0016519A">
        <w:rPr>
          <w:rFonts w:ascii="Arial" w:hAnsi="Arial" w:cs="Arial"/>
        </w:rPr>
        <w:t>dentro del horario de servicio y realizar el pago correspondiente. En todos los</w:t>
      </w:r>
      <w:r w:rsidRPr="000B7544">
        <w:rPr>
          <w:rFonts w:ascii="Arial" w:hAnsi="Arial" w:cs="Arial"/>
        </w:rPr>
        <w:t xml:space="preserve"> casos se deberá conservar el recibo sellado por la institución bancaria y presentar el original y </w:t>
      </w:r>
      <w:r w:rsidRPr="000B7544">
        <w:rPr>
          <w:rFonts w:ascii="Arial" w:hAnsi="Arial" w:cs="Arial"/>
          <w:u w:val="single"/>
        </w:rPr>
        <w:t>copia simple</w:t>
      </w:r>
      <w:r w:rsidRPr="000B7544">
        <w:rPr>
          <w:rFonts w:ascii="Arial" w:hAnsi="Arial" w:cs="Arial"/>
        </w:rPr>
        <w:t xml:space="preserve"> del mismo a la Secretaría </w:t>
      </w:r>
      <w:r w:rsidRPr="006C4038">
        <w:rPr>
          <w:rFonts w:ascii="Arial" w:hAnsi="Arial" w:cs="Arial"/>
        </w:rPr>
        <w:t>de</w:t>
      </w:r>
      <w:r w:rsidRPr="000B7544">
        <w:rPr>
          <w:rFonts w:ascii="Arial" w:hAnsi="Arial" w:cs="Arial"/>
        </w:rPr>
        <w:t xml:space="preserve"> </w:t>
      </w:r>
      <w:r w:rsidR="006C4038">
        <w:rPr>
          <w:rFonts w:ascii="Arial" w:hAnsi="Arial" w:cs="Arial"/>
        </w:rPr>
        <w:t xml:space="preserve">Finanzas y </w:t>
      </w:r>
      <w:r w:rsidRPr="000B7544">
        <w:rPr>
          <w:rFonts w:ascii="Arial" w:hAnsi="Arial" w:cs="Arial"/>
        </w:rPr>
        <w:t>Administración</w:t>
      </w:r>
      <w:r w:rsidR="00C42CEB">
        <w:rPr>
          <w:rFonts w:ascii="Arial" w:hAnsi="Arial" w:cs="Arial"/>
        </w:rPr>
        <w:t xml:space="preserve"> en la Dirección de Adquisiciones</w:t>
      </w:r>
      <w:r w:rsidR="006C4038">
        <w:rPr>
          <w:rFonts w:ascii="Arial" w:hAnsi="Arial" w:cs="Arial"/>
        </w:rPr>
        <w:t xml:space="preserve"> para su debida inscripción </w:t>
      </w:r>
      <w:r w:rsidR="00C42CEB">
        <w:rPr>
          <w:rFonts w:ascii="Arial" w:hAnsi="Arial" w:cs="Arial"/>
        </w:rPr>
        <w:t xml:space="preserve"> </w:t>
      </w:r>
      <w:r w:rsidR="00C42CEB" w:rsidRPr="00103057">
        <w:rPr>
          <w:rFonts w:ascii="Arial" w:hAnsi="Arial" w:cs="Arial"/>
        </w:rPr>
        <w:t xml:space="preserve">y entrega de bases </w:t>
      </w:r>
      <w:r w:rsidR="00F72509" w:rsidRPr="00103057">
        <w:rPr>
          <w:rFonts w:ascii="Arial" w:hAnsi="Arial" w:cs="Arial"/>
        </w:rPr>
        <w:t>de</w:t>
      </w:r>
      <w:r w:rsidR="00EA1CA5" w:rsidRPr="00103057">
        <w:rPr>
          <w:rFonts w:ascii="Arial" w:hAnsi="Arial" w:cs="Arial"/>
        </w:rPr>
        <w:t xml:space="preserve"> la presente licitación</w:t>
      </w:r>
      <w:r w:rsidR="00083548" w:rsidRPr="00103057">
        <w:rPr>
          <w:rFonts w:ascii="Arial" w:hAnsi="Arial" w:cs="Arial"/>
        </w:rPr>
        <w:t>.</w:t>
      </w:r>
    </w:p>
    <w:p w:rsidR="00FD52FF" w:rsidRPr="00103057" w:rsidRDefault="00FD52FF" w:rsidP="00655258">
      <w:pPr>
        <w:jc w:val="both"/>
        <w:rPr>
          <w:rFonts w:ascii="Arial" w:hAnsi="Arial" w:cs="Arial"/>
        </w:rPr>
      </w:pPr>
    </w:p>
    <w:p w:rsidR="00FD52FF" w:rsidRDefault="00FD52FF" w:rsidP="00655258">
      <w:pPr>
        <w:pStyle w:val="Textoindependiente21"/>
        <w:rPr>
          <w:rFonts w:cs="Arial"/>
          <w:sz w:val="20"/>
          <w:lang w:val="es-MX"/>
        </w:rPr>
      </w:pPr>
    </w:p>
    <w:p w:rsidR="00FD52FF" w:rsidRPr="000B7544" w:rsidRDefault="00FD52FF" w:rsidP="00655258">
      <w:pPr>
        <w:pStyle w:val="Textoindependiente21"/>
        <w:rPr>
          <w:rFonts w:cs="Arial"/>
          <w:sz w:val="20"/>
          <w:lang w:val="es-MX"/>
        </w:rPr>
      </w:pPr>
      <w:r w:rsidRPr="000B7544">
        <w:rPr>
          <w:rFonts w:cs="Arial"/>
          <w:sz w:val="20"/>
          <w:lang w:val="es-MX"/>
        </w:rPr>
        <w:t>2.2    JUNTA DE ACLARACIONES.</w:t>
      </w:r>
    </w:p>
    <w:p w:rsidR="00FD52FF" w:rsidRPr="000B7544" w:rsidRDefault="00FD52FF" w:rsidP="00655258">
      <w:pPr>
        <w:pStyle w:val="Textoindependiente21"/>
        <w:rPr>
          <w:rFonts w:cs="Arial"/>
          <w:b w:val="0"/>
          <w:sz w:val="20"/>
          <w:lang w:val="es-MX"/>
        </w:rPr>
      </w:pPr>
    </w:p>
    <w:p w:rsidR="00FD52FF" w:rsidRPr="000B7544" w:rsidRDefault="00FD52FF" w:rsidP="00655258">
      <w:pPr>
        <w:jc w:val="both"/>
        <w:rPr>
          <w:rFonts w:ascii="Arial" w:hAnsi="Arial" w:cs="Arial"/>
        </w:rPr>
      </w:pPr>
      <w:r w:rsidRPr="000B7544">
        <w:rPr>
          <w:rFonts w:ascii="Arial" w:hAnsi="Arial" w:cs="Arial"/>
        </w:rPr>
        <w:t xml:space="preserve">Con objeto de evitar errores en la interpretación del contenido de las presentes bases y sus anexos, la Secretaría de </w:t>
      </w:r>
      <w:r w:rsidR="00051215" w:rsidRPr="00BE2EAE">
        <w:rPr>
          <w:rFonts w:ascii="Arial" w:hAnsi="Arial" w:cs="Arial"/>
        </w:rPr>
        <w:t xml:space="preserve">Finanzas </w:t>
      </w:r>
      <w:r w:rsidR="00051215">
        <w:rPr>
          <w:rFonts w:cs="Arial"/>
        </w:rPr>
        <w:t>y</w:t>
      </w:r>
      <w:r w:rsidR="00051215" w:rsidRPr="000B7544">
        <w:rPr>
          <w:rFonts w:cs="Arial"/>
        </w:rPr>
        <w:t xml:space="preserve"> </w:t>
      </w:r>
      <w:r w:rsidRPr="000B7544">
        <w:rPr>
          <w:rFonts w:ascii="Arial" w:hAnsi="Arial" w:cs="Arial"/>
        </w:rPr>
        <w:t>Administración celebrará al menos una junta de aclaración a las mismas, en la sala de juntas de la dirección de Adquisiciones, ubicada en la planta baja del edificio “B” del Complejo Administrativo de Gobierno en tercer Anillo Periférico esquina libramiento Ejercito Mexicano, Col. El Diezmo, C. P. 28010, Colima Col</w:t>
      </w:r>
      <w:r w:rsidRPr="00B574F7">
        <w:rPr>
          <w:rFonts w:ascii="Arial" w:hAnsi="Arial" w:cs="Arial"/>
        </w:rPr>
        <w:t xml:space="preserve">, </w:t>
      </w:r>
      <w:r w:rsidR="00B574F7" w:rsidRPr="0016519A">
        <w:rPr>
          <w:rFonts w:ascii="Arial" w:hAnsi="Arial" w:cs="Arial"/>
          <w:b/>
        </w:rPr>
        <w:t>el día</w:t>
      </w:r>
      <w:r w:rsidR="00191235" w:rsidRPr="0016519A">
        <w:rPr>
          <w:rFonts w:ascii="Arial" w:hAnsi="Arial" w:cs="Arial"/>
          <w:b/>
        </w:rPr>
        <w:t xml:space="preserve"> </w:t>
      </w:r>
      <w:r w:rsidR="00551B92">
        <w:rPr>
          <w:rFonts w:ascii="Arial" w:hAnsi="Arial" w:cs="Arial"/>
          <w:b/>
        </w:rPr>
        <w:t>21</w:t>
      </w:r>
      <w:r w:rsidR="00B574F7" w:rsidRPr="0016519A">
        <w:rPr>
          <w:rFonts w:ascii="Arial" w:hAnsi="Arial" w:cs="Arial"/>
          <w:b/>
        </w:rPr>
        <w:t xml:space="preserve"> de </w:t>
      </w:r>
      <w:r w:rsidR="00BE2EAE">
        <w:rPr>
          <w:rFonts w:ascii="Arial" w:hAnsi="Arial" w:cs="Arial"/>
          <w:b/>
        </w:rPr>
        <w:t>Noviembre</w:t>
      </w:r>
      <w:r w:rsidR="00B574F7" w:rsidRPr="0016519A">
        <w:rPr>
          <w:rFonts w:ascii="Arial" w:hAnsi="Arial" w:cs="Arial"/>
          <w:b/>
        </w:rPr>
        <w:t xml:space="preserve"> de 201</w:t>
      </w:r>
      <w:r w:rsidR="00D419DC" w:rsidRPr="0016519A">
        <w:rPr>
          <w:rFonts w:ascii="Arial" w:hAnsi="Arial" w:cs="Arial"/>
          <w:b/>
        </w:rPr>
        <w:t>2</w:t>
      </w:r>
      <w:r w:rsidR="001760ED">
        <w:rPr>
          <w:rFonts w:ascii="Arial" w:hAnsi="Arial" w:cs="Arial"/>
          <w:b/>
        </w:rPr>
        <w:t xml:space="preserve"> a las 10</w:t>
      </w:r>
      <w:r w:rsidRPr="0016519A">
        <w:rPr>
          <w:rFonts w:ascii="Arial" w:hAnsi="Arial" w:cs="Arial"/>
          <w:b/>
        </w:rPr>
        <w:t>:00 hrs.,</w:t>
      </w:r>
      <w:r w:rsidRPr="0016519A">
        <w:rPr>
          <w:rFonts w:ascii="Arial" w:hAnsi="Arial" w:cs="Arial"/>
        </w:rPr>
        <w:t xml:space="preserve"> siendo optativa la asistencia a este acto, considerándose que los participantes que no</w:t>
      </w:r>
      <w:r w:rsidRPr="000B7544">
        <w:rPr>
          <w:rFonts w:ascii="Arial" w:hAnsi="Arial" w:cs="Arial"/>
        </w:rPr>
        <w:t xml:space="preserve"> se presenten a la(s) junta(s) que se celebre(n) aceptan todos los acuerdos tomados en dicho(s) acto(s), sin perjuicio para la Secretaría de</w:t>
      </w:r>
      <w:r w:rsidR="00051215" w:rsidRPr="00051215">
        <w:rPr>
          <w:rFonts w:cs="Arial"/>
        </w:rPr>
        <w:t xml:space="preserve"> </w:t>
      </w:r>
      <w:r w:rsidR="00051215" w:rsidRPr="00BE2EAE">
        <w:rPr>
          <w:rFonts w:ascii="Arial" w:hAnsi="Arial" w:cs="Arial"/>
        </w:rPr>
        <w:t>Finanzas</w:t>
      </w:r>
      <w:r w:rsidR="00051215">
        <w:rPr>
          <w:rFonts w:cs="Arial"/>
        </w:rPr>
        <w:t xml:space="preserve"> y</w:t>
      </w:r>
      <w:r w:rsidRPr="000B7544">
        <w:rPr>
          <w:rFonts w:ascii="Arial" w:hAnsi="Arial" w:cs="Arial"/>
        </w:rPr>
        <w:t xml:space="preserve"> Administración. En caso de determinarse que habrá una o más juntas de aclaraciones adicionales, se hará constar en el acta respectiva especificando hora, lugar y fecha de su celebración.</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Únicamente podrán formular preguntas, las personas que hayan adquirido las bases de la presente licitación, lo cual deberá acreditarse con el original y copia para su cotejo del comprobante del pago de las mismas, el cual deberán presentar en el acto de junta de aclaraciones.</w:t>
      </w:r>
    </w:p>
    <w:p w:rsidR="00FD52FF" w:rsidRPr="000B7544" w:rsidRDefault="00FD52FF" w:rsidP="00655258">
      <w:pPr>
        <w:jc w:val="both"/>
        <w:rPr>
          <w:rFonts w:ascii="Arial" w:hAnsi="Arial" w:cs="Arial"/>
        </w:rPr>
      </w:pPr>
    </w:p>
    <w:p w:rsidR="00FD52FF" w:rsidRPr="000B7544" w:rsidRDefault="00FD52FF" w:rsidP="00655258">
      <w:pPr>
        <w:pStyle w:val="Textoindependiente3"/>
        <w:rPr>
          <w:rFonts w:cs="Arial"/>
        </w:rPr>
      </w:pPr>
      <w:r w:rsidRPr="000B7544">
        <w:rPr>
          <w:rFonts w:cs="Arial"/>
        </w:rPr>
        <w:t>La Secretaría de</w:t>
      </w:r>
      <w:r w:rsidR="00051215">
        <w:rPr>
          <w:rFonts w:cs="Arial"/>
        </w:rPr>
        <w:t xml:space="preserve"> Finanzas y</w:t>
      </w:r>
      <w:r w:rsidRPr="000B7544">
        <w:rPr>
          <w:rFonts w:cs="Arial"/>
        </w:rPr>
        <w:t xml:space="preserve"> Administración por conducto de la Dirección de Adquisiciones dará respuesta por escrito a las preguntas formuladas por los licitantes y en su caso hará las aclaraciones que considere necesarias, levantará el acta correspondiente, la cual será firmada por </w:t>
      </w:r>
      <w:r w:rsidRPr="000B7544">
        <w:rPr>
          <w:rFonts w:cs="Arial"/>
        </w:rPr>
        <w:lastRenderedPageBreak/>
        <w:t>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 xml:space="preserve">El acta así como los anexos a la misma, que se deriven de la celebración del acto, se podrán consultar en la dirección electrónica </w:t>
      </w:r>
      <w:hyperlink r:id="rId14" w:history="1">
        <w:r w:rsidRPr="000B7544">
          <w:rPr>
            <w:rStyle w:val="Hipervnculo"/>
            <w:rFonts w:ascii="Arial" w:hAnsi="Arial" w:cs="Arial"/>
            <w:b/>
          </w:rPr>
          <w:t>http://www.colima-estado.gob.mx</w:t>
        </w:r>
      </w:hyperlink>
      <w:r w:rsidRPr="000B7544">
        <w:rPr>
          <w:rFonts w:ascii="Arial" w:hAnsi="Arial" w:cs="Arial"/>
        </w:rPr>
        <w:t>, donde estará a su disposición a más tardar el segundo día hábil siguiente a aquel en que se hubiera celebrado.</w:t>
      </w:r>
    </w:p>
    <w:p w:rsidR="00FD52FF" w:rsidRPr="000B7544" w:rsidRDefault="00FD52FF" w:rsidP="00655258">
      <w:pPr>
        <w:pStyle w:val="Textoindependiente"/>
        <w:rPr>
          <w:rFonts w:cs="Arial"/>
        </w:rPr>
      </w:pPr>
    </w:p>
    <w:p w:rsidR="00FD52FF" w:rsidRPr="000B7544" w:rsidRDefault="00FD52FF" w:rsidP="00655258">
      <w:pPr>
        <w:pStyle w:val="Textoindependiente"/>
        <w:rPr>
          <w:rFonts w:cs="Arial"/>
        </w:rPr>
      </w:pPr>
      <w:r w:rsidRPr="000B7544">
        <w:rPr>
          <w:rFonts w:cs="Arial"/>
        </w:rPr>
        <w:t>A fin de dar respuesta oportuna a las dudas y preguntas que existan sobre las presentes bases y sus anexos, las preguntas deberán ser presentadas junto con copia simple del comprobante del pago de las mismas, a elección del licitante:</w:t>
      </w:r>
    </w:p>
    <w:p w:rsidR="00FD52FF" w:rsidRPr="000B7544" w:rsidRDefault="00FD52FF" w:rsidP="00655258">
      <w:pPr>
        <w:pStyle w:val="Textoindependiente"/>
        <w:rPr>
          <w:rFonts w:cs="Arial"/>
        </w:rPr>
      </w:pPr>
    </w:p>
    <w:p w:rsidR="00FD52FF" w:rsidRPr="000B7544" w:rsidRDefault="00FD52FF" w:rsidP="00655258">
      <w:pPr>
        <w:pStyle w:val="Textoindependiente"/>
        <w:numPr>
          <w:ilvl w:val="0"/>
          <w:numId w:val="6"/>
        </w:numPr>
        <w:rPr>
          <w:rFonts w:cs="Arial"/>
        </w:rPr>
      </w:pPr>
      <w:r w:rsidRPr="000B7544">
        <w:rPr>
          <w:rFonts w:cs="Arial"/>
        </w:rPr>
        <w:t>Mediante escrito original en papel membretado y medio magnético (CD) en formato Word o Excel, en la Dirección de Adquisiciones que se encuentra ubicada en. Av. Ejército Mexicano esq</w:t>
      </w:r>
      <w:r>
        <w:rPr>
          <w:rFonts w:cs="Arial"/>
        </w:rPr>
        <w:t>uina</w:t>
      </w:r>
      <w:r w:rsidRPr="000B7544">
        <w:rPr>
          <w:rFonts w:cs="Arial"/>
        </w:rPr>
        <w:t xml:space="preserve"> tercer anillo periférico edificio B- planta baja, Colonia el Diezmo, C.P. 28010, Colima, Col.</w:t>
      </w:r>
    </w:p>
    <w:p w:rsidR="00FD52FF" w:rsidRPr="000B7544" w:rsidRDefault="00FD52FF" w:rsidP="00655258">
      <w:pPr>
        <w:pStyle w:val="Textoindependiente"/>
        <w:ind w:left="360"/>
        <w:rPr>
          <w:rFonts w:cs="Arial"/>
        </w:rPr>
      </w:pPr>
    </w:p>
    <w:p w:rsidR="00FD52FF" w:rsidRPr="000B7544" w:rsidRDefault="00FD52FF" w:rsidP="00655258">
      <w:pPr>
        <w:pStyle w:val="Textoindependiente"/>
        <w:numPr>
          <w:ilvl w:val="0"/>
          <w:numId w:val="6"/>
        </w:numPr>
        <w:rPr>
          <w:rFonts w:cs="Arial"/>
        </w:rPr>
      </w:pPr>
      <w:r w:rsidRPr="000B7544">
        <w:rPr>
          <w:rFonts w:cs="Arial"/>
        </w:rPr>
        <w:t xml:space="preserve">A través de correo electrónico a la siguiente dirección, </w:t>
      </w:r>
      <w:hyperlink r:id="rId15" w:history="1">
        <w:r w:rsidRPr="000B7544">
          <w:rPr>
            <w:rStyle w:val="Hipervnculo"/>
            <w:rFonts w:cs="Arial"/>
            <w:b/>
          </w:rPr>
          <w:t>licitaciones@col.gob.mx</w:t>
        </w:r>
      </w:hyperlink>
      <w:r w:rsidRPr="000B7544">
        <w:rPr>
          <w:rFonts w:cs="Arial"/>
        </w:rPr>
        <w:t xml:space="preserve"> en formato Word o Excel (en este caso deberán enviar escaneado el comprobante de pago de las bases o bien enviarlo al fax que se señala en el siguiente inciso).</w:t>
      </w:r>
    </w:p>
    <w:p w:rsidR="00FD52FF" w:rsidRPr="000B7544" w:rsidRDefault="00FD52FF" w:rsidP="00655258">
      <w:pPr>
        <w:pStyle w:val="Textoindependiente"/>
        <w:rPr>
          <w:rFonts w:cs="Arial"/>
        </w:rPr>
      </w:pPr>
    </w:p>
    <w:p w:rsidR="00FD52FF" w:rsidRPr="000B7544" w:rsidRDefault="00674C5C" w:rsidP="00655258">
      <w:pPr>
        <w:pStyle w:val="Textoindependiente"/>
        <w:numPr>
          <w:ilvl w:val="0"/>
          <w:numId w:val="6"/>
        </w:numPr>
        <w:rPr>
          <w:rFonts w:cs="Arial"/>
        </w:rPr>
      </w:pPr>
      <w:r>
        <w:rPr>
          <w:rFonts w:cs="Arial"/>
        </w:rPr>
        <w:t>Vía fax al (312), 316206</w:t>
      </w:r>
      <w:r w:rsidR="00FD52FF" w:rsidRPr="000B7544">
        <w:rPr>
          <w:rFonts w:cs="Arial"/>
        </w:rPr>
        <w:t xml:space="preserve">7  (confirmando </w:t>
      </w:r>
      <w:r w:rsidR="00FD52FF" w:rsidRPr="000B7544">
        <w:rPr>
          <w:rFonts w:cs="Arial"/>
          <w:u w:val="single"/>
        </w:rPr>
        <w:t>siempre</w:t>
      </w:r>
      <w:r w:rsidR="00FD52FF" w:rsidRPr="000B7544">
        <w:rPr>
          <w:rFonts w:cs="Arial"/>
        </w:rPr>
        <w:t xml:space="preserve"> la recepci</w:t>
      </w:r>
      <w:r w:rsidR="009F7AA7">
        <w:rPr>
          <w:rFonts w:cs="Arial"/>
        </w:rPr>
        <w:t>ón del mismo al teléfono 3162065</w:t>
      </w:r>
      <w:r w:rsidR="00FD52FF" w:rsidRPr="000B7544">
        <w:rPr>
          <w:rFonts w:cs="Arial"/>
        </w:rPr>
        <w:t>).</w:t>
      </w:r>
    </w:p>
    <w:p w:rsidR="00FD52FF" w:rsidRPr="000B7544" w:rsidRDefault="00FD52FF" w:rsidP="00655258">
      <w:pPr>
        <w:pStyle w:val="Textoindependiente"/>
        <w:rPr>
          <w:rFonts w:cs="Arial"/>
        </w:rPr>
      </w:pPr>
    </w:p>
    <w:p w:rsidR="00FD52FF" w:rsidRDefault="00FD52FF" w:rsidP="00655258">
      <w:pPr>
        <w:pStyle w:val="Textoindependiente"/>
        <w:ind w:left="360"/>
        <w:rPr>
          <w:rFonts w:cs="Arial"/>
          <w:b/>
        </w:rPr>
      </w:pPr>
      <w:r w:rsidRPr="000B7544">
        <w:rPr>
          <w:rFonts w:cs="Arial"/>
          <w:b/>
        </w:rPr>
        <w:t>Cualquiera que sea la opción elegida por el licitante deberá ser recibida por la Dirección de Adquisiciones, a más tardar a las</w:t>
      </w:r>
      <w:r w:rsidRPr="000B7544">
        <w:rPr>
          <w:rFonts w:cs="Arial"/>
        </w:rPr>
        <w:t xml:space="preserve"> </w:t>
      </w:r>
      <w:r w:rsidRPr="0016519A">
        <w:rPr>
          <w:rFonts w:cs="Arial"/>
          <w:b/>
        </w:rPr>
        <w:t>1</w:t>
      </w:r>
      <w:r w:rsidR="00BE2EAE">
        <w:rPr>
          <w:rFonts w:cs="Arial"/>
          <w:b/>
        </w:rPr>
        <w:t>2</w:t>
      </w:r>
      <w:r w:rsidRPr="0016519A">
        <w:rPr>
          <w:rFonts w:cs="Arial"/>
          <w:b/>
        </w:rPr>
        <w:t>:00 horas d</w:t>
      </w:r>
      <w:r w:rsidR="00B574F7" w:rsidRPr="0016519A">
        <w:rPr>
          <w:rFonts w:cs="Arial"/>
          <w:b/>
        </w:rPr>
        <w:t>el día</w:t>
      </w:r>
      <w:r w:rsidR="00551B92">
        <w:rPr>
          <w:rFonts w:cs="Arial"/>
          <w:b/>
        </w:rPr>
        <w:t xml:space="preserve"> 20</w:t>
      </w:r>
      <w:r w:rsidR="00B574F7" w:rsidRPr="0016519A">
        <w:rPr>
          <w:rFonts w:cs="Arial"/>
          <w:b/>
        </w:rPr>
        <w:t xml:space="preserve"> de </w:t>
      </w:r>
      <w:r w:rsidR="00BE2EAE">
        <w:rPr>
          <w:rFonts w:cs="Arial"/>
          <w:b/>
        </w:rPr>
        <w:t>Noviembre</w:t>
      </w:r>
      <w:r w:rsidR="00B574F7" w:rsidRPr="0016519A">
        <w:rPr>
          <w:rFonts w:cs="Arial"/>
          <w:b/>
        </w:rPr>
        <w:t xml:space="preserve"> de 201</w:t>
      </w:r>
      <w:r w:rsidR="00D419DC" w:rsidRPr="0016519A">
        <w:rPr>
          <w:rFonts w:cs="Arial"/>
          <w:b/>
        </w:rPr>
        <w:t>2</w:t>
      </w:r>
      <w:r w:rsidRPr="0016519A">
        <w:rPr>
          <w:rFonts w:cs="Arial"/>
          <w:b/>
        </w:rPr>
        <w:t>,</w:t>
      </w:r>
      <w:r w:rsidRPr="000B7544">
        <w:rPr>
          <w:rFonts w:cs="Arial"/>
          <w:b/>
        </w:rPr>
        <w:t xml:space="preserve"> </w:t>
      </w:r>
      <w:r w:rsidRPr="000B7544">
        <w:rPr>
          <w:rFonts w:cs="Arial"/>
        </w:rPr>
        <w:t xml:space="preserve"> </w:t>
      </w:r>
      <w:r w:rsidRPr="000B7544">
        <w:rPr>
          <w:rFonts w:cs="Arial"/>
          <w:b/>
        </w:rPr>
        <w:t>después de esta hora y fecha las dudas o preguntas no serán tomadas en cuenta en la Junta de Aclaraciones.</w:t>
      </w:r>
    </w:p>
    <w:p w:rsidR="00FD52FF" w:rsidRPr="000B7544" w:rsidRDefault="00FD52FF" w:rsidP="00655258">
      <w:pPr>
        <w:pStyle w:val="Textoindependiente31"/>
        <w:widowControl/>
        <w:rPr>
          <w:rFonts w:ascii="Arial" w:hAnsi="Arial" w:cs="Arial"/>
          <w:sz w:val="20"/>
        </w:rPr>
      </w:pPr>
    </w:p>
    <w:p w:rsidR="00FD52FF" w:rsidRPr="000B7544" w:rsidRDefault="00FD52FF" w:rsidP="00655258">
      <w:pPr>
        <w:pStyle w:val="Textoindependiente21"/>
        <w:rPr>
          <w:rFonts w:cs="Arial"/>
          <w:sz w:val="20"/>
          <w:lang w:val="es-MX"/>
        </w:rPr>
      </w:pPr>
      <w:r w:rsidRPr="000B7544">
        <w:rPr>
          <w:rFonts w:cs="Arial"/>
          <w:sz w:val="20"/>
          <w:lang w:val="es-MX"/>
        </w:rPr>
        <w:t>2.3</w:t>
      </w:r>
      <w:r w:rsidRPr="000B7544">
        <w:rPr>
          <w:rFonts w:cs="Arial"/>
          <w:sz w:val="20"/>
          <w:lang w:val="es-MX"/>
        </w:rPr>
        <w:tab/>
        <w:t xml:space="preserve">ACTO DE PRESENTACIÓN DE PROPOSICIONES Y APERTURA DE PROPUESTAS TÉCNICAS. </w:t>
      </w:r>
    </w:p>
    <w:p w:rsidR="00FD52FF" w:rsidRPr="000B7544" w:rsidRDefault="00FD52FF" w:rsidP="00655258">
      <w:pPr>
        <w:jc w:val="both"/>
        <w:rPr>
          <w:rFonts w:ascii="Arial" w:hAnsi="Arial" w:cs="Arial"/>
        </w:rPr>
      </w:pPr>
    </w:p>
    <w:p w:rsidR="00FD52FF" w:rsidRPr="000B7544" w:rsidRDefault="00FD52FF" w:rsidP="00655258">
      <w:pPr>
        <w:pStyle w:val="Textoindependiente3"/>
        <w:rPr>
          <w:rFonts w:cs="Arial"/>
        </w:rPr>
      </w:pPr>
      <w:r w:rsidRPr="000B7544">
        <w:rPr>
          <w:rFonts w:cs="Arial"/>
        </w:rPr>
        <w:t>El acto de presentación de proposiciones y apertura de propuestas se llevará a cabo en dos etapas.</w:t>
      </w:r>
    </w:p>
    <w:p w:rsidR="00FD52FF" w:rsidRPr="000B7544" w:rsidRDefault="00FD52FF" w:rsidP="00655258">
      <w:pPr>
        <w:pStyle w:val="Textoindependiente31"/>
        <w:widowControl/>
        <w:rPr>
          <w:rFonts w:ascii="Arial" w:hAnsi="Arial" w:cs="Arial"/>
          <w:sz w:val="20"/>
        </w:rPr>
      </w:pPr>
    </w:p>
    <w:p w:rsidR="00FD52FF" w:rsidRPr="000B7544" w:rsidRDefault="00FD52FF" w:rsidP="00655258">
      <w:pPr>
        <w:pStyle w:val="Textoindependiente21"/>
        <w:rPr>
          <w:rFonts w:cs="Arial"/>
          <w:sz w:val="20"/>
          <w:lang w:val="es-MX"/>
        </w:rPr>
      </w:pPr>
      <w:r w:rsidRPr="000B7544">
        <w:rPr>
          <w:rFonts w:cs="Arial"/>
          <w:sz w:val="20"/>
          <w:lang w:val="es-MX"/>
        </w:rPr>
        <w:t>2.</w:t>
      </w:r>
      <w:r w:rsidR="0038008C">
        <w:rPr>
          <w:rFonts w:cs="Arial"/>
          <w:sz w:val="20"/>
          <w:lang w:val="es-MX"/>
        </w:rPr>
        <w:t>3.1</w:t>
      </w:r>
      <w:r w:rsidR="0038008C">
        <w:rPr>
          <w:rFonts w:cs="Arial"/>
          <w:sz w:val="20"/>
          <w:lang w:val="es-MX"/>
        </w:rPr>
        <w:tab/>
        <w:t>Primera etapa. (PROPUESTA TÉ</w:t>
      </w:r>
      <w:r w:rsidRPr="000B7544">
        <w:rPr>
          <w:rFonts w:cs="Arial"/>
          <w:sz w:val="20"/>
          <w:lang w:val="es-MX"/>
        </w:rPr>
        <w:t xml:space="preserve">CNICA) </w:t>
      </w:r>
    </w:p>
    <w:p w:rsidR="00FD52FF" w:rsidRPr="000B7544" w:rsidRDefault="00FD52FF" w:rsidP="00655258">
      <w:pPr>
        <w:pStyle w:val="Textoindependiente31"/>
        <w:widowControl/>
        <w:rPr>
          <w:rFonts w:ascii="Arial" w:hAnsi="Arial" w:cs="Arial"/>
          <w:sz w:val="20"/>
        </w:rPr>
      </w:pPr>
    </w:p>
    <w:p w:rsidR="00FD52FF" w:rsidRPr="000B7544" w:rsidRDefault="00FD52FF" w:rsidP="00655258">
      <w:pPr>
        <w:pStyle w:val="Textoindependiente"/>
      </w:pPr>
      <w:r w:rsidRPr="000B7544">
        <w:t>A celebrarse el d</w:t>
      </w:r>
      <w:r w:rsidRPr="0016519A">
        <w:t xml:space="preserve">ía </w:t>
      </w:r>
      <w:r w:rsidR="00551B92" w:rsidRPr="00551B92">
        <w:rPr>
          <w:b/>
        </w:rPr>
        <w:t>28</w:t>
      </w:r>
      <w:r w:rsidR="00B574F7" w:rsidRPr="0016519A">
        <w:rPr>
          <w:b/>
        </w:rPr>
        <w:t xml:space="preserve"> de </w:t>
      </w:r>
      <w:r w:rsidR="00191235" w:rsidRPr="0016519A">
        <w:rPr>
          <w:b/>
        </w:rPr>
        <w:t>Noviembre</w:t>
      </w:r>
      <w:r w:rsidR="00B574F7" w:rsidRPr="0016519A">
        <w:rPr>
          <w:b/>
        </w:rPr>
        <w:t xml:space="preserve"> de 201</w:t>
      </w:r>
      <w:r w:rsidR="00D419DC" w:rsidRPr="0016519A">
        <w:rPr>
          <w:b/>
        </w:rPr>
        <w:t>2</w:t>
      </w:r>
      <w:r w:rsidRPr="0016519A">
        <w:rPr>
          <w:b/>
        </w:rPr>
        <w:t xml:space="preserve"> a las 1</w:t>
      </w:r>
      <w:r w:rsidR="00551B92">
        <w:rPr>
          <w:b/>
        </w:rPr>
        <w:t>2</w:t>
      </w:r>
      <w:r w:rsidRPr="0016519A">
        <w:rPr>
          <w:b/>
        </w:rPr>
        <w:t>:00 hrs</w:t>
      </w:r>
      <w:r w:rsidRPr="00B574F7">
        <w:t>.,</w:t>
      </w:r>
      <w:r w:rsidRPr="000B7544">
        <w:t xml:space="preserve"> en la sala de juntas de la Dirección de Adquisiciones, ubicada en el Edificio B, Planta baja  sito en Av. Ejército Mexicano Esq. Tercer Anillo Periférico, colonia el Diezmo, C.P. 28010, Colima, Col. los licitantes entregarán sus proposiciones en dos sobres (sobre “A” y sobre “B”) cerrados de manera inviolable, procediéndose a la apertura de los sobres que contengan las propuestas técnicas exclusivamente (sobre “A”), y se desecharán aquellas propuestas que hubieren omitido alguno de los requisitos exigidos en las presentes bases.  </w:t>
      </w:r>
    </w:p>
    <w:p w:rsidR="00FD52FF" w:rsidRPr="000B7544" w:rsidRDefault="00FD52FF" w:rsidP="00655258">
      <w:pPr>
        <w:pStyle w:val="Textoindependiente"/>
        <w:ind w:left="360"/>
      </w:pPr>
    </w:p>
    <w:p w:rsidR="00FD52FF" w:rsidRPr="000B7544" w:rsidRDefault="00FD52FF" w:rsidP="00655258">
      <w:pPr>
        <w:pStyle w:val="Textoindependiente3"/>
        <w:rPr>
          <w:rFonts w:cs="Arial"/>
        </w:rPr>
      </w:pPr>
      <w:r w:rsidRPr="000B7544">
        <w:rPr>
          <w:rFonts w:cs="Arial"/>
        </w:rPr>
        <w:t>El H. Comité de Adquisiciones, Servicios y Arrendamientos será el cuerpo colegiado facultado para aceptar o desechar las propuestas y tomar todas las decisiones durante la realización del mismo.</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lastRenderedPageBreak/>
        <w:t>En este acto, la revisión de la documentación se efectuará en forma cuantitativa, sin entrar al análisis detallado de su contenido, el cual se efectuará posteriormente durante el proceso de evaluación cualitativa de las propuestas por el área solicitante, y en su caso del área técnica quien coadyuvará a la primera .</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Por lo menos un licitante, si asistiere alguno, y dos servidores públicos del Gobierno del Estado de Colima presentes, rubricarán las propuestas técnicas presentadas por los licitantes, así como los sobres cerrados que contengan las propuestas económicas (sobre “B”).</w:t>
      </w:r>
    </w:p>
    <w:p w:rsidR="00FD52FF" w:rsidRPr="000B7544" w:rsidRDefault="00FD52FF" w:rsidP="00655258">
      <w:pPr>
        <w:ind w:left="709" w:hanging="709"/>
        <w:jc w:val="both"/>
        <w:rPr>
          <w:rFonts w:ascii="Arial" w:hAnsi="Arial" w:cs="Arial"/>
        </w:rPr>
      </w:pPr>
    </w:p>
    <w:p w:rsidR="00FD52FF" w:rsidRPr="000B7544" w:rsidRDefault="00FD52FF" w:rsidP="00655258">
      <w:pPr>
        <w:pStyle w:val="Textoindependiente3"/>
        <w:rPr>
          <w:rFonts w:cs="Arial"/>
        </w:rPr>
      </w:pPr>
      <w:r w:rsidRPr="000B7544">
        <w:rPr>
          <w:rFonts w:cs="Arial"/>
        </w:rPr>
        <w:t>El comité levantará acta de esta primera etapa en la que hará constar las propuestas técnicas aceptadas, así como las que hubieran sido desestimadas y las causas que lo motivaron; el acta será firmada por los licitantes y servidores públicos presentes, así mismo se les entregará copia. La falta de firma de algún licitante no invalidará su contenido y efectos, poniéndose a partir de esa fecha a disposición de los que no hayan asistido, para efectos de su notificación.</w:t>
      </w:r>
    </w:p>
    <w:p w:rsidR="00FD52FF" w:rsidRPr="000B7544" w:rsidRDefault="00FD52FF" w:rsidP="00655258">
      <w:pPr>
        <w:jc w:val="both"/>
        <w:rPr>
          <w:rFonts w:ascii="Arial" w:hAnsi="Arial" w:cs="Arial"/>
        </w:rPr>
      </w:pPr>
    </w:p>
    <w:p w:rsidR="00FD52FF" w:rsidRPr="000B7544" w:rsidRDefault="00FD52FF" w:rsidP="00655258">
      <w:pPr>
        <w:pStyle w:val="Textoindependiente3"/>
        <w:rPr>
          <w:rFonts w:cs="Arial"/>
        </w:rPr>
      </w:pPr>
      <w:r w:rsidRPr="000B7544">
        <w:rPr>
          <w:rFonts w:cs="Arial"/>
        </w:rPr>
        <w:t>En el periodo que transcurra entre la apertura de las propuestas técnicas y la apertura de las propuestas económicas, la convocante realizará el análisis detallado de las propuestas técnicas aceptadas (análisis cualitativo), dicho análisis se llevará a cabo por el área requirente o solicitante, y/o en su caso del área técnica.</w:t>
      </w:r>
    </w:p>
    <w:p w:rsidR="00FD52FF" w:rsidRDefault="00FD52FF" w:rsidP="00655258">
      <w:pPr>
        <w:pStyle w:val="Textoindependiente31"/>
        <w:widowControl/>
        <w:rPr>
          <w:rFonts w:ascii="Arial" w:hAnsi="Arial" w:cs="Arial"/>
          <w:sz w:val="20"/>
        </w:rPr>
      </w:pPr>
    </w:p>
    <w:p w:rsidR="00FD52FF" w:rsidRPr="000B7544" w:rsidRDefault="00FD52FF" w:rsidP="00655258">
      <w:pPr>
        <w:pStyle w:val="Textoindependiente21"/>
        <w:rPr>
          <w:rFonts w:cs="Arial"/>
          <w:sz w:val="20"/>
          <w:lang w:val="es-MX"/>
        </w:rPr>
      </w:pPr>
      <w:r w:rsidRPr="000B7544">
        <w:rPr>
          <w:rFonts w:cs="Arial"/>
          <w:sz w:val="20"/>
          <w:lang w:val="es-MX"/>
        </w:rPr>
        <w:t>2.3.2</w:t>
      </w:r>
      <w:r w:rsidR="0038008C">
        <w:rPr>
          <w:rFonts w:cs="Arial"/>
          <w:sz w:val="20"/>
          <w:lang w:val="es-MX"/>
        </w:rPr>
        <w:tab/>
        <w:t>Segunda etapa. (PROPUESTA ECONÓ</w:t>
      </w:r>
      <w:r w:rsidRPr="000B7544">
        <w:rPr>
          <w:rFonts w:cs="Arial"/>
          <w:sz w:val="20"/>
          <w:lang w:val="es-MX"/>
        </w:rPr>
        <w:t xml:space="preserve">MICA) </w:t>
      </w:r>
    </w:p>
    <w:p w:rsidR="00FD52FF" w:rsidRPr="000B7544" w:rsidRDefault="00FD52FF" w:rsidP="00655258">
      <w:pPr>
        <w:pStyle w:val="Textoindependiente31"/>
        <w:widowControl/>
        <w:rPr>
          <w:rFonts w:ascii="Arial" w:hAnsi="Arial" w:cs="Arial"/>
          <w:b/>
          <w:sz w:val="20"/>
        </w:rPr>
      </w:pPr>
      <w:r w:rsidRPr="000B7544">
        <w:rPr>
          <w:rFonts w:ascii="Arial" w:hAnsi="Arial" w:cs="Arial"/>
          <w:b/>
          <w:sz w:val="20"/>
        </w:rPr>
        <w:t xml:space="preserve">          </w:t>
      </w:r>
    </w:p>
    <w:p w:rsidR="00FD52FF" w:rsidRPr="000B7544" w:rsidRDefault="00FD52FF" w:rsidP="00655258">
      <w:pPr>
        <w:jc w:val="both"/>
        <w:rPr>
          <w:rFonts w:ascii="Arial" w:hAnsi="Arial" w:cs="Arial"/>
        </w:rPr>
      </w:pPr>
      <w:r w:rsidRPr="000B7544">
        <w:rPr>
          <w:rFonts w:ascii="Arial" w:hAnsi="Arial" w:cs="Arial"/>
        </w:rPr>
        <w:t xml:space="preserve">A celebrarse </w:t>
      </w:r>
      <w:r w:rsidR="00B574F7" w:rsidRPr="0016519A">
        <w:rPr>
          <w:rFonts w:ascii="Arial" w:hAnsi="Arial" w:cs="Arial"/>
          <w:b/>
        </w:rPr>
        <w:t xml:space="preserve">el día </w:t>
      </w:r>
      <w:r w:rsidR="00551B92">
        <w:rPr>
          <w:rFonts w:ascii="Arial" w:hAnsi="Arial" w:cs="Arial"/>
          <w:b/>
        </w:rPr>
        <w:t>30</w:t>
      </w:r>
      <w:r w:rsidR="00B574F7" w:rsidRPr="0016519A">
        <w:rPr>
          <w:rFonts w:ascii="Arial" w:hAnsi="Arial" w:cs="Arial"/>
          <w:b/>
        </w:rPr>
        <w:t xml:space="preserve"> de </w:t>
      </w:r>
      <w:r w:rsidR="00551B92">
        <w:rPr>
          <w:rFonts w:ascii="Arial" w:hAnsi="Arial" w:cs="Arial"/>
          <w:b/>
        </w:rPr>
        <w:t>Noviembre</w:t>
      </w:r>
      <w:r w:rsidR="00B574F7" w:rsidRPr="0016519A">
        <w:rPr>
          <w:rFonts w:ascii="Arial" w:hAnsi="Arial" w:cs="Arial"/>
          <w:b/>
        </w:rPr>
        <w:t xml:space="preserve"> de 201</w:t>
      </w:r>
      <w:r w:rsidR="00D419DC" w:rsidRPr="0016519A">
        <w:rPr>
          <w:rFonts w:ascii="Arial" w:hAnsi="Arial" w:cs="Arial"/>
          <w:b/>
        </w:rPr>
        <w:t>2</w:t>
      </w:r>
      <w:r w:rsidR="00B574F7" w:rsidRPr="0016519A">
        <w:rPr>
          <w:rFonts w:ascii="Arial" w:hAnsi="Arial" w:cs="Arial"/>
          <w:b/>
        </w:rPr>
        <w:t xml:space="preserve"> a las 1</w:t>
      </w:r>
      <w:r w:rsidR="00D419DC" w:rsidRPr="0016519A">
        <w:rPr>
          <w:rFonts w:ascii="Arial" w:hAnsi="Arial" w:cs="Arial"/>
          <w:b/>
        </w:rPr>
        <w:t>1</w:t>
      </w:r>
      <w:r w:rsidRPr="0016519A">
        <w:rPr>
          <w:rFonts w:ascii="Arial" w:hAnsi="Arial" w:cs="Arial"/>
          <w:b/>
        </w:rPr>
        <w:t>:00 hrs.</w:t>
      </w:r>
      <w:r w:rsidRPr="0016519A">
        <w:rPr>
          <w:rFonts w:ascii="Arial" w:hAnsi="Arial" w:cs="Arial"/>
        </w:rPr>
        <w:t>,</w:t>
      </w:r>
      <w:r w:rsidRPr="000B7544">
        <w:rPr>
          <w:rFonts w:ascii="Arial" w:hAnsi="Arial" w:cs="Arial"/>
        </w:rPr>
        <w:t xml:space="preserve"> en la sala de juntas de la Dirección de Adquisiciones, ubicada en el Edificio B  sito en Av. Ejército Mexicano Esq. Tercer Anillo Periférico edificio B- planta baja, colonia el Diezmo, C.P. 28010, Colima, Col. el servidor público que presida el acto procederá a dar lectura en voz alta al documento que contenga el resultado del análisis cualitativo de las propuestas técnicas recibidas en la primera etapa. Acto seguido se procederá a la apertura de los sobres que contengan las propuestas económicas (sobre “B”) de los licitantes cuyas propuestas técnicas no hubiesen sido desestimadas en la primera etapa, o en el análisis detallado (cualitativo) de las mismas, previa verificación de que los sobres no fueron abiertos, dándose lectura en voz alta a los importes de cada ofrecimiento.</w:t>
      </w:r>
    </w:p>
    <w:p w:rsidR="00FD52FF" w:rsidRPr="000B7544" w:rsidRDefault="00FD52FF" w:rsidP="00655258">
      <w:pPr>
        <w:jc w:val="both"/>
        <w:rPr>
          <w:rFonts w:ascii="Arial" w:hAnsi="Arial" w:cs="Arial"/>
        </w:rPr>
      </w:pPr>
    </w:p>
    <w:p w:rsidR="00FD52FF" w:rsidRPr="000B7544" w:rsidRDefault="00FD52FF" w:rsidP="00655258">
      <w:pPr>
        <w:pStyle w:val="Textoindependiente3"/>
        <w:rPr>
          <w:rFonts w:cs="Arial"/>
        </w:rPr>
      </w:pPr>
      <w:r w:rsidRPr="000B7544">
        <w:rPr>
          <w:rFonts w:cs="Arial"/>
        </w:rPr>
        <w:t>El Comité levantará acta de esta segunda etapa en la que hará constar las propuestas aceptadas y sus importes, así como las que hubieran sido desestimadas y las causas que lo motivaron; el acta será firmada por los licitantes y servidores públicos presentes, y se les entregará copia de la misma.</w:t>
      </w:r>
    </w:p>
    <w:p w:rsidR="00FD52FF" w:rsidRPr="000B7544" w:rsidRDefault="00FD52FF" w:rsidP="00655258">
      <w:pPr>
        <w:pStyle w:val="Textoindependiente3"/>
        <w:rPr>
          <w:rFonts w:cs="Arial"/>
        </w:rPr>
      </w:pPr>
    </w:p>
    <w:p w:rsidR="00FD52FF" w:rsidRPr="000B7544" w:rsidRDefault="00FD52FF" w:rsidP="00655258">
      <w:pPr>
        <w:jc w:val="both"/>
        <w:rPr>
          <w:rFonts w:ascii="Arial" w:hAnsi="Arial" w:cs="Arial"/>
        </w:rPr>
      </w:pPr>
      <w:r w:rsidRPr="000B7544">
        <w:rPr>
          <w:rFonts w:ascii="Arial" w:hAnsi="Arial" w:cs="Arial"/>
        </w:rPr>
        <w:t xml:space="preserve">La información correspondiente a esta etapa, se podrá consultar en la dirección electrónica </w:t>
      </w:r>
      <w:hyperlink r:id="rId16" w:history="1">
        <w:hyperlink r:id="rId17" w:history="1">
          <w:r w:rsidRPr="000B7544">
            <w:rPr>
              <w:rStyle w:val="Hipervnculo"/>
              <w:rFonts w:ascii="Arial" w:hAnsi="Arial" w:cs="Arial"/>
              <w:b/>
            </w:rPr>
            <w:t>http://www.colima-estado.gob.mx</w:t>
          </w:r>
        </w:hyperlink>
      </w:hyperlink>
      <w:r w:rsidRPr="000B7544">
        <w:rPr>
          <w:rFonts w:ascii="Arial" w:hAnsi="Arial" w:cs="Arial"/>
        </w:rPr>
        <w:t>, donde estará a su disposición a más tardar el día hábil siguiente a aquel en que se hubiera celebrado.</w:t>
      </w:r>
    </w:p>
    <w:p w:rsidR="00FD52FF" w:rsidRPr="000B7544" w:rsidRDefault="00FD52FF" w:rsidP="00655258">
      <w:pPr>
        <w:jc w:val="both"/>
        <w:rPr>
          <w:rFonts w:ascii="Arial" w:hAnsi="Arial" w:cs="Arial"/>
        </w:rPr>
      </w:pPr>
    </w:p>
    <w:p w:rsidR="00FD52FF" w:rsidRPr="000B7544" w:rsidRDefault="00FD52FF" w:rsidP="00655258">
      <w:pPr>
        <w:pStyle w:val="Textoindependiente3"/>
        <w:rPr>
          <w:rFonts w:cs="Arial"/>
        </w:rPr>
      </w:pPr>
      <w:r w:rsidRPr="000B7544">
        <w:rPr>
          <w:rFonts w:cs="Arial"/>
        </w:rPr>
        <w:t>El H. Comité de Adquisiciones, Servicios y Arrendamientos será el cuerpo colegiado  facultado para aceptar o desechar las propuestas económicas que se abran durante la celebración del mismo, y tomar todas las decisiones durante su realización.</w:t>
      </w:r>
    </w:p>
    <w:p w:rsidR="00FD52FF" w:rsidRPr="000B7544" w:rsidRDefault="00FD52FF" w:rsidP="00655258">
      <w:pPr>
        <w:pStyle w:val="Textoindependiente3"/>
        <w:rPr>
          <w:rFonts w:cs="Arial"/>
        </w:rPr>
      </w:pPr>
    </w:p>
    <w:p w:rsidR="00FD52FF" w:rsidRPr="000B7544" w:rsidRDefault="00FD52FF" w:rsidP="00655258">
      <w:pPr>
        <w:jc w:val="both"/>
        <w:rPr>
          <w:rFonts w:ascii="Arial" w:hAnsi="Arial" w:cs="Arial"/>
        </w:rPr>
      </w:pPr>
      <w:r w:rsidRPr="000B7544">
        <w:rPr>
          <w:rFonts w:ascii="Arial" w:hAnsi="Arial" w:cs="Arial"/>
        </w:rPr>
        <w:t>La falta de firma de algún licitante no invalidará el contenido y efectos del acta, poniéndose a partir de esa fecha a disposición de los que no hayan asistido, para efectos de su notificación.</w:t>
      </w:r>
    </w:p>
    <w:p w:rsidR="00FD52FF" w:rsidRPr="000B7544" w:rsidRDefault="00FD52FF" w:rsidP="00655258">
      <w:pPr>
        <w:jc w:val="both"/>
        <w:rPr>
          <w:rFonts w:ascii="Arial" w:hAnsi="Arial" w:cs="Arial"/>
        </w:rPr>
      </w:pPr>
    </w:p>
    <w:p w:rsidR="00FD52FF" w:rsidRPr="000B7544" w:rsidRDefault="00FD52FF" w:rsidP="00655258">
      <w:pPr>
        <w:pStyle w:val="Textoindependiente3"/>
        <w:rPr>
          <w:rFonts w:cs="Arial"/>
        </w:rPr>
      </w:pPr>
      <w:r w:rsidRPr="000B7544">
        <w:rPr>
          <w:rFonts w:cs="Arial"/>
        </w:rPr>
        <w:lastRenderedPageBreak/>
        <w:t>Por lo menos un licitante, si asistiere alguno, y dos servidores públicos presentes rubricarán las propuestas económicas aceptadas.</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 xml:space="preserve">Cada uno de los sobres que contengan las propuestas económicas (sobre “B”) de los licitantes cuyas propuestas técnicas hubieran sido desestimadas en el análisis cualitativo, quedará a disposición de quien la hubiere presentado quince días después de la fecha en que se dé a conocer el fallo de esta licitación. </w:t>
      </w:r>
    </w:p>
    <w:p w:rsidR="00FD52FF" w:rsidRPr="000B7544" w:rsidRDefault="00FD52FF" w:rsidP="00655258">
      <w:pPr>
        <w:pStyle w:val="Textoindependiente31"/>
        <w:widowControl/>
        <w:rPr>
          <w:rFonts w:ascii="Arial" w:hAnsi="Arial" w:cs="Arial"/>
          <w:sz w:val="20"/>
        </w:rPr>
      </w:pPr>
    </w:p>
    <w:p w:rsidR="00FD52FF" w:rsidRPr="000B7544" w:rsidRDefault="00FD52FF" w:rsidP="00655258">
      <w:pPr>
        <w:rPr>
          <w:rFonts w:ascii="Arial" w:hAnsi="Arial" w:cs="Arial"/>
          <w:b/>
        </w:rPr>
      </w:pPr>
      <w:r w:rsidRPr="000B7544">
        <w:rPr>
          <w:rFonts w:ascii="Arial" w:hAnsi="Arial" w:cs="Arial"/>
          <w:b/>
        </w:rPr>
        <w:t>2.4</w:t>
      </w:r>
      <w:r w:rsidRPr="000B7544">
        <w:rPr>
          <w:rFonts w:ascii="Arial" w:hAnsi="Arial" w:cs="Arial"/>
          <w:b/>
        </w:rPr>
        <w:tab/>
        <w:t xml:space="preserve">FALLO. </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 xml:space="preserve">En junta pública que se llevará a cabo </w:t>
      </w:r>
      <w:r w:rsidR="00B574F7" w:rsidRPr="0016519A">
        <w:rPr>
          <w:rFonts w:ascii="Arial" w:hAnsi="Arial" w:cs="Arial"/>
          <w:b/>
        </w:rPr>
        <w:t xml:space="preserve">el día </w:t>
      </w:r>
      <w:r w:rsidR="00551B92">
        <w:rPr>
          <w:rFonts w:ascii="Arial" w:hAnsi="Arial" w:cs="Arial"/>
          <w:b/>
        </w:rPr>
        <w:t>30</w:t>
      </w:r>
      <w:r w:rsidR="00BE2EAE">
        <w:rPr>
          <w:rFonts w:ascii="Arial" w:hAnsi="Arial" w:cs="Arial"/>
          <w:b/>
        </w:rPr>
        <w:t xml:space="preserve"> </w:t>
      </w:r>
      <w:r w:rsidR="00B574F7" w:rsidRPr="0016519A">
        <w:rPr>
          <w:rFonts w:ascii="Arial" w:hAnsi="Arial" w:cs="Arial"/>
          <w:b/>
        </w:rPr>
        <w:t xml:space="preserve">de </w:t>
      </w:r>
      <w:r w:rsidR="00551B92">
        <w:rPr>
          <w:rFonts w:ascii="Arial" w:hAnsi="Arial" w:cs="Arial"/>
          <w:b/>
        </w:rPr>
        <w:t>Noviembre</w:t>
      </w:r>
      <w:r w:rsidR="00B574F7" w:rsidRPr="0016519A">
        <w:rPr>
          <w:rFonts w:ascii="Arial" w:hAnsi="Arial" w:cs="Arial"/>
          <w:b/>
        </w:rPr>
        <w:t xml:space="preserve"> de 201</w:t>
      </w:r>
      <w:r w:rsidR="00D419DC" w:rsidRPr="0016519A">
        <w:rPr>
          <w:rFonts w:ascii="Arial" w:hAnsi="Arial" w:cs="Arial"/>
          <w:b/>
        </w:rPr>
        <w:t>2</w:t>
      </w:r>
      <w:r w:rsidRPr="0016519A">
        <w:rPr>
          <w:rFonts w:ascii="Arial" w:hAnsi="Arial" w:cs="Arial"/>
          <w:b/>
        </w:rPr>
        <w:t xml:space="preserve"> a las 1</w:t>
      </w:r>
      <w:r w:rsidR="00551B92">
        <w:rPr>
          <w:rFonts w:ascii="Arial" w:hAnsi="Arial" w:cs="Arial"/>
          <w:b/>
        </w:rPr>
        <w:t>3</w:t>
      </w:r>
      <w:r w:rsidRPr="0016519A">
        <w:rPr>
          <w:rFonts w:ascii="Arial" w:hAnsi="Arial" w:cs="Arial"/>
          <w:b/>
        </w:rPr>
        <w:t>:00 hrs</w:t>
      </w:r>
      <w:r w:rsidRPr="00000474">
        <w:rPr>
          <w:rFonts w:ascii="Arial" w:hAnsi="Arial" w:cs="Arial"/>
          <w:b/>
        </w:rPr>
        <w:t>.</w:t>
      </w:r>
      <w:r w:rsidRPr="00000474">
        <w:rPr>
          <w:rFonts w:ascii="Arial" w:hAnsi="Arial" w:cs="Arial"/>
        </w:rPr>
        <w:t>,</w:t>
      </w:r>
      <w:r w:rsidRPr="000B7544">
        <w:rPr>
          <w:rFonts w:ascii="Arial" w:hAnsi="Arial" w:cs="Arial"/>
        </w:rPr>
        <w:t xml:space="preserve"> en la sala de juntas de la Dirección de Adquisiciones, ubicada en el Edificio B  sito en Av. Ejército Mexicano Esq. Tercer Anillo Periférico edificio B planta baja, colonia el Diezmo, C.P. 28010, Colima, Col. en el acto se dará a conocer el fallo de la licitación a la que libremente podrán asistir los licitantes que hubieren participado en las etapas de presentación de proposiciones y apertura de propuestas técnicas y económicas.</w:t>
      </w:r>
    </w:p>
    <w:p w:rsidR="00FD52FF" w:rsidRPr="000B7544" w:rsidRDefault="00FD52FF" w:rsidP="00655258">
      <w:pPr>
        <w:pStyle w:val="Textoindependiente3"/>
        <w:rPr>
          <w:rFonts w:cs="Arial"/>
        </w:rPr>
      </w:pPr>
      <w:r w:rsidRPr="000B7544">
        <w:rPr>
          <w:rFonts w:cs="Arial"/>
        </w:rPr>
        <w:t>El Comité levantará el acta de fallo de la licitación. El acta, así como el cuadro comparativo de cotizaciones y el dictamen de adjudicación serán firmados por los licitantes y servidores públicos presentes, así mismo se les entregará copia. La falta de firma de algún licitante no invalidará su contenido y efectos, poniéndose a partir de esa fecha a disposición de los que no hayan asistido, para efectos de su notificación, conforme al punto 2.5 de estas bases.</w:t>
      </w:r>
    </w:p>
    <w:p w:rsidR="00FD52FF" w:rsidRPr="000B7544" w:rsidRDefault="00FD52FF" w:rsidP="00655258">
      <w:pPr>
        <w:ind w:left="709" w:hanging="709"/>
        <w:jc w:val="both"/>
        <w:rPr>
          <w:rFonts w:ascii="Arial" w:hAnsi="Arial" w:cs="Arial"/>
        </w:rPr>
      </w:pPr>
    </w:p>
    <w:p w:rsidR="00FD52FF" w:rsidRPr="00E01AF8" w:rsidRDefault="00FD52FF" w:rsidP="00655258">
      <w:pPr>
        <w:jc w:val="both"/>
        <w:rPr>
          <w:rFonts w:ascii="Arial" w:hAnsi="Arial" w:cs="Arial"/>
        </w:rPr>
      </w:pPr>
      <w:r w:rsidRPr="000B7544">
        <w:rPr>
          <w:rFonts w:ascii="Arial" w:hAnsi="Arial" w:cs="Arial"/>
        </w:rPr>
        <w:t xml:space="preserve">La información correspondiente al fallo, se podrá consultar en la dirección electrónica </w:t>
      </w:r>
      <w:hyperlink r:id="rId18" w:history="1">
        <w:hyperlink r:id="rId19" w:history="1">
          <w:r w:rsidRPr="000B7544">
            <w:rPr>
              <w:rStyle w:val="Hipervnculo"/>
              <w:rFonts w:ascii="Arial" w:hAnsi="Arial" w:cs="Arial"/>
              <w:b/>
            </w:rPr>
            <w:t>http://www.colima-estado.gob.mx</w:t>
          </w:r>
        </w:hyperlink>
      </w:hyperlink>
      <w:r w:rsidRPr="000B7544">
        <w:rPr>
          <w:rFonts w:ascii="Arial" w:hAnsi="Arial" w:cs="Arial"/>
        </w:rPr>
        <w:t>, donde estará a su disposición a más tardar el día hábil siguiente a aquel en que se hubiera celebrado.</w:t>
      </w:r>
    </w:p>
    <w:p w:rsidR="00FD52FF" w:rsidRPr="000B7544" w:rsidRDefault="00FD52FF" w:rsidP="00655258">
      <w:pPr>
        <w:jc w:val="both"/>
        <w:rPr>
          <w:rFonts w:ascii="Arial" w:hAnsi="Arial" w:cs="Arial"/>
          <w:b/>
        </w:rPr>
      </w:pPr>
    </w:p>
    <w:p w:rsidR="00FD52FF" w:rsidRPr="000B7544" w:rsidRDefault="00FD52FF" w:rsidP="00655258">
      <w:pPr>
        <w:jc w:val="both"/>
        <w:rPr>
          <w:rFonts w:ascii="Arial" w:hAnsi="Arial" w:cs="Arial"/>
          <w:b/>
        </w:rPr>
      </w:pPr>
      <w:r w:rsidRPr="000B7544">
        <w:rPr>
          <w:rFonts w:ascii="Arial" w:hAnsi="Arial" w:cs="Arial"/>
          <w:b/>
        </w:rPr>
        <w:t xml:space="preserve">2.5 NOTIFICACIONES A LOS LICITANTES PARTICIPANTES.  </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ubicada en el Edificio B Planta Baja,  sito en Av. Ejército Mexicano Esq. Tercer Anillo Periférico, Colonia el Diezmo, C.P. 28010, Colima, Col., así como en la dirección electrónica </w:t>
      </w:r>
      <w:hyperlink r:id="rId20" w:history="1">
        <w:hyperlink r:id="rId21" w:history="1">
          <w:r w:rsidRPr="000B7544">
            <w:rPr>
              <w:rStyle w:val="Hipervnculo"/>
              <w:rFonts w:ascii="Arial" w:hAnsi="Arial" w:cs="Arial"/>
              <w:b/>
            </w:rPr>
            <w:t>http://www.colima-estado.gob.mx</w:t>
          </w:r>
        </w:hyperlink>
      </w:hyperlink>
      <w:r w:rsidRPr="000B7544">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FD52FF" w:rsidRPr="000B7544" w:rsidRDefault="00FD52FF" w:rsidP="00655258">
      <w:pPr>
        <w:jc w:val="both"/>
        <w:rPr>
          <w:rFonts w:ascii="Arial" w:hAnsi="Arial" w:cs="Arial"/>
        </w:rPr>
      </w:pPr>
    </w:p>
    <w:p w:rsidR="00FD52FF" w:rsidRPr="000B7544" w:rsidRDefault="00FD52FF" w:rsidP="00655258">
      <w:pPr>
        <w:numPr>
          <w:ilvl w:val="1"/>
          <w:numId w:val="7"/>
        </w:numPr>
        <w:tabs>
          <w:tab w:val="clear" w:pos="360"/>
          <w:tab w:val="num" w:pos="720"/>
        </w:tabs>
        <w:ind w:left="720" w:hanging="720"/>
        <w:jc w:val="both"/>
        <w:rPr>
          <w:rFonts w:ascii="Arial" w:hAnsi="Arial" w:cs="Arial"/>
          <w:b/>
        </w:rPr>
      </w:pPr>
      <w:r w:rsidRPr="000B7544">
        <w:rPr>
          <w:rFonts w:ascii="Arial" w:hAnsi="Arial" w:cs="Arial"/>
          <w:b/>
        </w:rPr>
        <w:t xml:space="preserve">PRESENTACIÓN DE PROPOSICIONES A TRAVÉS DE SERVICIO POSTAL, MENSAJERÍA O MEDIOS ELECTRÓNICOS. </w:t>
      </w:r>
    </w:p>
    <w:p w:rsidR="00FD52FF" w:rsidRPr="000B7544" w:rsidRDefault="00FD52FF" w:rsidP="00655258">
      <w:pPr>
        <w:pStyle w:val="Textoindependiente"/>
        <w:rPr>
          <w:rFonts w:cs="Arial"/>
        </w:rPr>
      </w:pPr>
    </w:p>
    <w:p w:rsidR="00FD52FF" w:rsidRPr="000B7544" w:rsidRDefault="00FD52FF" w:rsidP="00655258">
      <w:pPr>
        <w:pStyle w:val="Textoindependiente"/>
        <w:rPr>
          <w:rFonts w:cs="Arial"/>
          <w:color w:val="FF0000"/>
        </w:rPr>
      </w:pPr>
      <w:r w:rsidRPr="000B7544">
        <w:rPr>
          <w:rFonts w:cs="Arial"/>
        </w:rPr>
        <w:t>Conforme a lo dispuesto por el artículo 27 de la LEY DE ADQUISICIONES, SERVICIOS Y ARRENDAMIENTOS DEL SECTOR PÚBLICO EN EL ESTADO DE COLIMA</w:t>
      </w:r>
      <w:r w:rsidRPr="000B7544">
        <w:rPr>
          <w:rFonts w:cs="Arial"/>
          <w:b/>
        </w:rPr>
        <w:t>,</w:t>
      </w:r>
      <w:r w:rsidRPr="000B7544">
        <w:rPr>
          <w:rFonts w:cs="Arial"/>
        </w:rPr>
        <w:t xml:space="preserve"> a elección del licitante, la entrega de propuestas a través de los medios señalados en este punto se realizará de la siguiente forma:  </w:t>
      </w:r>
    </w:p>
    <w:p w:rsidR="00FD52FF" w:rsidRPr="000B7544" w:rsidRDefault="00FD52FF" w:rsidP="00655258">
      <w:pPr>
        <w:pStyle w:val="Textoindependiente"/>
        <w:rPr>
          <w:rFonts w:cs="Arial"/>
        </w:rPr>
      </w:pPr>
    </w:p>
    <w:p w:rsidR="00FD52FF" w:rsidRPr="00E01AF8" w:rsidRDefault="00FD52FF" w:rsidP="00655258">
      <w:pPr>
        <w:pStyle w:val="Textoindependiente"/>
        <w:numPr>
          <w:ilvl w:val="0"/>
          <w:numId w:val="3"/>
        </w:numPr>
        <w:rPr>
          <w:rFonts w:cs="Arial"/>
          <w:u w:val="words"/>
        </w:rPr>
      </w:pPr>
      <w:r w:rsidRPr="000B7544">
        <w:rPr>
          <w:rFonts w:cs="Arial"/>
        </w:rPr>
        <w:t xml:space="preserve">Servicio postal o mensajería: Los licitantes deberán remitir los sobres que contengan la propuesta técnica (sobre “A”) y económica (sobre “B”) debidamente cerrados en forma inviolable y  rubricados por su representante o apoderado legal, para tal efecto los sobres </w:t>
      </w:r>
      <w:r w:rsidRPr="000B7544">
        <w:rPr>
          <w:rFonts w:cs="Arial"/>
        </w:rPr>
        <w:lastRenderedPageBreak/>
        <w:t xml:space="preserve">deberán entregarse en la dirección de Adquisiciones ubicada en el Edificio “B” planta baja sito en Av. Ejército Mexicano Esq. Tercer Anillo Periférico, colonia el Diezmo, C.P. 28010, Colima, Col., </w:t>
      </w:r>
      <w:r w:rsidRPr="000B7544">
        <w:rPr>
          <w:rFonts w:cs="Arial"/>
          <w:b/>
          <w:u w:val="words"/>
        </w:rPr>
        <w:t>como mínimo una hora antes de la señalada</w:t>
      </w:r>
      <w:r w:rsidRPr="000B7544">
        <w:rPr>
          <w:rFonts w:cs="Arial"/>
          <w:u w:val="words"/>
        </w:rPr>
        <w:t xml:space="preserve"> para la realización del acto de presentación de proposiciones y apertura de propuestas técnicas, toda vez que si el sello de la dirección refleja la recepción de los documentos con fecha posterior al día u hora señalada no se permitirá la participación del licitante.</w:t>
      </w:r>
      <w:r w:rsidRPr="000B7544">
        <w:rPr>
          <w:rFonts w:cs="Arial"/>
        </w:rPr>
        <w:t xml:space="preserve"> Dichos sobres deberán estar identificados conforme a lo señalado en el punto 4 de estas bases. En caso </w:t>
      </w:r>
      <w:r w:rsidRPr="000B7544">
        <w:rPr>
          <w:rFonts w:cs="Arial"/>
          <w:u w:val="words"/>
        </w:rPr>
        <w:t>de no estar identificados respecto del número y tipo de procedimiento, así como con los datos del licitante, no se permitirá su participación.</w:t>
      </w:r>
    </w:p>
    <w:p w:rsidR="00FD52FF" w:rsidRPr="000B7544" w:rsidRDefault="00FD52FF" w:rsidP="00655258">
      <w:pPr>
        <w:pStyle w:val="Textoindependiente"/>
        <w:ind w:left="360"/>
        <w:rPr>
          <w:rFonts w:cs="Arial"/>
        </w:rPr>
      </w:pPr>
    </w:p>
    <w:p w:rsidR="00FD52FF" w:rsidRPr="000B7544" w:rsidRDefault="00FD52FF" w:rsidP="00655258">
      <w:pPr>
        <w:pStyle w:val="Textoindependiente"/>
        <w:ind w:left="360" w:hanging="360"/>
        <w:rPr>
          <w:rFonts w:cs="Arial"/>
        </w:rPr>
      </w:pPr>
      <w:r w:rsidRPr="000B7544">
        <w:rPr>
          <w:rFonts w:cs="Arial"/>
          <w:b/>
        </w:rPr>
        <w:t>b)</w:t>
      </w:r>
      <w:r w:rsidRPr="000B7544">
        <w:rPr>
          <w:rFonts w:cs="Arial"/>
        </w:rPr>
        <w:tab/>
        <w:t xml:space="preserve">Medios remotos o comunicación electrónica: La Secretaría de </w:t>
      </w:r>
      <w:r w:rsidR="001B3A05">
        <w:rPr>
          <w:rFonts w:cs="Arial"/>
        </w:rPr>
        <w:t xml:space="preserve"> Finanzas y </w:t>
      </w:r>
      <w:r w:rsidRPr="000B7544">
        <w:rPr>
          <w:rFonts w:cs="Arial"/>
        </w:rPr>
        <w:t xml:space="preserve">Administración no aceptará propuestas a través de estos medios. </w:t>
      </w:r>
    </w:p>
    <w:p w:rsidR="00FD52FF" w:rsidRPr="000B7544" w:rsidRDefault="00FD52FF" w:rsidP="00655258">
      <w:pPr>
        <w:rPr>
          <w:rFonts w:ascii="Arial" w:hAnsi="Arial" w:cs="Arial"/>
        </w:rPr>
      </w:pPr>
    </w:p>
    <w:p w:rsidR="00FD52FF" w:rsidRPr="000B7544" w:rsidRDefault="00FD52FF" w:rsidP="00655258">
      <w:pPr>
        <w:numPr>
          <w:ilvl w:val="1"/>
          <w:numId w:val="7"/>
        </w:numPr>
        <w:rPr>
          <w:rFonts w:ascii="Arial" w:hAnsi="Arial" w:cs="Arial"/>
          <w:b/>
        </w:rPr>
      </w:pPr>
      <w:r w:rsidRPr="000B7544">
        <w:rPr>
          <w:rFonts w:ascii="Arial" w:hAnsi="Arial" w:cs="Arial"/>
          <w:b/>
        </w:rPr>
        <w:t xml:space="preserve"> INDICACIONES GENERALES.</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color w:val="FF0000"/>
        </w:rPr>
      </w:pPr>
      <w:r w:rsidRPr="000B7544">
        <w:rPr>
          <w:rFonts w:ascii="Arial" w:hAnsi="Arial" w:cs="Arial"/>
        </w:rPr>
        <w:t>Una vez selladas las propuestas económicas de los licitantes registrados en el acto de presentación de proposiciones y apertura de propuestas técnicas en presencia de los servidores públicos de Gobierno del Estado de Colima, y los licitantes que asistan al mismo, no se permitirá la entrada a ningún participante, ni que introduzcan documento alguno.</w:t>
      </w:r>
      <w:r w:rsidRPr="000B7544">
        <w:rPr>
          <w:rFonts w:ascii="Arial" w:hAnsi="Arial" w:cs="Arial"/>
          <w:u w:val="words"/>
        </w:rPr>
        <w:t xml:space="preserve">  </w:t>
      </w:r>
    </w:p>
    <w:p w:rsidR="00FD52FF" w:rsidRPr="000B7544" w:rsidRDefault="00FD52FF" w:rsidP="00655258">
      <w:pPr>
        <w:jc w:val="both"/>
        <w:rPr>
          <w:rFonts w:ascii="Arial" w:hAnsi="Arial" w:cs="Arial"/>
        </w:rPr>
      </w:pPr>
    </w:p>
    <w:p w:rsidR="00FD52FF" w:rsidRPr="000B7544" w:rsidRDefault="00FD52FF" w:rsidP="00655258">
      <w:pPr>
        <w:pStyle w:val="Textoindependiente3"/>
        <w:rPr>
          <w:rFonts w:cs="Arial"/>
        </w:rPr>
      </w:pPr>
      <w:r w:rsidRPr="000B7544">
        <w:rPr>
          <w:rFonts w:cs="Arial"/>
        </w:rPr>
        <w:t>De igual manera, no se permitirá la salida de los licitantes que se encuentren dentro de la sala, salvo causas de extrema urgencia y siempre y cuando el Comité ya hubiera recibido los sobres “A” y “B” que contengan sus propuestas técnica y económica respectivamente, y ya hubiera sido abierto su sobre que contenga la propuesta técnica (sobre “A”).</w:t>
      </w:r>
    </w:p>
    <w:p w:rsidR="00FD52FF" w:rsidRPr="000B7544" w:rsidRDefault="00FD52FF" w:rsidP="00655258">
      <w:pPr>
        <w:jc w:val="both"/>
        <w:rPr>
          <w:rFonts w:ascii="Arial" w:hAnsi="Arial" w:cs="Arial"/>
        </w:rPr>
      </w:pPr>
    </w:p>
    <w:p w:rsidR="00FD52FF" w:rsidRPr="000B7544" w:rsidRDefault="00FD52FF" w:rsidP="00655258">
      <w:pPr>
        <w:numPr>
          <w:ilvl w:val="1"/>
          <w:numId w:val="7"/>
        </w:numPr>
        <w:tabs>
          <w:tab w:val="clear" w:pos="360"/>
        </w:tabs>
        <w:jc w:val="both"/>
        <w:rPr>
          <w:rFonts w:ascii="Arial" w:hAnsi="Arial" w:cs="Arial"/>
          <w:b/>
        </w:rPr>
      </w:pPr>
      <w:r w:rsidRPr="000B7544">
        <w:rPr>
          <w:rFonts w:ascii="Arial" w:hAnsi="Arial" w:cs="Arial"/>
          <w:b/>
        </w:rPr>
        <w:t xml:space="preserve"> PREFERENCIAS EMPRESAS COLIMENSES.</w:t>
      </w:r>
    </w:p>
    <w:p w:rsidR="00FD52FF" w:rsidRPr="000B7544" w:rsidRDefault="00FD52FF" w:rsidP="00655258">
      <w:pPr>
        <w:jc w:val="both"/>
        <w:rPr>
          <w:rFonts w:ascii="Arial" w:hAnsi="Arial" w:cs="Arial"/>
          <w:b/>
        </w:rPr>
      </w:pPr>
    </w:p>
    <w:p w:rsidR="00FD52FF" w:rsidRPr="000B7544" w:rsidRDefault="00FD52FF" w:rsidP="00655258">
      <w:pPr>
        <w:jc w:val="both"/>
        <w:rPr>
          <w:rFonts w:ascii="Arial" w:hAnsi="Arial" w:cs="Arial"/>
        </w:rPr>
      </w:pPr>
      <w:r w:rsidRPr="000B7544">
        <w:rPr>
          <w:rFonts w:ascii="Arial" w:hAnsi="Arial" w:cs="Arial"/>
        </w:rPr>
        <w:t>Para la adjudicación de los bienes que se licitan, se preferirá en igualdad de circunstancias a las personas Físicas o Morales que cuenten con el Certificado de Empresa Colimense, extendido en los términos de la Ley de Fomento Económico vigente en el Estado. Se establece además un porcentaje diferencial del precio ofertado por los licitantes que cue</w:t>
      </w:r>
      <w:r>
        <w:rPr>
          <w:rFonts w:ascii="Arial" w:hAnsi="Arial" w:cs="Arial"/>
        </w:rPr>
        <w:t>nten con dicho certificado del 7</w:t>
      </w:r>
      <w:r w:rsidRPr="000B7544">
        <w:rPr>
          <w:rFonts w:ascii="Arial" w:hAnsi="Arial" w:cs="Arial"/>
        </w:rPr>
        <w:t>%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FD52FF" w:rsidRPr="000B7544" w:rsidRDefault="00FD52FF" w:rsidP="00655258">
      <w:pPr>
        <w:shd w:val="clear" w:color="auto" w:fill="FFFFFF"/>
        <w:jc w:val="both"/>
        <w:rPr>
          <w:rFonts w:ascii="Arial" w:hAnsi="Arial" w:cs="Arial"/>
          <w:b/>
        </w:rPr>
      </w:pPr>
    </w:p>
    <w:p w:rsidR="00FD52FF" w:rsidRPr="000B7544" w:rsidRDefault="00FD52FF" w:rsidP="00655258">
      <w:pPr>
        <w:shd w:val="clear" w:color="auto" w:fill="FFFFFF"/>
        <w:ind w:left="709" w:hanging="709"/>
        <w:jc w:val="both"/>
        <w:rPr>
          <w:rFonts w:ascii="Arial" w:hAnsi="Arial" w:cs="Arial"/>
          <w:b/>
          <w:caps/>
        </w:rPr>
      </w:pPr>
      <w:r w:rsidRPr="000B7544">
        <w:rPr>
          <w:rFonts w:ascii="Arial" w:hAnsi="Arial" w:cs="Arial"/>
          <w:b/>
        </w:rPr>
        <w:t>3.</w:t>
      </w:r>
      <w:r w:rsidRPr="000B7544">
        <w:rPr>
          <w:rFonts w:ascii="Arial" w:hAnsi="Arial" w:cs="Arial"/>
          <w:b/>
        </w:rPr>
        <w:tab/>
      </w:r>
      <w:r w:rsidRPr="000B7544">
        <w:rPr>
          <w:rFonts w:ascii="Arial" w:hAnsi="Arial" w:cs="Arial"/>
          <w:b/>
          <w:caps/>
        </w:rPr>
        <w:t>Requisitos que deberán cumplir Y PRESENTAR los licitantes durante la primera etapa deL ACTO DE PRESENTACIÓN DE PROPOSICIONES Y APERTURA DE PROPUESTAS TÉCNICAS DE la Licitación.</w:t>
      </w:r>
    </w:p>
    <w:p w:rsidR="00FD52FF" w:rsidRPr="000B7544" w:rsidRDefault="00FD52FF" w:rsidP="00655258">
      <w:pPr>
        <w:ind w:left="570"/>
        <w:jc w:val="both"/>
        <w:rPr>
          <w:rFonts w:ascii="Arial" w:hAnsi="Arial" w:cs="Arial"/>
        </w:rPr>
      </w:pPr>
    </w:p>
    <w:p w:rsidR="00FD52FF" w:rsidRPr="000B7544" w:rsidRDefault="00FD52FF" w:rsidP="00655258">
      <w:pPr>
        <w:ind w:left="570"/>
        <w:jc w:val="both"/>
        <w:rPr>
          <w:rFonts w:ascii="Arial" w:hAnsi="Arial" w:cs="Arial"/>
        </w:rPr>
      </w:pPr>
      <w:r w:rsidRPr="000B7544">
        <w:rPr>
          <w:rFonts w:ascii="Arial" w:hAnsi="Arial" w:cs="Arial"/>
        </w:rPr>
        <w:t>Todos los documentos solicitados deberán estar vigentes, no presentar tachaduras ni enmendaduras.</w:t>
      </w:r>
    </w:p>
    <w:p w:rsidR="00FD52FF" w:rsidRPr="000B7544" w:rsidRDefault="00FD52FF" w:rsidP="00655258">
      <w:pPr>
        <w:pStyle w:val="Textoindependiente31"/>
        <w:widowControl/>
        <w:rPr>
          <w:rFonts w:ascii="Arial" w:hAnsi="Arial" w:cs="Arial"/>
          <w:sz w:val="20"/>
          <w:lang w:val="es-ES_tradnl"/>
        </w:rPr>
      </w:pPr>
    </w:p>
    <w:p w:rsidR="00FD52FF" w:rsidRPr="00433F6F" w:rsidRDefault="00FD52FF" w:rsidP="00655258">
      <w:pPr>
        <w:numPr>
          <w:ilvl w:val="1"/>
          <w:numId w:val="14"/>
        </w:numPr>
        <w:jc w:val="both"/>
        <w:rPr>
          <w:rFonts w:ascii="Arial" w:hAnsi="Arial" w:cs="Arial"/>
          <w:b/>
        </w:rPr>
      </w:pPr>
      <w:r w:rsidRPr="000B7544">
        <w:rPr>
          <w:rFonts w:ascii="Arial" w:hAnsi="Arial" w:cs="Arial"/>
          <w:b/>
        </w:rPr>
        <w:t xml:space="preserve">Presentar original y copia del comprobante de pago de las bases. </w:t>
      </w:r>
    </w:p>
    <w:p w:rsidR="00FD52FF" w:rsidRPr="000B7544" w:rsidRDefault="00FD52FF" w:rsidP="00655258">
      <w:pPr>
        <w:tabs>
          <w:tab w:val="left" w:pos="630"/>
        </w:tabs>
        <w:ind w:left="630"/>
        <w:jc w:val="both"/>
        <w:rPr>
          <w:rFonts w:ascii="Arial" w:hAnsi="Arial" w:cs="Arial"/>
        </w:rPr>
      </w:pPr>
      <w:r w:rsidRPr="000B7544">
        <w:rPr>
          <w:rFonts w:ascii="Arial" w:hAnsi="Arial" w:cs="Arial"/>
        </w:rPr>
        <w:t>El licitante deberá presentar en original y copia  el comprobante de pago sellado por el Banco o el recibo emitido por la Receptoría de Rentas de la Secretaría de Finanzas</w:t>
      </w:r>
      <w:r w:rsidR="00051215">
        <w:rPr>
          <w:rFonts w:ascii="Arial" w:hAnsi="Arial" w:cs="Arial"/>
        </w:rPr>
        <w:t xml:space="preserve"> y Administración</w:t>
      </w:r>
      <w:r w:rsidRPr="000B7544">
        <w:rPr>
          <w:rFonts w:ascii="Arial" w:hAnsi="Arial" w:cs="Arial"/>
        </w:rPr>
        <w:t xml:space="preserve">. </w:t>
      </w:r>
      <w:r w:rsidRPr="000B7544">
        <w:rPr>
          <w:rFonts w:ascii="Arial" w:hAnsi="Arial" w:cs="Arial"/>
          <w:u w:val="single"/>
        </w:rPr>
        <w:t>En caso de que el licitante no presente los comprobantes de pago respectivos no se admitirá su participación.</w:t>
      </w:r>
    </w:p>
    <w:p w:rsidR="00FD52FF" w:rsidRPr="000B7544" w:rsidRDefault="00FD52FF" w:rsidP="00655258">
      <w:pPr>
        <w:jc w:val="both"/>
        <w:rPr>
          <w:rFonts w:ascii="Arial" w:hAnsi="Arial" w:cs="Arial"/>
        </w:rPr>
      </w:pPr>
    </w:p>
    <w:p w:rsidR="00FD52FF" w:rsidRPr="00433F6F" w:rsidRDefault="00244C92" w:rsidP="00655258">
      <w:pPr>
        <w:ind w:left="709" w:hanging="709"/>
        <w:jc w:val="both"/>
        <w:rPr>
          <w:rFonts w:ascii="Arial" w:hAnsi="Arial" w:cs="Arial"/>
          <w:b/>
        </w:rPr>
      </w:pPr>
      <w:r>
        <w:rPr>
          <w:rFonts w:ascii="Arial" w:hAnsi="Arial" w:cs="Arial"/>
          <w:b/>
        </w:rPr>
        <w:lastRenderedPageBreak/>
        <w:t xml:space="preserve">3.2      </w:t>
      </w:r>
      <w:r w:rsidR="00FD52FF" w:rsidRPr="000B7544">
        <w:rPr>
          <w:rFonts w:ascii="Arial" w:hAnsi="Arial" w:cs="Arial"/>
          <w:b/>
        </w:rPr>
        <w:t xml:space="preserve">Forma en que Acreditará la Existencia y Personalidad Jurídica. </w:t>
      </w:r>
    </w:p>
    <w:p w:rsidR="00FD52FF" w:rsidRPr="000B7544" w:rsidRDefault="00FD52FF" w:rsidP="00655258">
      <w:pPr>
        <w:ind w:left="630"/>
        <w:jc w:val="both"/>
        <w:rPr>
          <w:rFonts w:ascii="Arial" w:hAnsi="Arial" w:cs="Arial"/>
        </w:rPr>
      </w:pPr>
      <w:r w:rsidRPr="000B7544">
        <w:rPr>
          <w:rFonts w:ascii="Arial" w:hAnsi="Arial" w:cs="Arial"/>
        </w:rPr>
        <w:t>El licitante acreditará su existencia y personalidad jurídica en el acto de presentación de propuestas técnicas con los siguientes documentos:</w:t>
      </w:r>
    </w:p>
    <w:p w:rsidR="00FD52FF" w:rsidRPr="000B7544" w:rsidRDefault="00FD52FF" w:rsidP="00655258">
      <w:pPr>
        <w:ind w:left="630"/>
        <w:jc w:val="both"/>
        <w:rPr>
          <w:rFonts w:ascii="Arial" w:hAnsi="Arial" w:cs="Arial"/>
        </w:rPr>
      </w:pPr>
    </w:p>
    <w:p w:rsidR="00FD52FF" w:rsidRPr="00433F6F" w:rsidRDefault="00FD52FF" w:rsidP="00655258">
      <w:pPr>
        <w:jc w:val="both"/>
        <w:rPr>
          <w:rFonts w:ascii="Arial" w:hAnsi="Arial" w:cs="Arial"/>
          <w:b/>
        </w:rPr>
      </w:pPr>
      <w:r w:rsidRPr="000B7544">
        <w:rPr>
          <w:rFonts w:ascii="Arial" w:hAnsi="Arial" w:cs="Arial"/>
          <w:b/>
        </w:rPr>
        <w:t xml:space="preserve">Forma de Acreditación (Personas físicas) </w:t>
      </w:r>
    </w:p>
    <w:p w:rsidR="00FD52FF" w:rsidRPr="001D7BB9" w:rsidRDefault="00FD52FF" w:rsidP="00655258">
      <w:pPr>
        <w:ind w:left="708"/>
        <w:jc w:val="both"/>
        <w:rPr>
          <w:rFonts w:ascii="Arial" w:hAnsi="Arial" w:cs="Arial"/>
          <w:b/>
        </w:rPr>
      </w:pPr>
      <w:r w:rsidRPr="001D7BB9">
        <w:rPr>
          <w:rFonts w:ascii="Arial" w:hAnsi="Arial" w:cs="Arial"/>
          <w:b/>
        </w:rPr>
        <w:t>a)</w:t>
      </w:r>
      <w:r w:rsidRPr="001D7BB9">
        <w:rPr>
          <w:rFonts w:ascii="Arial" w:hAnsi="Arial" w:cs="Arial"/>
        </w:rPr>
        <w:t>.- Original y copia para su cotejo de Identificación oficial vigente, con fotografía. (Pasaporte y/o Credencial de Elector)</w:t>
      </w:r>
      <w:r w:rsidRPr="001D7BB9">
        <w:rPr>
          <w:rFonts w:ascii="Arial" w:hAnsi="Arial" w:cs="Arial"/>
          <w:b/>
        </w:rPr>
        <w:t xml:space="preserve"> </w:t>
      </w:r>
    </w:p>
    <w:p w:rsidR="00FD52FF" w:rsidRPr="001D7BB9" w:rsidRDefault="00FD52FF" w:rsidP="00655258">
      <w:pPr>
        <w:ind w:left="708"/>
        <w:jc w:val="both"/>
        <w:rPr>
          <w:rFonts w:ascii="Arial" w:hAnsi="Arial" w:cs="Arial"/>
        </w:rPr>
      </w:pPr>
      <w:r w:rsidRPr="001D7BB9">
        <w:rPr>
          <w:rFonts w:ascii="Arial" w:hAnsi="Arial" w:cs="Arial"/>
          <w:b/>
        </w:rPr>
        <w:t>b)</w:t>
      </w:r>
      <w:r w:rsidRPr="001D7BB9">
        <w:rPr>
          <w:rFonts w:ascii="Arial" w:hAnsi="Arial" w:cs="Arial"/>
        </w:rPr>
        <w:t>.- Copia de la Cédula Fiscal RFC.</w:t>
      </w:r>
    </w:p>
    <w:p w:rsidR="00FD52FF" w:rsidRPr="001D7BB9" w:rsidRDefault="00FD52FF" w:rsidP="00655258">
      <w:pPr>
        <w:ind w:left="705" w:right="20"/>
        <w:jc w:val="both"/>
        <w:rPr>
          <w:rFonts w:ascii="Arial" w:hAnsi="Arial" w:cs="Arial"/>
        </w:rPr>
      </w:pPr>
      <w:r>
        <w:rPr>
          <w:rFonts w:ascii="Arial" w:hAnsi="Arial" w:cs="Arial"/>
          <w:b/>
        </w:rPr>
        <w:t>c</w:t>
      </w:r>
      <w:r w:rsidRPr="001D7BB9">
        <w:rPr>
          <w:rFonts w:ascii="Arial" w:hAnsi="Arial" w:cs="Arial"/>
          <w:b/>
        </w:rPr>
        <w:t xml:space="preserve">).- </w:t>
      </w:r>
      <w:r w:rsidRPr="001D7BB9">
        <w:rPr>
          <w:rFonts w:ascii="Arial" w:hAnsi="Arial" w:cs="Arial"/>
        </w:rPr>
        <w:t>En su caso original y copia, del Poder Notarial certificado ante Fedatario Público,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FD52FF" w:rsidRPr="001D7BB9" w:rsidRDefault="00FD52FF" w:rsidP="00655258">
      <w:pPr>
        <w:ind w:left="705" w:right="20"/>
        <w:jc w:val="both"/>
        <w:rPr>
          <w:rFonts w:ascii="Arial" w:hAnsi="Arial" w:cs="Arial"/>
        </w:rPr>
      </w:pPr>
      <w:r>
        <w:rPr>
          <w:rFonts w:ascii="Arial" w:hAnsi="Arial" w:cs="Arial"/>
          <w:b/>
        </w:rPr>
        <w:t>d</w:t>
      </w:r>
      <w:r w:rsidRPr="001D7BB9">
        <w:rPr>
          <w:rFonts w:ascii="Arial" w:hAnsi="Arial" w:cs="Arial"/>
          <w:b/>
        </w:rPr>
        <w:t xml:space="preserve">) </w:t>
      </w:r>
      <w:r w:rsidRPr="001D7BB9">
        <w:rPr>
          <w:rFonts w:ascii="Arial" w:hAnsi="Arial" w:cs="Arial"/>
        </w:rPr>
        <w:t>Copia del comprobante de domicilio  con antigüedad no mayor a 3 meses.</w:t>
      </w:r>
    </w:p>
    <w:p w:rsidR="00FD52FF" w:rsidRPr="000B7544" w:rsidRDefault="00FD52FF" w:rsidP="00655258">
      <w:pPr>
        <w:ind w:right="20"/>
        <w:jc w:val="both"/>
        <w:rPr>
          <w:rFonts w:ascii="Arial" w:hAnsi="Arial" w:cs="Arial"/>
          <w:b/>
        </w:rPr>
      </w:pPr>
    </w:p>
    <w:p w:rsidR="00FD52FF" w:rsidRPr="00433F6F" w:rsidRDefault="00FD52FF" w:rsidP="00655258">
      <w:pPr>
        <w:jc w:val="both"/>
        <w:rPr>
          <w:rFonts w:ascii="Arial" w:hAnsi="Arial" w:cs="Arial"/>
          <w:b/>
        </w:rPr>
      </w:pPr>
      <w:r w:rsidRPr="000B7544">
        <w:rPr>
          <w:rFonts w:ascii="Arial" w:hAnsi="Arial" w:cs="Arial"/>
          <w:b/>
        </w:rPr>
        <w:t>Forma de Acreditación (Personas Morales)</w:t>
      </w:r>
    </w:p>
    <w:p w:rsidR="00FD52FF" w:rsidRPr="001D7BB9" w:rsidRDefault="00FD52FF" w:rsidP="00655258">
      <w:pPr>
        <w:tabs>
          <w:tab w:val="num" w:pos="1068"/>
        </w:tabs>
        <w:ind w:left="708" w:right="19"/>
        <w:jc w:val="both"/>
        <w:rPr>
          <w:rFonts w:ascii="Arial" w:hAnsi="Arial" w:cs="Arial"/>
        </w:rPr>
      </w:pPr>
      <w:r w:rsidRPr="001D7BB9">
        <w:rPr>
          <w:rFonts w:ascii="Arial" w:hAnsi="Arial" w:cs="Arial"/>
          <w:b/>
        </w:rPr>
        <w:t>a)</w:t>
      </w:r>
      <w:r w:rsidRPr="001D7BB9">
        <w:rPr>
          <w:rFonts w:ascii="Arial" w:hAnsi="Arial" w:cs="Arial"/>
        </w:rPr>
        <w:t>.- Original y Copia del Acta Constitutiva y su últimas modificaciones  certificadas ante Fedatario Público y previamente inscritas en el Registro Público de la Propiedad y de Comercio.</w:t>
      </w:r>
    </w:p>
    <w:p w:rsidR="00FD52FF" w:rsidRPr="001D7BB9" w:rsidRDefault="00FD52FF" w:rsidP="00655258">
      <w:pPr>
        <w:ind w:left="708"/>
        <w:jc w:val="both"/>
        <w:rPr>
          <w:rFonts w:ascii="Arial" w:hAnsi="Arial" w:cs="Arial"/>
        </w:rPr>
      </w:pPr>
      <w:r w:rsidRPr="001D7BB9">
        <w:rPr>
          <w:rFonts w:ascii="Arial" w:hAnsi="Arial" w:cs="Arial"/>
          <w:b/>
        </w:rPr>
        <w:t>b)</w:t>
      </w:r>
      <w:r w:rsidRPr="001D7BB9">
        <w:rPr>
          <w:rFonts w:ascii="Arial" w:hAnsi="Arial" w:cs="Arial"/>
        </w:rPr>
        <w:t>.- Copia de la Cédula Fiscal  RFC de la Persona Moral.</w:t>
      </w:r>
    </w:p>
    <w:p w:rsidR="00FD52FF" w:rsidRPr="001D7BB9" w:rsidRDefault="00FD52FF" w:rsidP="00655258">
      <w:pPr>
        <w:ind w:left="708"/>
        <w:jc w:val="both"/>
        <w:rPr>
          <w:rFonts w:ascii="Arial" w:hAnsi="Arial" w:cs="Arial"/>
        </w:rPr>
      </w:pPr>
      <w:r w:rsidRPr="001D7BB9">
        <w:rPr>
          <w:rFonts w:ascii="Arial" w:hAnsi="Arial" w:cs="Arial"/>
          <w:b/>
        </w:rPr>
        <w:t>c).-</w:t>
      </w:r>
      <w:r w:rsidRPr="001D7BB9">
        <w:rPr>
          <w:rFonts w:ascii="Arial" w:hAnsi="Arial" w:cs="Arial"/>
        </w:rPr>
        <w:t xml:space="preserve">En su caso, original y copia, del Poder Notarial certificado ante Fedatario Público en el cual se otorgue al Representante Legal Poder General para Actos de Administración </w:t>
      </w:r>
      <w:r w:rsidRPr="001D7BB9">
        <w:rPr>
          <w:rFonts w:ascii="Arial" w:hAnsi="Arial" w:cs="Arial"/>
          <w:u w:val="single"/>
        </w:rPr>
        <w:t xml:space="preserve">o Poder Especial para suscribir Pedidos, Contratos o Convenios o bien para realizar todos los trámites derivados de procedimientos de licitación o adjudicación. </w:t>
      </w:r>
      <w:r w:rsidRPr="001D7BB9">
        <w:rPr>
          <w:rFonts w:ascii="Arial" w:hAnsi="Arial" w:cs="Arial"/>
        </w:rPr>
        <w:t>Señalando con tinta fluorescente sobre la copia el punto específico donde se menciona dicho poder.</w:t>
      </w:r>
    </w:p>
    <w:p w:rsidR="00FD52FF" w:rsidRPr="001D7BB9" w:rsidRDefault="00FD52FF" w:rsidP="00655258">
      <w:pPr>
        <w:tabs>
          <w:tab w:val="num" w:pos="1068"/>
          <w:tab w:val="num" w:pos="1134"/>
        </w:tabs>
        <w:ind w:left="739"/>
        <w:jc w:val="both"/>
        <w:rPr>
          <w:rFonts w:ascii="Arial" w:hAnsi="Arial" w:cs="Arial"/>
        </w:rPr>
      </w:pPr>
      <w:r w:rsidRPr="001D7BB9">
        <w:rPr>
          <w:rFonts w:ascii="Arial" w:hAnsi="Arial" w:cs="Arial"/>
          <w:b/>
        </w:rPr>
        <w:t>d).-</w:t>
      </w:r>
      <w:r w:rsidRPr="001D7BB9">
        <w:rPr>
          <w:rFonts w:ascii="Arial" w:hAnsi="Arial" w:cs="Arial"/>
        </w:rPr>
        <w:t xml:space="preserve"> Original y copia para su cotejo de Identificación Oficial vigente, con fotografía. (Pasaporte y/o Credencial de Elector) del Apoderado.</w:t>
      </w:r>
    </w:p>
    <w:p w:rsidR="00FD52FF" w:rsidRDefault="00FD52FF" w:rsidP="00655258">
      <w:pPr>
        <w:tabs>
          <w:tab w:val="num" w:pos="1068"/>
          <w:tab w:val="num" w:pos="1134"/>
        </w:tabs>
        <w:jc w:val="both"/>
        <w:rPr>
          <w:rFonts w:ascii="Arial" w:hAnsi="Arial" w:cs="Arial"/>
        </w:rPr>
      </w:pPr>
      <w:r w:rsidRPr="001D7BB9">
        <w:rPr>
          <w:rFonts w:ascii="Arial" w:hAnsi="Arial" w:cs="Arial"/>
          <w:b/>
        </w:rPr>
        <w:t xml:space="preserve">             e)</w:t>
      </w:r>
      <w:r w:rsidRPr="001D7BB9">
        <w:rPr>
          <w:rFonts w:ascii="Arial" w:hAnsi="Arial" w:cs="Arial"/>
        </w:rPr>
        <w:t xml:space="preserve"> Copia del comprobante de domicilio  con antigüedad no mayor a 3 meses.</w:t>
      </w:r>
    </w:p>
    <w:p w:rsidR="00FD52FF" w:rsidRDefault="00FD52FF" w:rsidP="00655258">
      <w:pPr>
        <w:tabs>
          <w:tab w:val="num" w:pos="1068"/>
          <w:tab w:val="num" w:pos="1134"/>
        </w:tabs>
        <w:jc w:val="both"/>
        <w:rPr>
          <w:rFonts w:ascii="Arial" w:hAnsi="Arial" w:cs="Arial"/>
        </w:rPr>
      </w:pPr>
    </w:p>
    <w:p w:rsidR="00FD52FF" w:rsidRPr="006213EB" w:rsidRDefault="00FD52FF" w:rsidP="00655258">
      <w:pPr>
        <w:tabs>
          <w:tab w:val="num" w:pos="1068"/>
          <w:tab w:val="num" w:pos="1134"/>
        </w:tabs>
        <w:jc w:val="both"/>
        <w:rPr>
          <w:rFonts w:ascii="Arial" w:hAnsi="Arial" w:cs="Arial"/>
          <w:b/>
        </w:rPr>
      </w:pPr>
      <w:r w:rsidRPr="006213EB">
        <w:rPr>
          <w:rFonts w:ascii="Arial" w:hAnsi="Arial" w:cs="Arial"/>
          <w:b/>
        </w:rPr>
        <w:t>No será motivo de desestimación la no presentación de las copias simples especificadas en este punto, siempre que presenten el original.</w:t>
      </w:r>
    </w:p>
    <w:p w:rsidR="00FD52FF" w:rsidRPr="000B7544" w:rsidRDefault="00FD52FF" w:rsidP="00655258">
      <w:pPr>
        <w:rPr>
          <w:rFonts w:ascii="Arial" w:hAnsi="Arial" w:cs="Arial"/>
          <w:b/>
        </w:rPr>
      </w:pPr>
      <w:r w:rsidRPr="000B7544">
        <w:rPr>
          <w:rFonts w:ascii="Arial" w:hAnsi="Arial" w:cs="Arial"/>
          <w:b/>
        </w:rPr>
        <w:t xml:space="preserve">      </w:t>
      </w:r>
    </w:p>
    <w:p w:rsidR="00FD52FF" w:rsidRPr="000B7544" w:rsidRDefault="00FD52FF" w:rsidP="00655258">
      <w:pPr>
        <w:pStyle w:val="Textoindependiente21"/>
        <w:numPr>
          <w:ilvl w:val="1"/>
          <w:numId w:val="25"/>
        </w:numPr>
        <w:rPr>
          <w:rFonts w:cs="Arial"/>
          <w:sz w:val="20"/>
          <w:lang w:val="es-MX"/>
        </w:rPr>
      </w:pPr>
      <w:r w:rsidRPr="000B7544">
        <w:rPr>
          <w:rFonts w:cs="Arial"/>
          <w:sz w:val="20"/>
          <w:lang w:val="es-MX"/>
        </w:rPr>
        <w:t xml:space="preserve">     De la persona que solo entregue las propuestas.</w:t>
      </w:r>
    </w:p>
    <w:p w:rsidR="00FD52FF" w:rsidRPr="000B7544" w:rsidRDefault="00FD52FF" w:rsidP="00655258">
      <w:pPr>
        <w:pStyle w:val="Textoindependiente21"/>
        <w:rPr>
          <w:rFonts w:cs="Arial"/>
          <w:sz w:val="20"/>
          <w:lang w:val="es-MX"/>
        </w:rPr>
      </w:pPr>
    </w:p>
    <w:p w:rsidR="00FD52FF" w:rsidRPr="000B7544" w:rsidRDefault="00FD52FF" w:rsidP="00655258">
      <w:pPr>
        <w:jc w:val="both"/>
        <w:rPr>
          <w:rFonts w:ascii="Arial" w:hAnsi="Arial" w:cs="Arial"/>
        </w:rPr>
      </w:pPr>
      <w:r w:rsidRPr="000B7544">
        <w:rPr>
          <w:rFonts w:ascii="Arial" w:hAnsi="Arial" w:cs="Arial"/>
        </w:rPr>
        <w:t xml:space="preserve">No será motivo de descalificación la falta de identificación o de </w:t>
      </w:r>
      <w:proofErr w:type="spellStart"/>
      <w:r w:rsidRPr="000B7544">
        <w:rPr>
          <w:rFonts w:ascii="Arial" w:hAnsi="Arial" w:cs="Arial"/>
        </w:rPr>
        <w:t>acreditamiento</w:t>
      </w:r>
      <w:proofErr w:type="spellEnd"/>
      <w:r w:rsidRPr="000B7544">
        <w:rPr>
          <w:rFonts w:ascii="Arial" w:hAnsi="Arial" w:cs="Arial"/>
        </w:rPr>
        <w:t xml:space="preserve"> de la representación de la persona que solamente entregue las propuestas, pero solo podrá participar durante el desarrollo del acto con el carácter de observador.</w:t>
      </w:r>
    </w:p>
    <w:p w:rsidR="00FD52FF" w:rsidRPr="000B7544" w:rsidRDefault="00FD52FF" w:rsidP="00655258">
      <w:pPr>
        <w:pStyle w:val="Textoindependiente21"/>
        <w:ind w:left="720"/>
        <w:rPr>
          <w:rFonts w:cs="Arial"/>
          <w:sz w:val="20"/>
          <w:lang w:val="es-MX"/>
        </w:rPr>
      </w:pPr>
    </w:p>
    <w:p w:rsidR="00FD52FF" w:rsidRPr="000B7544" w:rsidRDefault="00FD52FF" w:rsidP="00655258">
      <w:pPr>
        <w:pStyle w:val="Textoindependiente"/>
        <w:rPr>
          <w:rFonts w:cs="Arial"/>
          <w:b/>
        </w:rPr>
      </w:pPr>
      <w:r w:rsidRPr="000B7544">
        <w:rPr>
          <w:rFonts w:cs="Arial"/>
          <w:b/>
        </w:rPr>
        <w:t>3.4     Carta de Aceptación de Bases.</w:t>
      </w:r>
    </w:p>
    <w:p w:rsidR="00FD52FF" w:rsidRPr="000B7544" w:rsidRDefault="00FD52FF" w:rsidP="00655258">
      <w:pPr>
        <w:pStyle w:val="Textoindependiente21"/>
        <w:rPr>
          <w:rFonts w:cs="Arial"/>
          <w:b w:val="0"/>
          <w:sz w:val="20"/>
          <w:lang w:val="es-MX"/>
        </w:rPr>
      </w:pPr>
    </w:p>
    <w:p w:rsidR="00FD52FF" w:rsidRPr="000B7544" w:rsidRDefault="00FD52FF" w:rsidP="00655258">
      <w:pPr>
        <w:pStyle w:val="Textoindependiente"/>
        <w:ind w:left="720" w:hanging="720"/>
        <w:rPr>
          <w:rFonts w:cs="Arial"/>
          <w:color w:val="FF0000"/>
        </w:rPr>
      </w:pPr>
      <w:r w:rsidRPr="000B7544">
        <w:rPr>
          <w:rFonts w:cs="Arial"/>
        </w:rPr>
        <w:t xml:space="preserve">            </w:t>
      </w:r>
      <w:r w:rsidRPr="001D7BB9">
        <w:rPr>
          <w:rFonts w:cs="Arial"/>
        </w:rPr>
        <w:t xml:space="preserve">Carta en papel membretado del licitante firmada por el representante o apoderado legal, </w:t>
      </w:r>
      <w:r w:rsidRPr="00A91507">
        <w:rPr>
          <w:rFonts w:cs="Arial"/>
          <w:b/>
        </w:rPr>
        <w:t>bajo protesta de decir verdad</w:t>
      </w:r>
      <w:r w:rsidRPr="00A91507">
        <w:rPr>
          <w:rFonts w:cs="Arial"/>
        </w:rPr>
        <w:t>, de aceptación</w:t>
      </w:r>
      <w:r w:rsidRPr="001D7BB9">
        <w:rPr>
          <w:rFonts w:cs="Arial"/>
        </w:rPr>
        <w:t xml:space="preserve"> de las bases de la licitación (</w:t>
      </w:r>
      <w:r w:rsidRPr="001D7BB9">
        <w:rPr>
          <w:rFonts w:cs="Arial"/>
          <w:b/>
        </w:rPr>
        <w:t>Anexo 2).</w:t>
      </w:r>
    </w:p>
    <w:p w:rsidR="00FD52FF" w:rsidRPr="000B7544" w:rsidRDefault="00FD52FF" w:rsidP="00655258">
      <w:pPr>
        <w:pStyle w:val="Textoindependiente21"/>
        <w:rPr>
          <w:rFonts w:cs="Arial"/>
          <w:b w:val="0"/>
          <w:sz w:val="20"/>
          <w:lang w:val="es-MX"/>
        </w:rPr>
      </w:pPr>
    </w:p>
    <w:p w:rsidR="00FD52FF" w:rsidRPr="000B7544" w:rsidRDefault="00FD52FF" w:rsidP="00655258">
      <w:pPr>
        <w:pStyle w:val="Textoindependiente"/>
        <w:ind w:left="540" w:hanging="540"/>
      </w:pPr>
      <w:r w:rsidRPr="009831D3">
        <w:rPr>
          <w:b/>
        </w:rPr>
        <w:t>3.5</w:t>
      </w:r>
      <w:r>
        <w:t xml:space="preserve">   </w:t>
      </w:r>
      <w:r w:rsidRPr="009831D3">
        <w:rPr>
          <w:b/>
        </w:rPr>
        <w:t>Carta del Artículo 50 de la Ley de Adquisiciones, Servicios y Arrendamientos del Sector Público en el Estado de Colima.</w:t>
      </w:r>
    </w:p>
    <w:p w:rsidR="00FD52FF" w:rsidRPr="000B7544" w:rsidRDefault="00FD52FF" w:rsidP="00655258">
      <w:pPr>
        <w:pStyle w:val="Textoindependiente21"/>
        <w:outlineLvl w:val="0"/>
        <w:rPr>
          <w:rFonts w:cs="Arial"/>
          <w:sz w:val="20"/>
          <w:lang w:val="es-ES"/>
        </w:rPr>
      </w:pPr>
    </w:p>
    <w:p w:rsidR="00FD52FF" w:rsidRPr="000B7544" w:rsidRDefault="00FD52FF" w:rsidP="00655258">
      <w:pPr>
        <w:ind w:left="567"/>
        <w:jc w:val="both"/>
        <w:rPr>
          <w:rFonts w:ascii="Arial" w:hAnsi="Arial" w:cs="Arial"/>
        </w:rPr>
      </w:pPr>
      <w:r w:rsidRPr="000B7544">
        <w:rPr>
          <w:rFonts w:ascii="Arial" w:hAnsi="Arial" w:cs="Arial"/>
        </w:rPr>
        <w:t xml:space="preserve">Carta en papel membretado del licitante firmada por el representante o apoderado legal, en la que declare bajo </w:t>
      </w:r>
      <w:r w:rsidRPr="009831D3">
        <w:rPr>
          <w:rFonts w:ascii="Arial" w:hAnsi="Arial" w:cs="Arial"/>
          <w:b/>
        </w:rPr>
        <w:t>protesta de decir verdad</w:t>
      </w:r>
      <w:r w:rsidRPr="000B7544">
        <w:rPr>
          <w:rFonts w:ascii="Arial" w:hAnsi="Arial" w:cs="Arial"/>
        </w:rPr>
        <w:t xml:space="preserve">, que el licitante no se encuentra en ninguno de </w:t>
      </w:r>
      <w:r w:rsidRPr="000B7544">
        <w:rPr>
          <w:rFonts w:ascii="Arial" w:hAnsi="Arial" w:cs="Arial"/>
        </w:rPr>
        <w:lastRenderedPageBreak/>
        <w:t xml:space="preserve">los supuestos del artículo 50 de la LEY DE ADQUISICIONES, SERVICIOS Y ARRENDAMIENTOS DEL SECTOR PÚBLICO EN EL ESTADO DE COLIMA </w:t>
      </w:r>
      <w:r w:rsidRPr="000B7544">
        <w:rPr>
          <w:rFonts w:ascii="Arial" w:hAnsi="Arial" w:cs="Arial"/>
          <w:b/>
        </w:rPr>
        <w:t xml:space="preserve">(Anexo </w:t>
      </w:r>
      <w:r>
        <w:rPr>
          <w:rFonts w:ascii="Arial" w:hAnsi="Arial" w:cs="Arial"/>
          <w:b/>
        </w:rPr>
        <w:t>3</w:t>
      </w:r>
      <w:r w:rsidRPr="000B7544">
        <w:rPr>
          <w:rFonts w:ascii="Arial" w:hAnsi="Arial" w:cs="Arial"/>
          <w:b/>
        </w:rPr>
        <w:t xml:space="preserve">).    </w:t>
      </w:r>
    </w:p>
    <w:p w:rsidR="00FD52FF" w:rsidRPr="00051215" w:rsidRDefault="00FD52FF" w:rsidP="00655258">
      <w:pPr>
        <w:jc w:val="both"/>
        <w:rPr>
          <w:rFonts w:ascii="Arial" w:hAnsi="Arial" w:cs="Arial"/>
          <w:color w:val="FF0000"/>
        </w:rPr>
      </w:pPr>
    </w:p>
    <w:p w:rsidR="00FD52FF" w:rsidRDefault="00FD52FF" w:rsidP="00655258">
      <w:pPr>
        <w:jc w:val="both"/>
        <w:rPr>
          <w:rFonts w:ascii="Arial" w:hAnsi="Arial" w:cs="Arial"/>
          <w:b/>
        </w:rPr>
      </w:pPr>
    </w:p>
    <w:p w:rsidR="00FD52FF" w:rsidRPr="000B7544" w:rsidRDefault="00FD52FF" w:rsidP="00655258">
      <w:pPr>
        <w:jc w:val="both"/>
        <w:rPr>
          <w:rFonts w:ascii="Arial" w:hAnsi="Arial" w:cs="Arial"/>
          <w:b/>
        </w:rPr>
      </w:pPr>
      <w:r w:rsidRPr="00103057">
        <w:rPr>
          <w:rFonts w:ascii="Arial" w:hAnsi="Arial" w:cs="Arial"/>
          <w:b/>
        </w:rPr>
        <w:t>3.</w:t>
      </w:r>
      <w:r w:rsidR="001A6A53" w:rsidRPr="00103057">
        <w:rPr>
          <w:rFonts w:ascii="Arial" w:hAnsi="Arial" w:cs="Arial"/>
          <w:b/>
        </w:rPr>
        <w:t>6</w:t>
      </w:r>
      <w:r w:rsidRPr="000B7544">
        <w:rPr>
          <w:rFonts w:ascii="Arial" w:hAnsi="Arial" w:cs="Arial"/>
          <w:b/>
        </w:rPr>
        <w:t xml:space="preserve">    Carta de Garantía de los Bienes.</w:t>
      </w:r>
    </w:p>
    <w:p w:rsidR="00FD52FF" w:rsidRDefault="00FD52FF" w:rsidP="00655258">
      <w:pPr>
        <w:jc w:val="both"/>
        <w:rPr>
          <w:rFonts w:ascii="Arial" w:hAnsi="Arial" w:cs="Arial"/>
          <w:b/>
        </w:rPr>
      </w:pPr>
      <w:r w:rsidRPr="000B7544">
        <w:rPr>
          <w:rFonts w:ascii="Arial" w:hAnsi="Arial" w:cs="Arial"/>
          <w:b/>
        </w:rPr>
        <w:t xml:space="preserve">          </w:t>
      </w:r>
    </w:p>
    <w:p w:rsidR="00FD52FF" w:rsidRPr="001D7BB9" w:rsidRDefault="00FD52FF" w:rsidP="00655258">
      <w:pPr>
        <w:ind w:left="540"/>
        <w:jc w:val="both"/>
        <w:rPr>
          <w:rFonts w:ascii="Arial" w:hAnsi="Arial" w:cs="Arial"/>
          <w:b/>
        </w:rPr>
      </w:pPr>
      <w:r w:rsidRPr="009831D3">
        <w:rPr>
          <w:rFonts w:ascii="Arial" w:hAnsi="Arial" w:cs="Arial"/>
        </w:rPr>
        <w:t xml:space="preserve">Persona física y/o  moral según sea el caso. Carta en papel membretado del licitante firmada por el representante o apoderado legal, en la que firme </w:t>
      </w:r>
      <w:r w:rsidRPr="009831D3">
        <w:rPr>
          <w:rFonts w:ascii="Arial" w:hAnsi="Arial" w:cs="Arial"/>
          <w:b/>
        </w:rPr>
        <w:t xml:space="preserve">bajo protesta de decir verdad. (Anexo </w:t>
      </w:r>
      <w:r w:rsidR="00FF468A">
        <w:rPr>
          <w:rFonts w:ascii="Arial" w:hAnsi="Arial" w:cs="Arial"/>
          <w:b/>
        </w:rPr>
        <w:t>4</w:t>
      </w:r>
      <w:r w:rsidRPr="009831D3">
        <w:rPr>
          <w:rFonts w:ascii="Arial" w:hAnsi="Arial" w:cs="Arial"/>
          <w:b/>
        </w:rPr>
        <w:t>)</w:t>
      </w:r>
    </w:p>
    <w:p w:rsidR="00FD52FF" w:rsidRPr="000B7544" w:rsidRDefault="00FD52FF" w:rsidP="00655258">
      <w:pPr>
        <w:pStyle w:val="Textoindependiente31"/>
        <w:widowControl/>
        <w:rPr>
          <w:rFonts w:ascii="Arial" w:hAnsi="Arial" w:cs="Arial"/>
          <w:b/>
          <w:sz w:val="20"/>
        </w:rPr>
      </w:pPr>
    </w:p>
    <w:p w:rsidR="00FD52FF" w:rsidRPr="009831D3" w:rsidRDefault="00FD52FF" w:rsidP="00655258">
      <w:pPr>
        <w:pStyle w:val="Textoindependiente31"/>
        <w:widowControl/>
        <w:ind w:left="540" w:hanging="540"/>
        <w:rPr>
          <w:rFonts w:ascii="Arial" w:hAnsi="Arial" w:cs="Arial"/>
          <w:sz w:val="20"/>
        </w:rPr>
      </w:pPr>
      <w:r w:rsidRPr="000B7544">
        <w:rPr>
          <w:rFonts w:ascii="Arial" w:hAnsi="Arial" w:cs="Arial"/>
          <w:b/>
          <w:sz w:val="20"/>
        </w:rPr>
        <w:t>3.</w:t>
      </w:r>
      <w:r w:rsidR="001A6A53">
        <w:rPr>
          <w:rFonts w:ascii="Arial" w:hAnsi="Arial" w:cs="Arial"/>
          <w:b/>
          <w:sz w:val="20"/>
        </w:rPr>
        <w:t>7</w:t>
      </w:r>
      <w:r w:rsidRPr="000B7544">
        <w:rPr>
          <w:rFonts w:ascii="Arial" w:hAnsi="Arial" w:cs="Arial"/>
          <w:b/>
          <w:sz w:val="20"/>
        </w:rPr>
        <w:tab/>
      </w:r>
      <w:r w:rsidRPr="000B7544">
        <w:rPr>
          <w:rFonts w:ascii="Arial" w:hAnsi="Arial" w:cs="Arial"/>
          <w:sz w:val="20"/>
        </w:rPr>
        <w:t xml:space="preserve">Acreditar haber cumplido con las disposiciones de la Ley de Cámaras Empresariales en relación con el Sistema de Información Empresarial Mexicano, exhibiendo comprobantes de pago, cuando aplique según el tipo de empresa de que se </w:t>
      </w:r>
      <w:r w:rsidRPr="00BA3E33">
        <w:rPr>
          <w:rFonts w:ascii="Arial" w:hAnsi="Arial" w:cs="Arial"/>
          <w:sz w:val="20"/>
        </w:rPr>
        <w:t xml:space="preserve">trate </w:t>
      </w:r>
      <w:r w:rsidRPr="00BA3E33">
        <w:rPr>
          <w:rFonts w:ascii="Arial" w:hAnsi="Arial" w:cs="Arial"/>
          <w:b/>
          <w:sz w:val="20"/>
        </w:rPr>
        <w:t>(SIEM)</w:t>
      </w:r>
      <w:r w:rsidRPr="00BA3E33">
        <w:rPr>
          <w:rFonts w:ascii="Arial" w:hAnsi="Arial" w:cs="Arial"/>
          <w:sz w:val="20"/>
        </w:rPr>
        <w:t xml:space="preserve"> </w:t>
      </w:r>
      <w:r w:rsidR="00D215E0" w:rsidRPr="00103057">
        <w:rPr>
          <w:rFonts w:ascii="Arial" w:hAnsi="Arial" w:cs="Arial"/>
          <w:sz w:val="20"/>
        </w:rPr>
        <w:t>o</w:t>
      </w:r>
      <w:r w:rsidRPr="00BA3E33">
        <w:rPr>
          <w:rFonts w:ascii="Arial" w:hAnsi="Arial" w:cs="Arial"/>
          <w:sz w:val="20"/>
        </w:rPr>
        <w:t xml:space="preserve"> copia del registro de la Cámara a la que pertenezca.</w:t>
      </w:r>
      <w:r w:rsidRPr="001D7BB9">
        <w:rPr>
          <w:rFonts w:ascii="Arial" w:hAnsi="Arial" w:cs="Arial"/>
          <w:b/>
          <w:sz w:val="20"/>
        </w:rPr>
        <w:t xml:space="preserve"> </w:t>
      </w:r>
    </w:p>
    <w:p w:rsidR="00FD52FF" w:rsidRPr="000B7544" w:rsidRDefault="00FD52FF" w:rsidP="00655258">
      <w:pPr>
        <w:pStyle w:val="Textoindependiente31"/>
        <w:widowControl/>
        <w:rPr>
          <w:rFonts w:ascii="Arial" w:hAnsi="Arial" w:cs="Arial"/>
          <w:sz w:val="20"/>
        </w:rPr>
      </w:pPr>
    </w:p>
    <w:p w:rsidR="00FD52FF" w:rsidRDefault="00FD52FF" w:rsidP="00655258">
      <w:pPr>
        <w:pStyle w:val="Textoindependiente31"/>
        <w:widowControl/>
        <w:ind w:left="540" w:hanging="540"/>
        <w:rPr>
          <w:rFonts w:ascii="Arial" w:hAnsi="Arial" w:cs="Arial"/>
          <w:sz w:val="20"/>
        </w:rPr>
      </w:pPr>
      <w:r w:rsidRPr="000B7544">
        <w:rPr>
          <w:rFonts w:ascii="Arial" w:hAnsi="Arial" w:cs="Arial"/>
          <w:b/>
          <w:sz w:val="20"/>
        </w:rPr>
        <w:t>3.</w:t>
      </w:r>
      <w:r w:rsidR="001A6A53">
        <w:rPr>
          <w:rFonts w:ascii="Arial" w:hAnsi="Arial" w:cs="Arial"/>
          <w:b/>
          <w:sz w:val="20"/>
        </w:rPr>
        <w:t>8</w:t>
      </w:r>
      <w:r>
        <w:rPr>
          <w:rFonts w:ascii="Arial" w:hAnsi="Arial" w:cs="Arial"/>
          <w:sz w:val="20"/>
        </w:rPr>
        <w:t xml:space="preserve">  </w:t>
      </w:r>
      <w:r w:rsidRPr="000B7544">
        <w:rPr>
          <w:rFonts w:ascii="Arial" w:hAnsi="Arial" w:cs="Arial"/>
          <w:sz w:val="20"/>
        </w:rPr>
        <w:t xml:space="preserve">Exhibir en su caso, </w:t>
      </w:r>
      <w:r w:rsidRPr="00222CB0">
        <w:rPr>
          <w:rFonts w:ascii="Arial" w:hAnsi="Arial" w:cs="Arial"/>
          <w:b/>
          <w:sz w:val="20"/>
        </w:rPr>
        <w:t>Certificado de Empresa Colimense</w:t>
      </w:r>
      <w:r w:rsidRPr="000B7544">
        <w:rPr>
          <w:rFonts w:ascii="Arial" w:hAnsi="Arial" w:cs="Arial"/>
          <w:sz w:val="20"/>
        </w:rPr>
        <w:t xml:space="preserve"> expedido por la Secretaría de Fomento Económico, debidamente actualizado, para acceder a las preferencias que se establecen en las presentes bases. (Punto 2.8)</w:t>
      </w:r>
      <w:r w:rsidR="007817F0">
        <w:rPr>
          <w:rFonts w:ascii="Arial" w:hAnsi="Arial" w:cs="Arial"/>
          <w:sz w:val="20"/>
        </w:rPr>
        <w:t xml:space="preserve"> (Optativo)</w:t>
      </w:r>
    </w:p>
    <w:p w:rsidR="005E4B76" w:rsidRDefault="005E4B76" w:rsidP="00655258">
      <w:pPr>
        <w:pStyle w:val="Textoindependiente31"/>
        <w:widowControl/>
        <w:ind w:left="540" w:hanging="540"/>
        <w:rPr>
          <w:rFonts w:ascii="Arial" w:hAnsi="Arial" w:cs="Arial"/>
          <w:sz w:val="20"/>
        </w:rPr>
      </w:pPr>
    </w:p>
    <w:p w:rsidR="00227085" w:rsidRPr="00BA3E33" w:rsidRDefault="005E4B76" w:rsidP="00655258">
      <w:pPr>
        <w:pStyle w:val="Textoindependiente31"/>
        <w:widowControl/>
        <w:ind w:left="540" w:hanging="540"/>
        <w:rPr>
          <w:rFonts w:ascii="Arial" w:hAnsi="Arial" w:cs="Arial"/>
          <w:b/>
          <w:sz w:val="20"/>
        </w:rPr>
      </w:pPr>
      <w:r w:rsidRPr="00103057">
        <w:rPr>
          <w:rFonts w:ascii="Arial" w:hAnsi="Arial" w:cs="Arial"/>
          <w:b/>
          <w:sz w:val="20"/>
        </w:rPr>
        <w:t>3.</w:t>
      </w:r>
      <w:r w:rsidR="001A6A53" w:rsidRPr="00103057">
        <w:rPr>
          <w:rFonts w:ascii="Arial" w:hAnsi="Arial" w:cs="Arial"/>
          <w:b/>
          <w:sz w:val="20"/>
        </w:rPr>
        <w:t>9</w:t>
      </w:r>
      <w:r w:rsidRPr="00103057">
        <w:rPr>
          <w:rFonts w:ascii="Arial" w:hAnsi="Arial" w:cs="Arial"/>
          <w:b/>
          <w:sz w:val="20"/>
        </w:rPr>
        <w:t xml:space="preserve">  </w:t>
      </w:r>
      <w:r w:rsidR="00D215E0" w:rsidRPr="00103057">
        <w:rPr>
          <w:rFonts w:ascii="Arial" w:hAnsi="Arial" w:cs="Arial"/>
          <w:b/>
          <w:sz w:val="20"/>
        </w:rPr>
        <w:t xml:space="preserve">  </w:t>
      </w:r>
      <w:r w:rsidR="00227085" w:rsidRPr="00103057">
        <w:rPr>
          <w:rFonts w:ascii="Arial" w:hAnsi="Arial" w:cs="Arial"/>
          <w:b/>
          <w:sz w:val="20"/>
        </w:rPr>
        <w:t>DOCUMENTOS COMPLEMENTARIOS</w:t>
      </w:r>
    </w:p>
    <w:p w:rsidR="00227085" w:rsidRPr="00BA3E33" w:rsidRDefault="00227085" w:rsidP="00655258">
      <w:pPr>
        <w:pStyle w:val="Textoindependiente31"/>
        <w:widowControl/>
        <w:ind w:left="540" w:hanging="540"/>
        <w:rPr>
          <w:rFonts w:ascii="Arial" w:hAnsi="Arial" w:cs="Arial"/>
          <w:b/>
          <w:sz w:val="20"/>
        </w:rPr>
      </w:pPr>
    </w:p>
    <w:p w:rsidR="006C4038" w:rsidRPr="00BA3E33" w:rsidRDefault="00E926A5" w:rsidP="00655258">
      <w:pPr>
        <w:pStyle w:val="Textoindependiente31"/>
        <w:widowControl/>
        <w:ind w:left="540" w:hanging="540"/>
        <w:rPr>
          <w:rFonts w:ascii="Arial" w:hAnsi="Arial" w:cs="Arial"/>
          <w:sz w:val="20"/>
        </w:rPr>
      </w:pPr>
      <w:r w:rsidRPr="00BA3E33">
        <w:rPr>
          <w:rFonts w:ascii="Arial" w:hAnsi="Arial" w:cs="Arial"/>
          <w:b/>
          <w:sz w:val="20"/>
        </w:rPr>
        <w:t>1.-</w:t>
      </w:r>
      <w:r w:rsidRPr="00BA3E33">
        <w:rPr>
          <w:rFonts w:ascii="Arial" w:hAnsi="Arial" w:cs="Arial"/>
          <w:sz w:val="20"/>
        </w:rPr>
        <w:t xml:space="preserve">   </w:t>
      </w:r>
      <w:r w:rsidR="005E4B76" w:rsidRPr="00BA3E33">
        <w:rPr>
          <w:rFonts w:ascii="Arial" w:hAnsi="Arial" w:cs="Arial"/>
          <w:sz w:val="20"/>
        </w:rPr>
        <w:t>Presentar copia de un contrato celebrado con algún gobierno por un monto igual o superior por lo requerido en la presente licitación del año inmediato anterior.</w:t>
      </w:r>
    </w:p>
    <w:p w:rsidR="005E4B76" w:rsidRDefault="005E4B76" w:rsidP="00655258">
      <w:pPr>
        <w:pStyle w:val="Textoindependiente31"/>
        <w:widowControl/>
        <w:ind w:left="540" w:hanging="540"/>
        <w:rPr>
          <w:rFonts w:ascii="Arial" w:hAnsi="Arial" w:cs="Arial"/>
          <w:sz w:val="20"/>
        </w:rPr>
      </w:pPr>
    </w:p>
    <w:p w:rsidR="00ED5A3E" w:rsidRPr="00F215F1" w:rsidRDefault="00ED5A3E" w:rsidP="00655258">
      <w:pPr>
        <w:pStyle w:val="Textoindependiente31"/>
        <w:widowControl/>
        <w:ind w:left="540" w:hanging="540"/>
        <w:rPr>
          <w:rFonts w:ascii="Arial" w:hAnsi="Arial" w:cs="Arial"/>
          <w:sz w:val="18"/>
          <w:szCs w:val="18"/>
        </w:rPr>
      </w:pPr>
      <w:r w:rsidRPr="00F215F1">
        <w:rPr>
          <w:rFonts w:ascii="Arial" w:hAnsi="Arial" w:cs="Arial"/>
          <w:b/>
          <w:sz w:val="18"/>
          <w:szCs w:val="18"/>
        </w:rPr>
        <w:t>2</w:t>
      </w:r>
      <w:r w:rsidRPr="00F215F1">
        <w:rPr>
          <w:rFonts w:ascii="Arial" w:hAnsi="Arial" w:cs="Arial"/>
          <w:sz w:val="18"/>
          <w:szCs w:val="18"/>
        </w:rPr>
        <w:t xml:space="preserve">.-  </w:t>
      </w:r>
      <w:r w:rsidR="00F215F1" w:rsidRPr="00F215F1">
        <w:rPr>
          <w:rFonts w:ascii="Arial" w:hAnsi="Arial" w:cs="Arial"/>
          <w:sz w:val="18"/>
          <w:szCs w:val="18"/>
        </w:rPr>
        <w:t>Documento que acredite la</w:t>
      </w:r>
      <w:r w:rsidR="00F215F1" w:rsidRPr="00F215F1">
        <w:rPr>
          <w:rFonts w:ascii="Arial" w:hAnsi="Arial" w:cs="Arial"/>
          <w:b/>
          <w:sz w:val="18"/>
          <w:szCs w:val="18"/>
        </w:rPr>
        <w:t xml:space="preserve">  </w:t>
      </w:r>
      <w:r w:rsidR="00F215F1" w:rsidRPr="00F215F1">
        <w:rPr>
          <w:rFonts w:ascii="Arial" w:hAnsi="Arial" w:cs="Arial"/>
          <w:sz w:val="18"/>
          <w:szCs w:val="18"/>
        </w:rPr>
        <w:t xml:space="preserve">autorización por parte de la Secretaría de Comunicaciones y Transportes para la fabricación de placas vehiculares y sus engomados a la empresa licitante. </w:t>
      </w:r>
    </w:p>
    <w:p w:rsidR="00F215F1" w:rsidRPr="00F215F1" w:rsidRDefault="00F215F1" w:rsidP="00655258">
      <w:pPr>
        <w:pStyle w:val="Textoindependiente31"/>
        <w:widowControl/>
        <w:ind w:left="540" w:hanging="540"/>
        <w:rPr>
          <w:rFonts w:ascii="Arial" w:hAnsi="Arial" w:cs="Arial"/>
          <w:sz w:val="18"/>
          <w:szCs w:val="18"/>
        </w:rPr>
      </w:pPr>
    </w:p>
    <w:p w:rsidR="005E4B76" w:rsidRPr="00BA3E33" w:rsidRDefault="00F62E31" w:rsidP="00655258">
      <w:pPr>
        <w:pStyle w:val="Textoindependiente31"/>
        <w:widowControl/>
        <w:ind w:left="540" w:hanging="540"/>
        <w:rPr>
          <w:rFonts w:ascii="Arial" w:hAnsi="Arial" w:cs="Arial"/>
          <w:sz w:val="20"/>
        </w:rPr>
      </w:pPr>
      <w:r>
        <w:rPr>
          <w:rFonts w:ascii="Arial" w:hAnsi="Arial" w:cs="Arial"/>
          <w:b/>
          <w:sz w:val="20"/>
        </w:rPr>
        <w:t>3</w:t>
      </w:r>
      <w:r w:rsidR="00E926A5" w:rsidRPr="00BA3E33">
        <w:rPr>
          <w:rFonts w:ascii="Arial" w:hAnsi="Arial" w:cs="Arial"/>
          <w:b/>
          <w:sz w:val="20"/>
        </w:rPr>
        <w:t>.-</w:t>
      </w:r>
      <w:r w:rsidR="005E4B76" w:rsidRPr="00BA3E33">
        <w:rPr>
          <w:rFonts w:ascii="Arial" w:hAnsi="Arial" w:cs="Arial"/>
          <w:b/>
          <w:sz w:val="20"/>
        </w:rPr>
        <w:t xml:space="preserve"> </w:t>
      </w:r>
      <w:r w:rsidR="00E926A5" w:rsidRPr="00BA3E33">
        <w:rPr>
          <w:rFonts w:ascii="Arial" w:hAnsi="Arial" w:cs="Arial"/>
          <w:b/>
          <w:sz w:val="20"/>
        </w:rPr>
        <w:t xml:space="preserve"> </w:t>
      </w:r>
      <w:r w:rsidR="005E4B76" w:rsidRPr="00BA3E33">
        <w:rPr>
          <w:rFonts w:ascii="Arial" w:hAnsi="Arial" w:cs="Arial"/>
          <w:sz w:val="20"/>
        </w:rPr>
        <w:t>Presentar currículum vitae de la persona física o moral nombr</w:t>
      </w:r>
      <w:r w:rsidR="00682DB6">
        <w:rPr>
          <w:rFonts w:ascii="Arial" w:hAnsi="Arial" w:cs="Arial"/>
          <w:sz w:val="20"/>
        </w:rPr>
        <w:t xml:space="preserve">ando los estados con los que ha </w:t>
      </w:r>
      <w:r w:rsidR="005E4B76" w:rsidRPr="00BA3E33">
        <w:rPr>
          <w:rFonts w:ascii="Arial" w:hAnsi="Arial" w:cs="Arial"/>
          <w:sz w:val="20"/>
        </w:rPr>
        <w:t>participado en los diferentes años.</w:t>
      </w:r>
    </w:p>
    <w:p w:rsidR="005E4B76" w:rsidRPr="00BA3E33" w:rsidRDefault="005E4B76" w:rsidP="00655258">
      <w:pPr>
        <w:pStyle w:val="Textoindependiente31"/>
        <w:widowControl/>
        <w:ind w:left="540" w:hanging="540"/>
        <w:rPr>
          <w:rFonts w:ascii="Arial" w:hAnsi="Arial" w:cs="Arial"/>
          <w:sz w:val="20"/>
        </w:rPr>
      </w:pPr>
    </w:p>
    <w:p w:rsidR="00CF5465" w:rsidRDefault="00F62E31" w:rsidP="00CF5465">
      <w:pPr>
        <w:pStyle w:val="Textoindependiente31"/>
        <w:widowControl/>
        <w:rPr>
          <w:rFonts w:ascii="Arial" w:hAnsi="Arial" w:cs="Arial"/>
          <w:sz w:val="20"/>
        </w:rPr>
      </w:pPr>
      <w:r>
        <w:rPr>
          <w:rFonts w:ascii="Arial" w:hAnsi="Arial" w:cs="Arial"/>
          <w:b/>
          <w:sz w:val="20"/>
        </w:rPr>
        <w:t>4</w:t>
      </w:r>
      <w:r w:rsidR="005E4B76" w:rsidRPr="00BA3E33">
        <w:rPr>
          <w:rFonts w:ascii="Arial" w:hAnsi="Arial" w:cs="Arial"/>
          <w:b/>
          <w:sz w:val="20"/>
        </w:rPr>
        <w:t>.</w:t>
      </w:r>
      <w:r w:rsidR="00E926A5" w:rsidRPr="00BA3E33">
        <w:rPr>
          <w:rFonts w:ascii="Arial" w:hAnsi="Arial" w:cs="Arial"/>
          <w:b/>
          <w:sz w:val="20"/>
        </w:rPr>
        <w:t>-</w:t>
      </w:r>
      <w:r w:rsidR="005E4B76" w:rsidRPr="00BA3E33">
        <w:rPr>
          <w:rFonts w:ascii="Arial" w:hAnsi="Arial" w:cs="Arial"/>
          <w:sz w:val="20"/>
        </w:rPr>
        <w:t xml:space="preserve"> </w:t>
      </w:r>
      <w:r w:rsidR="00F215F1">
        <w:rPr>
          <w:rFonts w:ascii="Arial" w:hAnsi="Arial" w:cs="Arial"/>
          <w:sz w:val="20"/>
        </w:rPr>
        <w:t xml:space="preserve"> </w:t>
      </w:r>
      <w:r w:rsidR="00CF5465" w:rsidRPr="00BA3E33">
        <w:rPr>
          <w:rFonts w:ascii="Arial" w:hAnsi="Arial" w:cs="Arial"/>
          <w:sz w:val="20"/>
        </w:rPr>
        <w:t>Presentar nombre del cliente con dirección y teléfono donde avale los trabajos realizados donde se</w:t>
      </w:r>
      <w:r w:rsidR="00CF5465">
        <w:rPr>
          <w:rFonts w:ascii="Arial" w:hAnsi="Arial" w:cs="Arial"/>
          <w:sz w:val="20"/>
        </w:rPr>
        <w:t xml:space="preserve"> puedan solicitar referencias de la empresa</w:t>
      </w:r>
    </w:p>
    <w:p w:rsidR="00FD52FF" w:rsidRDefault="00FD52FF" w:rsidP="00655258">
      <w:pPr>
        <w:pStyle w:val="Textoindependiente31"/>
        <w:widowControl/>
        <w:rPr>
          <w:rFonts w:ascii="Arial" w:hAnsi="Arial" w:cs="Arial"/>
          <w:b/>
          <w:sz w:val="20"/>
        </w:rPr>
      </w:pPr>
    </w:p>
    <w:p w:rsidR="007817F0" w:rsidRPr="00682DB6" w:rsidRDefault="00F62E31" w:rsidP="00063780">
      <w:pPr>
        <w:shd w:val="clear" w:color="auto" w:fill="FFFFFF"/>
        <w:rPr>
          <w:rFonts w:ascii="Arial" w:hAnsi="Arial" w:cs="Arial"/>
          <w:lang w:eastAsia="es-MX"/>
        </w:rPr>
      </w:pPr>
      <w:r>
        <w:rPr>
          <w:rFonts w:ascii="Arial" w:hAnsi="Arial" w:cs="Arial"/>
          <w:b/>
        </w:rPr>
        <w:t>5</w:t>
      </w:r>
      <w:r w:rsidR="00063780">
        <w:rPr>
          <w:rFonts w:ascii="Arial" w:hAnsi="Arial" w:cs="Arial"/>
          <w:b/>
        </w:rPr>
        <w:t xml:space="preserve">.-   </w:t>
      </w:r>
      <w:r w:rsidR="00DB03D0" w:rsidRPr="00682DB6">
        <w:rPr>
          <w:rFonts w:ascii="Arial" w:hAnsi="Arial" w:cs="Arial"/>
          <w:lang w:eastAsia="es-MX"/>
        </w:rPr>
        <w:t xml:space="preserve">Presentar carta bajo protesta de decir verdad </w:t>
      </w:r>
      <w:r w:rsidR="007817F0" w:rsidRPr="00682DB6">
        <w:rPr>
          <w:rFonts w:ascii="Arial" w:hAnsi="Arial" w:cs="Arial"/>
          <w:lang w:eastAsia="es-MX"/>
        </w:rPr>
        <w:t xml:space="preserve">en el que señale que es una empresa cuyas instalaciones  y fabricación se ubican dentro del territorio </w:t>
      </w:r>
      <w:r w:rsidR="000B7F35" w:rsidRPr="00682DB6">
        <w:rPr>
          <w:rFonts w:ascii="Arial" w:hAnsi="Arial" w:cs="Arial"/>
          <w:lang w:eastAsia="es-MX"/>
        </w:rPr>
        <w:t>nacional.</w:t>
      </w:r>
    </w:p>
    <w:p w:rsidR="000B7F35" w:rsidRPr="00682DB6" w:rsidRDefault="000B7F35" w:rsidP="00063780">
      <w:pPr>
        <w:shd w:val="clear" w:color="auto" w:fill="FFFFFF"/>
        <w:rPr>
          <w:rFonts w:ascii="Arial" w:hAnsi="Arial" w:cs="Arial"/>
          <w:lang w:eastAsia="es-MX"/>
        </w:rPr>
      </w:pPr>
    </w:p>
    <w:p w:rsidR="000B7F35" w:rsidRPr="00157F97" w:rsidRDefault="00F62E31" w:rsidP="00D20BAE">
      <w:pPr>
        <w:shd w:val="clear" w:color="auto" w:fill="FFFFFF"/>
        <w:jc w:val="both"/>
        <w:rPr>
          <w:rFonts w:ascii="Arial" w:hAnsi="Arial" w:cs="Arial"/>
          <w:color w:val="FF0000"/>
          <w:lang w:eastAsia="es-MX"/>
        </w:rPr>
      </w:pPr>
      <w:r>
        <w:rPr>
          <w:rFonts w:ascii="Arial" w:hAnsi="Arial" w:cs="Arial"/>
          <w:lang w:eastAsia="es-MX"/>
        </w:rPr>
        <w:t>7</w:t>
      </w:r>
      <w:r w:rsidR="000B7F35" w:rsidRPr="00682DB6">
        <w:rPr>
          <w:rFonts w:ascii="Arial" w:hAnsi="Arial" w:cs="Arial"/>
          <w:lang w:eastAsia="es-MX"/>
        </w:rPr>
        <w:t xml:space="preserve">.-  Presentar </w:t>
      </w:r>
      <w:r w:rsidR="00F857E3" w:rsidRPr="00682DB6">
        <w:rPr>
          <w:rFonts w:ascii="Arial" w:hAnsi="Arial" w:cs="Arial"/>
          <w:lang w:eastAsia="es-MX"/>
        </w:rPr>
        <w:t>una muestra</w:t>
      </w:r>
      <w:r w:rsidR="000B7F35" w:rsidRPr="00682DB6">
        <w:rPr>
          <w:rFonts w:ascii="Arial" w:hAnsi="Arial" w:cs="Arial"/>
          <w:lang w:eastAsia="es-MX"/>
        </w:rPr>
        <w:t xml:space="preserve"> de </w:t>
      </w:r>
      <w:r w:rsidR="00682DB6" w:rsidRPr="00682DB6">
        <w:rPr>
          <w:rFonts w:ascii="Arial" w:hAnsi="Arial" w:cs="Arial"/>
          <w:lang w:eastAsia="es-MX"/>
        </w:rPr>
        <w:t>PLACAS PA</w:t>
      </w:r>
      <w:r w:rsidR="00682DB6">
        <w:rPr>
          <w:rFonts w:ascii="Arial" w:hAnsi="Arial" w:cs="Arial"/>
          <w:lang w:eastAsia="es-MX"/>
        </w:rPr>
        <w:t xml:space="preserve">RA TRANSPORTE PRIVADO AUTOMOVIL </w:t>
      </w:r>
      <w:r w:rsidR="000B7F35" w:rsidRPr="00682DB6">
        <w:rPr>
          <w:rFonts w:ascii="Arial" w:hAnsi="Arial" w:cs="Arial"/>
          <w:lang w:eastAsia="es-MX"/>
        </w:rPr>
        <w:t xml:space="preserve">con sus engomados </w:t>
      </w:r>
      <w:r w:rsidR="00682DB6">
        <w:rPr>
          <w:rFonts w:ascii="Arial" w:hAnsi="Arial" w:cs="Arial"/>
          <w:lang w:eastAsia="es-MX"/>
        </w:rPr>
        <w:t xml:space="preserve">y una muestra </w:t>
      </w:r>
      <w:r w:rsidR="000B7F35" w:rsidRPr="00682DB6">
        <w:rPr>
          <w:rFonts w:ascii="Arial" w:hAnsi="Arial" w:cs="Arial"/>
          <w:lang w:eastAsia="es-MX"/>
        </w:rPr>
        <w:t xml:space="preserve">de </w:t>
      </w:r>
      <w:r w:rsidR="00682DB6" w:rsidRPr="00682DB6">
        <w:rPr>
          <w:rFonts w:ascii="Arial" w:hAnsi="Arial" w:cs="Arial"/>
          <w:lang w:eastAsia="es-MX"/>
        </w:rPr>
        <w:t>PLACAS PARA TRANSPORTE PRIVADO CAMION</w:t>
      </w:r>
      <w:r w:rsidR="00682DB6">
        <w:rPr>
          <w:rFonts w:ascii="Arial" w:hAnsi="Arial" w:cs="Arial"/>
          <w:lang w:eastAsia="es-MX"/>
        </w:rPr>
        <w:t xml:space="preserve"> </w:t>
      </w:r>
      <w:r w:rsidR="00682DB6" w:rsidRPr="00682DB6">
        <w:rPr>
          <w:rFonts w:ascii="Arial" w:hAnsi="Arial" w:cs="Arial"/>
          <w:lang w:eastAsia="es-MX"/>
        </w:rPr>
        <w:t>con sus engomados</w:t>
      </w:r>
      <w:r w:rsidR="00682DB6">
        <w:rPr>
          <w:rFonts w:ascii="Arial" w:hAnsi="Arial" w:cs="Arial"/>
          <w:lang w:eastAsia="es-MX"/>
        </w:rPr>
        <w:t xml:space="preserve">, </w:t>
      </w:r>
      <w:r w:rsidR="00682DB6" w:rsidRPr="00682DB6">
        <w:rPr>
          <w:rFonts w:ascii="Arial" w:hAnsi="Arial" w:cs="Arial"/>
          <w:lang w:eastAsia="es-MX"/>
        </w:rPr>
        <w:t xml:space="preserve"> </w:t>
      </w:r>
      <w:r w:rsidR="000B7F35" w:rsidRPr="00ED5A3E">
        <w:rPr>
          <w:rFonts w:ascii="Arial" w:hAnsi="Arial" w:cs="Arial"/>
          <w:lang w:eastAsia="es-MX"/>
        </w:rPr>
        <w:t>cada uno</w:t>
      </w:r>
      <w:r w:rsidR="00682DB6" w:rsidRPr="00ED5A3E">
        <w:rPr>
          <w:rFonts w:ascii="Arial" w:hAnsi="Arial" w:cs="Arial"/>
          <w:lang w:eastAsia="es-MX"/>
        </w:rPr>
        <w:t xml:space="preserve"> de los servicios solicitados deberán ser entregadas con l</w:t>
      </w:r>
      <w:r w:rsidR="00F215F1">
        <w:rPr>
          <w:rFonts w:ascii="Arial" w:hAnsi="Arial" w:cs="Arial"/>
          <w:lang w:eastAsia="es-MX"/>
        </w:rPr>
        <w:t>os originales</w:t>
      </w:r>
      <w:r w:rsidR="00682DB6" w:rsidRPr="00ED5A3E">
        <w:rPr>
          <w:rFonts w:ascii="Arial" w:hAnsi="Arial" w:cs="Arial"/>
          <w:lang w:eastAsia="es-MX"/>
        </w:rPr>
        <w:t xml:space="preserve"> de</w:t>
      </w:r>
      <w:r w:rsidR="00F215F1">
        <w:rPr>
          <w:rFonts w:ascii="Arial" w:hAnsi="Arial" w:cs="Arial"/>
          <w:lang w:eastAsia="es-MX"/>
        </w:rPr>
        <w:t xml:space="preserve"> </w:t>
      </w:r>
      <w:r w:rsidR="00682DB6" w:rsidRPr="00ED5A3E">
        <w:rPr>
          <w:rFonts w:ascii="Arial" w:hAnsi="Arial" w:cs="Arial"/>
          <w:lang w:eastAsia="es-MX"/>
        </w:rPr>
        <w:t>l</w:t>
      </w:r>
      <w:r w:rsidR="00F215F1">
        <w:rPr>
          <w:rFonts w:ascii="Arial" w:hAnsi="Arial" w:cs="Arial"/>
          <w:lang w:eastAsia="es-MX"/>
        </w:rPr>
        <w:t>os</w:t>
      </w:r>
      <w:r w:rsidR="00682DB6" w:rsidRPr="00ED5A3E">
        <w:rPr>
          <w:rFonts w:ascii="Arial" w:hAnsi="Arial" w:cs="Arial"/>
          <w:lang w:eastAsia="es-MX"/>
        </w:rPr>
        <w:t xml:space="preserve"> </w:t>
      </w:r>
      <w:r w:rsidR="00F215F1">
        <w:rPr>
          <w:rFonts w:ascii="Arial" w:hAnsi="Arial" w:cs="Arial"/>
          <w:lang w:eastAsia="es-MX"/>
        </w:rPr>
        <w:t>dictá</w:t>
      </w:r>
      <w:r w:rsidR="00103057">
        <w:rPr>
          <w:rFonts w:ascii="Arial" w:hAnsi="Arial" w:cs="Arial"/>
          <w:lang w:eastAsia="es-MX"/>
        </w:rPr>
        <w:t>men</w:t>
      </w:r>
      <w:r w:rsidR="00F215F1">
        <w:rPr>
          <w:rFonts w:ascii="Arial" w:hAnsi="Arial" w:cs="Arial"/>
          <w:lang w:eastAsia="es-MX"/>
        </w:rPr>
        <w:t>es</w:t>
      </w:r>
      <w:r w:rsidR="00103057">
        <w:rPr>
          <w:rFonts w:ascii="Arial" w:hAnsi="Arial" w:cs="Arial"/>
          <w:lang w:eastAsia="es-MX"/>
        </w:rPr>
        <w:t xml:space="preserve"> técnico</w:t>
      </w:r>
      <w:r w:rsidR="00F215F1">
        <w:rPr>
          <w:rFonts w:ascii="Arial" w:hAnsi="Arial" w:cs="Arial"/>
          <w:lang w:eastAsia="es-MX"/>
        </w:rPr>
        <w:t>s</w:t>
      </w:r>
      <w:r w:rsidR="00103057">
        <w:rPr>
          <w:rFonts w:ascii="Arial" w:hAnsi="Arial" w:cs="Arial"/>
          <w:lang w:eastAsia="es-MX"/>
        </w:rPr>
        <w:t xml:space="preserve"> otorgado</w:t>
      </w:r>
      <w:r w:rsidR="000B7F35" w:rsidRPr="00ED5A3E">
        <w:rPr>
          <w:rFonts w:ascii="Arial" w:hAnsi="Arial" w:cs="Arial"/>
          <w:lang w:eastAsia="es-MX"/>
        </w:rPr>
        <w:t xml:space="preserve"> por </w:t>
      </w:r>
      <w:r w:rsidR="001B17BA" w:rsidRPr="00ED5A3E">
        <w:rPr>
          <w:rFonts w:ascii="Arial" w:hAnsi="Arial" w:cs="Arial"/>
          <w:lang w:eastAsia="es-MX"/>
        </w:rPr>
        <w:t xml:space="preserve">empresa o institución autorizada para </w:t>
      </w:r>
      <w:r w:rsidR="00ED5A3E">
        <w:rPr>
          <w:rFonts w:ascii="Arial" w:hAnsi="Arial" w:cs="Arial"/>
          <w:lang w:eastAsia="es-MX"/>
        </w:rPr>
        <w:t xml:space="preserve">emitirlos los cuales son </w:t>
      </w:r>
      <w:r w:rsidR="000B7F35" w:rsidRPr="00682DB6">
        <w:rPr>
          <w:rFonts w:ascii="Arial" w:hAnsi="Arial" w:cs="Arial"/>
          <w:lang w:eastAsia="es-MX"/>
        </w:rPr>
        <w:t xml:space="preserve">la Escuela Superior de Ingeniería Mecánica y Eléctrica avalados por </w:t>
      </w:r>
      <w:r w:rsidR="00103057">
        <w:rPr>
          <w:rFonts w:ascii="Arial" w:hAnsi="Arial" w:cs="Arial"/>
          <w:lang w:eastAsia="es-MX"/>
        </w:rPr>
        <w:t xml:space="preserve">el </w:t>
      </w:r>
      <w:r w:rsidR="000B7F35" w:rsidRPr="00682DB6">
        <w:rPr>
          <w:rFonts w:ascii="Arial" w:hAnsi="Arial" w:cs="Arial"/>
          <w:lang w:eastAsia="es-MX"/>
        </w:rPr>
        <w:t>C</w:t>
      </w:r>
      <w:r w:rsidR="000B7F35" w:rsidRPr="00ED5A3E">
        <w:rPr>
          <w:rFonts w:ascii="Arial" w:hAnsi="Arial" w:cs="Arial"/>
          <w:lang w:eastAsia="es-MX"/>
        </w:rPr>
        <w:t>I</w:t>
      </w:r>
      <w:r w:rsidR="001B17BA">
        <w:rPr>
          <w:rFonts w:ascii="Arial" w:hAnsi="Arial" w:cs="Arial"/>
          <w:lang w:eastAsia="es-MX"/>
        </w:rPr>
        <w:t>I</w:t>
      </w:r>
      <w:r w:rsidR="000B7F35" w:rsidRPr="00682DB6">
        <w:rPr>
          <w:rFonts w:ascii="Arial" w:hAnsi="Arial" w:cs="Arial"/>
          <w:lang w:eastAsia="es-MX"/>
        </w:rPr>
        <w:t xml:space="preserve">TEC del </w:t>
      </w:r>
      <w:r w:rsidR="00D20BAE">
        <w:rPr>
          <w:rFonts w:ascii="Arial" w:hAnsi="Arial" w:cs="Arial"/>
          <w:lang w:eastAsia="es-MX"/>
        </w:rPr>
        <w:t xml:space="preserve">Instituto Politécnico Nacional. </w:t>
      </w:r>
    </w:p>
    <w:p w:rsidR="0047594B" w:rsidRDefault="0047594B" w:rsidP="00063780">
      <w:pPr>
        <w:shd w:val="clear" w:color="auto" w:fill="FFFFFF"/>
        <w:rPr>
          <w:rFonts w:ascii="Tahoma" w:hAnsi="Tahoma" w:cs="Tahoma"/>
          <w:color w:val="2A2A2A"/>
          <w:lang w:eastAsia="es-MX"/>
        </w:rPr>
      </w:pPr>
    </w:p>
    <w:p w:rsidR="00103057" w:rsidRDefault="00103057" w:rsidP="00103057">
      <w:pPr>
        <w:shd w:val="clear" w:color="auto" w:fill="FFFFFF"/>
        <w:jc w:val="both"/>
        <w:rPr>
          <w:rFonts w:ascii="Arial" w:hAnsi="Arial" w:cs="Arial"/>
        </w:rPr>
      </w:pPr>
      <w:r>
        <w:rPr>
          <w:rFonts w:ascii="Tahoma" w:hAnsi="Tahoma" w:cs="Tahoma"/>
          <w:lang w:eastAsia="es-MX"/>
        </w:rPr>
        <w:t>Las muestras</w:t>
      </w:r>
      <w:r w:rsidR="0047594B" w:rsidRPr="00103057">
        <w:rPr>
          <w:rFonts w:ascii="Tahoma" w:hAnsi="Tahoma" w:cs="Tahoma"/>
          <w:lang w:eastAsia="es-MX"/>
        </w:rPr>
        <w:t xml:space="preserve"> serán devueltas a los licitantes participantes</w:t>
      </w:r>
      <w:r w:rsidR="0047594B" w:rsidRPr="00103057">
        <w:rPr>
          <w:rFonts w:ascii="Arial" w:hAnsi="Arial" w:cs="Arial"/>
        </w:rPr>
        <w:t xml:space="preserve"> que no resulten adjudicados, transcurridos 15 días hábiles contados a partir de la fecha en que se dé a conocer el fallo, debiendo solicitarlo por escrito a la dirección</w:t>
      </w:r>
      <w:r>
        <w:rPr>
          <w:rFonts w:ascii="Arial" w:hAnsi="Arial" w:cs="Arial"/>
        </w:rPr>
        <w:t xml:space="preserve"> de Adquisiciones de la Secretaría de Finanzas y Administración.</w:t>
      </w:r>
    </w:p>
    <w:p w:rsidR="00103057" w:rsidRDefault="00103057" w:rsidP="00063780">
      <w:pPr>
        <w:shd w:val="clear" w:color="auto" w:fill="FFFFFF"/>
        <w:rPr>
          <w:rFonts w:ascii="Arial" w:hAnsi="Arial" w:cs="Arial"/>
        </w:rPr>
      </w:pPr>
    </w:p>
    <w:p w:rsidR="00ED5A3E" w:rsidRPr="00F215F1" w:rsidRDefault="00F62E31" w:rsidP="00063780">
      <w:pPr>
        <w:shd w:val="clear" w:color="auto" w:fill="FFFFFF"/>
        <w:rPr>
          <w:rFonts w:ascii="Arial" w:hAnsi="Arial" w:cs="Arial"/>
          <w:lang w:eastAsia="es-MX"/>
        </w:rPr>
      </w:pPr>
      <w:r>
        <w:rPr>
          <w:rFonts w:ascii="Arial" w:hAnsi="Arial" w:cs="Arial"/>
          <w:b/>
          <w:lang w:eastAsia="es-MX"/>
        </w:rPr>
        <w:lastRenderedPageBreak/>
        <w:t>8</w:t>
      </w:r>
      <w:r w:rsidR="00ED5A3E" w:rsidRPr="00ED5A3E">
        <w:rPr>
          <w:rFonts w:ascii="Arial" w:hAnsi="Arial" w:cs="Arial"/>
          <w:b/>
          <w:lang w:eastAsia="es-MX"/>
        </w:rPr>
        <w:t xml:space="preserve">.- </w:t>
      </w:r>
      <w:r w:rsidR="00ED5A3E" w:rsidRPr="00F215F1">
        <w:rPr>
          <w:rFonts w:ascii="Arial" w:hAnsi="Arial" w:cs="Arial"/>
          <w:lang w:eastAsia="es-MX"/>
        </w:rPr>
        <w:t>Presentar la última declaración anual correspondiente al ejercicio 2011 con sus anexos y acuse de recibo</w:t>
      </w:r>
      <w:r w:rsidR="00F215F1">
        <w:rPr>
          <w:rFonts w:ascii="Arial" w:hAnsi="Arial" w:cs="Arial"/>
          <w:lang w:eastAsia="es-MX"/>
        </w:rPr>
        <w:t>.</w:t>
      </w:r>
      <w:r w:rsidR="00ED5A3E" w:rsidRPr="00F215F1">
        <w:rPr>
          <w:rFonts w:ascii="Arial" w:hAnsi="Arial" w:cs="Arial"/>
          <w:lang w:eastAsia="es-MX"/>
        </w:rPr>
        <w:t xml:space="preserve"> </w:t>
      </w:r>
    </w:p>
    <w:p w:rsidR="00103057" w:rsidRDefault="00103057" w:rsidP="00063780">
      <w:pPr>
        <w:shd w:val="clear" w:color="auto" w:fill="FFFFFF"/>
        <w:rPr>
          <w:rFonts w:ascii="Arial" w:hAnsi="Arial" w:cs="Arial"/>
          <w:b/>
          <w:lang w:eastAsia="es-MX"/>
        </w:rPr>
      </w:pPr>
    </w:p>
    <w:p w:rsidR="00103057" w:rsidRPr="00103057" w:rsidRDefault="00103057" w:rsidP="00063780">
      <w:pPr>
        <w:shd w:val="clear" w:color="auto" w:fill="FFFFFF"/>
        <w:rPr>
          <w:rFonts w:ascii="Arial" w:hAnsi="Arial" w:cs="Arial"/>
          <w:sz w:val="16"/>
          <w:szCs w:val="16"/>
          <w:lang w:eastAsia="es-MX"/>
        </w:rPr>
      </w:pPr>
      <w:r w:rsidRPr="00103057">
        <w:rPr>
          <w:rFonts w:ascii="Arial" w:hAnsi="Arial" w:cs="Arial"/>
          <w:sz w:val="16"/>
          <w:szCs w:val="16"/>
          <w:lang w:eastAsia="es-MX"/>
        </w:rPr>
        <w:t>NOTA: La presentación de los documentos complementarios tendrán el carácter de obligatorios y la falta de alguno de ellos será motivo de desestimación de propuestas.</w:t>
      </w:r>
    </w:p>
    <w:p w:rsidR="00063780" w:rsidRPr="001D7BB9" w:rsidRDefault="007817F0" w:rsidP="000B7F35">
      <w:pPr>
        <w:shd w:val="clear" w:color="auto" w:fill="FFFFFF"/>
        <w:rPr>
          <w:rFonts w:ascii="Arial" w:hAnsi="Arial" w:cs="Arial"/>
          <w:b/>
        </w:rPr>
      </w:pPr>
      <w:r>
        <w:rPr>
          <w:rFonts w:ascii="Tahoma" w:hAnsi="Tahoma" w:cs="Tahoma"/>
          <w:color w:val="2A2A2A"/>
          <w:lang w:eastAsia="es-MX"/>
        </w:rPr>
        <w:t xml:space="preserve"> </w:t>
      </w:r>
    </w:p>
    <w:p w:rsidR="00FD52FF" w:rsidRPr="001D7BB9" w:rsidRDefault="00FD52FF" w:rsidP="00655258">
      <w:pPr>
        <w:pStyle w:val="Textoindependiente31"/>
        <w:widowControl/>
        <w:rPr>
          <w:rFonts w:ascii="Arial" w:hAnsi="Arial" w:cs="Arial"/>
          <w:b/>
          <w:sz w:val="20"/>
        </w:rPr>
      </w:pPr>
      <w:r>
        <w:rPr>
          <w:rFonts w:ascii="Arial" w:hAnsi="Arial" w:cs="Arial"/>
          <w:b/>
          <w:sz w:val="20"/>
        </w:rPr>
        <w:t>3.1</w:t>
      </w:r>
      <w:r w:rsidR="001A6A53">
        <w:rPr>
          <w:rFonts w:ascii="Arial" w:hAnsi="Arial" w:cs="Arial"/>
          <w:b/>
          <w:sz w:val="20"/>
        </w:rPr>
        <w:t>0</w:t>
      </w:r>
      <w:r w:rsidRPr="001D7BB9">
        <w:rPr>
          <w:rFonts w:ascii="Arial" w:hAnsi="Arial" w:cs="Arial"/>
          <w:b/>
          <w:sz w:val="20"/>
        </w:rPr>
        <w:t xml:space="preserve">    Propuesta Técnica.</w:t>
      </w:r>
    </w:p>
    <w:p w:rsidR="00FD52FF" w:rsidRPr="001D7BB9" w:rsidRDefault="00FD52FF" w:rsidP="00655258">
      <w:pPr>
        <w:pStyle w:val="Textoindependiente31"/>
        <w:widowControl/>
        <w:rPr>
          <w:rFonts w:ascii="Arial" w:hAnsi="Arial" w:cs="Arial"/>
          <w:sz w:val="20"/>
        </w:rPr>
      </w:pPr>
    </w:p>
    <w:p w:rsidR="00FD52FF" w:rsidRPr="001D7BB9" w:rsidRDefault="00FD52FF" w:rsidP="00655258">
      <w:pPr>
        <w:pStyle w:val="Textoindependiente31"/>
        <w:widowControl/>
        <w:ind w:left="540" w:hanging="540"/>
        <w:rPr>
          <w:rFonts w:ascii="Arial" w:hAnsi="Arial" w:cs="Arial"/>
          <w:sz w:val="20"/>
        </w:rPr>
      </w:pPr>
      <w:r>
        <w:rPr>
          <w:rFonts w:ascii="Arial" w:hAnsi="Arial" w:cs="Arial"/>
          <w:sz w:val="20"/>
        </w:rPr>
        <w:t xml:space="preserve">         </w:t>
      </w:r>
      <w:r w:rsidRPr="001D7BB9">
        <w:rPr>
          <w:rFonts w:ascii="Arial" w:hAnsi="Arial" w:cs="Arial"/>
          <w:sz w:val="20"/>
        </w:rPr>
        <w:t xml:space="preserve">Sobre cerrado con  propuesta técnica (sobre “A”) conforme a lo establecido en el punto </w:t>
      </w:r>
      <w:r w:rsidRPr="001D7BB9">
        <w:rPr>
          <w:rFonts w:ascii="Arial" w:hAnsi="Arial" w:cs="Arial"/>
          <w:b/>
          <w:sz w:val="20"/>
        </w:rPr>
        <w:t>4.1</w:t>
      </w:r>
      <w:r w:rsidRPr="001D7BB9">
        <w:rPr>
          <w:rFonts w:ascii="Arial" w:hAnsi="Arial" w:cs="Arial"/>
          <w:sz w:val="20"/>
        </w:rPr>
        <w:t xml:space="preserve"> de estas bases.</w:t>
      </w:r>
    </w:p>
    <w:p w:rsidR="00FD52FF" w:rsidRPr="001D7BB9" w:rsidRDefault="00FD52FF" w:rsidP="00655258">
      <w:pPr>
        <w:pStyle w:val="Textoindependiente31"/>
        <w:widowControl/>
        <w:jc w:val="left"/>
        <w:rPr>
          <w:b/>
          <w:sz w:val="20"/>
        </w:rPr>
      </w:pPr>
    </w:p>
    <w:p w:rsidR="00FD52FF" w:rsidRPr="001D7BB9" w:rsidRDefault="00FD52FF" w:rsidP="00655258">
      <w:pPr>
        <w:pStyle w:val="Textoindependiente31"/>
        <w:widowControl/>
        <w:jc w:val="left"/>
        <w:rPr>
          <w:rFonts w:ascii="Arial" w:hAnsi="Arial" w:cs="Arial"/>
          <w:sz w:val="20"/>
        </w:rPr>
      </w:pPr>
      <w:r w:rsidRPr="001D7BB9">
        <w:rPr>
          <w:rFonts w:ascii="Arial" w:hAnsi="Arial" w:cs="Arial"/>
          <w:b/>
          <w:sz w:val="20"/>
        </w:rPr>
        <w:t>3.1</w:t>
      </w:r>
      <w:r w:rsidR="001A6A53">
        <w:rPr>
          <w:rFonts w:ascii="Arial" w:hAnsi="Arial" w:cs="Arial"/>
          <w:b/>
          <w:sz w:val="20"/>
        </w:rPr>
        <w:t>1</w:t>
      </w:r>
      <w:r w:rsidRPr="001D7BB9">
        <w:rPr>
          <w:rFonts w:ascii="Arial" w:hAnsi="Arial" w:cs="Arial"/>
          <w:sz w:val="20"/>
        </w:rPr>
        <w:t xml:space="preserve">     </w:t>
      </w:r>
      <w:r w:rsidRPr="001D7BB9">
        <w:rPr>
          <w:rFonts w:ascii="Arial" w:hAnsi="Arial" w:cs="Arial"/>
          <w:b/>
          <w:sz w:val="20"/>
        </w:rPr>
        <w:t>Propuesta Económica</w:t>
      </w:r>
      <w:r w:rsidRPr="001D7BB9">
        <w:rPr>
          <w:rFonts w:ascii="Arial" w:hAnsi="Arial" w:cs="Arial"/>
          <w:sz w:val="20"/>
        </w:rPr>
        <w:t>.</w:t>
      </w:r>
    </w:p>
    <w:p w:rsidR="00FD52FF" w:rsidRPr="001D7BB9" w:rsidRDefault="00FD52FF" w:rsidP="00655258">
      <w:pPr>
        <w:pStyle w:val="Textoindependiente31"/>
        <w:widowControl/>
        <w:ind w:left="720"/>
        <w:rPr>
          <w:rFonts w:ascii="Arial" w:hAnsi="Arial" w:cs="Arial"/>
          <w:sz w:val="20"/>
        </w:rPr>
      </w:pPr>
    </w:p>
    <w:p w:rsidR="00FD52FF" w:rsidRPr="001D7BB9" w:rsidRDefault="00FD52FF" w:rsidP="00655258">
      <w:pPr>
        <w:pStyle w:val="Textoindependiente31"/>
        <w:widowControl/>
        <w:ind w:left="720"/>
        <w:rPr>
          <w:rFonts w:ascii="Arial" w:hAnsi="Arial" w:cs="Arial"/>
          <w:sz w:val="20"/>
        </w:rPr>
      </w:pPr>
      <w:r w:rsidRPr="001D7BB9">
        <w:rPr>
          <w:rFonts w:ascii="Arial" w:hAnsi="Arial" w:cs="Arial"/>
          <w:sz w:val="20"/>
        </w:rPr>
        <w:t xml:space="preserve">Sobre cerrado con propuesta económica (sobre “B”) conforme a lo establecido en el punto </w:t>
      </w:r>
      <w:r w:rsidRPr="001D7BB9">
        <w:rPr>
          <w:rFonts w:ascii="Arial" w:hAnsi="Arial" w:cs="Arial"/>
          <w:b/>
          <w:sz w:val="20"/>
        </w:rPr>
        <w:t>4.2</w:t>
      </w:r>
      <w:r w:rsidRPr="001D7BB9">
        <w:rPr>
          <w:rFonts w:ascii="Arial" w:hAnsi="Arial" w:cs="Arial"/>
          <w:sz w:val="20"/>
        </w:rPr>
        <w:t xml:space="preserve"> de estas bases</w:t>
      </w:r>
      <w:r w:rsidRPr="001D7BB9">
        <w:rPr>
          <w:sz w:val="20"/>
        </w:rPr>
        <w:t>.</w:t>
      </w:r>
    </w:p>
    <w:p w:rsidR="00FD52FF" w:rsidRPr="001D7BB9" w:rsidRDefault="00FD52FF" w:rsidP="00655258">
      <w:pPr>
        <w:pStyle w:val="Textoindependiente31"/>
        <w:widowControl/>
        <w:ind w:left="1080" w:right="920"/>
        <w:rPr>
          <w:rFonts w:ascii="Arial" w:hAnsi="Arial" w:cs="Arial"/>
          <w:sz w:val="20"/>
        </w:rPr>
      </w:pPr>
    </w:p>
    <w:p w:rsidR="00FD52FF" w:rsidRPr="000B7544" w:rsidRDefault="00FD52FF" w:rsidP="00655258">
      <w:pPr>
        <w:pStyle w:val="Textoindependiente31"/>
        <w:widowControl/>
        <w:ind w:left="720" w:right="920"/>
        <w:rPr>
          <w:rFonts w:ascii="Arial" w:hAnsi="Arial" w:cs="Arial"/>
          <w:sz w:val="20"/>
          <w:u w:val="words"/>
        </w:rPr>
      </w:pPr>
      <w:r w:rsidRPr="000B7544">
        <w:rPr>
          <w:rFonts w:ascii="Arial" w:hAnsi="Arial" w:cs="Arial"/>
          <w:sz w:val="20"/>
        </w:rPr>
        <w:t>El cumplimiento de estos requisitos es indispensable, por lo que su omisión será motivo para desechar las propuestas presentadas.</w:t>
      </w:r>
    </w:p>
    <w:p w:rsidR="00FD52FF" w:rsidRDefault="00FD52FF" w:rsidP="00655258">
      <w:pPr>
        <w:pStyle w:val="Textoindependiente21"/>
        <w:rPr>
          <w:rFonts w:cs="Arial"/>
          <w:sz w:val="20"/>
          <w:lang w:val="es-ES"/>
        </w:rPr>
      </w:pPr>
    </w:p>
    <w:p w:rsidR="00FD52FF" w:rsidRDefault="00FD52FF" w:rsidP="00655258">
      <w:pPr>
        <w:pStyle w:val="Textoindependiente21"/>
        <w:rPr>
          <w:rFonts w:cs="Arial"/>
          <w:sz w:val="20"/>
          <w:lang w:val="es-ES"/>
        </w:rPr>
      </w:pPr>
      <w:r>
        <w:rPr>
          <w:rFonts w:cs="Arial"/>
          <w:sz w:val="20"/>
          <w:lang w:val="es-ES"/>
        </w:rPr>
        <w:t>NOTA:</w:t>
      </w:r>
    </w:p>
    <w:p w:rsidR="00FD52FF" w:rsidRPr="000B7544" w:rsidRDefault="00FD52FF" w:rsidP="00655258">
      <w:pPr>
        <w:pStyle w:val="Textoindependiente21"/>
        <w:rPr>
          <w:rFonts w:cs="Arial"/>
          <w:sz w:val="20"/>
          <w:lang w:val="es-ES"/>
        </w:rPr>
      </w:pPr>
    </w:p>
    <w:p w:rsidR="00FD52FF" w:rsidRPr="000B7544" w:rsidRDefault="00FD52FF" w:rsidP="00655258">
      <w:pPr>
        <w:pStyle w:val="Textoindependiente21"/>
        <w:ind w:left="270" w:hanging="270"/>
        <w:rPr>
          <w:rFonts w:cs="Arial"/>
          <w:b w:val="0"/>
          <w:sz w:val="20"/>
        </w:rPr>
      </w:pPr>
      <w:r w:rsidRPr="000B7544">
        <w:rPr>
          <w:rFonts w:cs="Arial"/>
          <w:sz w:val="20"/>
          <w:lang w:val="es-ES"/>
        </w:rPr>
        <w:t xml:space="preserve">a) </w:t>
      </w:r>
      <w:r w:rsidRPr="000B7544">
        <w:rPr>
          <w:rFonts w:cs="Arial"/>
          <w:b w:val="0"/>
          <w:sz w:val="20"/>
          <w:lang w:val="es-ES"/>
        </w:rPr>
        <w:t>E</w:t>
      </w:r>
      <w:r w:rsidRPr="000B7544">
        <w:rPr>
          <w:rFonts w:cs="Arial"/>
          <w:b w:val="0"/>
          <w:sz w:val="20"/>
        </w:rPr>
        <w:t xml:space="preserve">n la última hoja de las presentes bases, se anexa un formato en el que se señalan los documentos que deberán presentar todos los licitantes participantes en la primera etapa del acto de presentación de proposiciones y apertura de propuestas técnicas, relacionándolos con los puntos específicos de las bases en los que se solicitan. Se sugiere a los licitantes que incluyan ese formato, ya que servirá a cada participante como constancia de recepción de la documentación que entreguen a la Secretaría </w:t>
      </w:r>
      <w:r w:rsidR="00D419DC">
        <w:rPr>
          <w:rFonts w:cs="Arial"/>
          <w:b w:val="0"/>
          <w:sz w:val="20"/>
        </w:rPr>
        <w:t>Finanzas y</w:t>
      </w:r>
      <w:r w:rsidRPr="000B7544">
        <w:rPr>
          <w:rFonts w:cs="Arial"/>
          <w:b w:val="0"/>
          <w:sz w:val="20"/>
        </w:rPr>
        <w:t xml:space="preserve"> Administración en dicho acto. La falta de presentación del formato </w:t>
      </w:r>
      <w:r w:rsidRPr="000B7544">
        <w:rPr>
          <w:rFonts w:cs="Arial"/>
          <w:b w:val="0"/>
          <w:sz w:val="20"/>
          <w:u w:val="words"/>
        </w:rPr>
        <w:t>no será motivo de descalificación</w:t>
      </w:r>
      <w:r w:rsidRPr="000B7544">
        <w:rPr>
          <w:rFonts w:cs="Arial"/>
          <w:b w:val="0"/>
          <w:sz w:val="20"/>
        </w:rPr>
        <w:t xml:space="preserve"> y en su caso se extenderá un acuse de recibo de la documentación que entregue el licitante.</w:t>
      </w:r>
    </w:p>
    <w:p w:rsidR="00FD52FF" w:rsidRPr="000B7544" w:rsidRDefault="00FD52FF" w:rsidP="00655258">
      <w:pPr>
        <w:pStyle w:val="Textoindependiente21"/>
        <w:ind w:left="270" w:hanging="270"/>
        <w:rPr>
          <w:rFonts w:cs="Arial"/>
          <w:sz w:val="20"/>
        </w:rPr>
      </w:pPr>
    </w:p>
    <w:p w:rsidR="00FD52FF" w:rsidRPr="000B7544" w:rsidRDefault="00FD52FF" w:rsidP="00655258">
      <w:pPr>
        <w:ind w:left="270" w:hanging="270"/>
        <w:jc w:val="both"/>
        <w:rPr>
          <w:rFonts w:ascii="Arial" w:hAnsi="Arial" w:cs="Arial"/>
        </w:rPr>
      </w:pPr>
      <w:r w:rsidRPr="000B7544">
        <w:rPr>
          <w:rFonts w:ascii="Arial" w:hAnsi="Arial" w:cs="Arial"/>
          <w:b/>
        </w:rPr>
        <w:t>b)</w:t>
      </w:r>
      <w:r w:rsidRPr="000B7544">
        <w:rPr>
          <w:rFonts w:ascii="Arial" w:hAnsi="Arial" w:cs="Arial"/>
        </w:rPr>
        <w:t xml:space="preserve"> El sobre marcado con la letra “A” deberá contener </w:t>
      </w:r>
      <w:r w:rsidRPr="000B7544">
        <w:rPr>
          <w:rFonts w:ascii="Arial" w:hAnsi="Arial" w:cs="Arial"/>
          <w:u w:val="single"/>
        </w:rPr>
        <w:t>necesariamente</w:t>
      </w:r>
      <w:r w:rsidRPr="000B7544">
        <w:rPr>
          <w:rFonts w:ascii="Arial" w:hAnsi="Arial" w:cs="Arial"/>
        </w:rPr>
        <w:t xml:space="preserve"> la propuesta técnica del licitante y el original del convenio en caso de proposiciones conjuntas.</w:t>
      </w:r>
    </w:p>
    <w:p w:rsidR="00FD52FF" w:rsidRPr="000B7544" w:rsidRDefault="00FD52FF" w:rsidP="00655258">
      <w:pPr>
        <w:pStyle w:val="Textoindependiente21"/>
        <w:ind w:left="270" w:hanging="270"/>
        <w:rPr>
          <w:rFonts w:cs="Arial"/>
          <w:b w:val="0"/>
          <w:sz w:val="20"/>
          <w:lang w:val="es-MX"/>
        </w:rPr>
      </w:pPr>
    </w:p>
    <w:p w:rsidR="00FD52FF" w:rsidRPr="001D7BB9" w:rsidRDefault="00FD52FF" w:rsidP="00655258">
      <w:pPr>
        <w:ind w:left="270" w:hanging="270"/>
        <w:jc w:val="both"/>
        <w:rPr>
          <w:rFonts w:ascii="Arial" w:hAnsi="Arial" w:cs="Arial"/>
        </w:rPr>
      </w:pPr>
      <w:r w:rsidRPr="000B7544">
        <w:rPr>
          <w:rFonts w:ascii="Arial" w:hAnsi="Arial" w:cs="Arial"/>
          <w:b/>
        </w:rPr>
        <w:t>c)</w:t>
      </w:r>
      <w:r w:rsidRPr="000B7544">
        <w:rPr>
          <w:rFonts w:ascii="Arial" w:hAnsi="Arial" w:cs="Arial"/>
        </w:rPr>
        <w:tab/>
      </w:r>
      <w:r w:rsidRPr="00222CB0">
        <w:rPr>
          <w:rFonts w:ascii="Arial" w:hAnsi="Arial" w:cs="Arial"/>
        </w:rPr>
        <w:t xml:space="preserve">La documentación presentada deberá ser firmada en cada una de las hojas presentadas por el representante o apoderado legal, anexando a su firma la leyenda </w:t>
      </w:r>
      <w:r w:rsidRPr="00222CB0">
        <w:rPr>
          <w:rFonts w:ascii="Arial" w:hAnsi="Arial" w:cs="Arial"/>
          <w:b/>
          <w:u w:val="single"/>
        </w:rPr>
        <w:t xml:space="preserve">“bajo protesta de decir verdad”, </w:t>
      </w:r>
      <w:r w:rsidRPr="00222CB0">
        <w:rPr>
          <w:rFonts w:ascii="Arial" w:hAnsi="Arial" w:cs="Arial"/>
        </w:rPr>
        <w:t xml:space="preserve">se aclara que si algún documento de acreditación  o de propuesta técnica y económica no viniera </w:t>
      </w:r>
      <w:r w:rsidRPr="00222CB0">
        <w:rPr>
          <w:rFonts w:ascii="Arial" w:hAnsi="Arial" w:cs="Arial"/>
          <w:b/>
        </w:rPr>
        <w:t>firmado</w:t>
      </w:r>
      <w:r w:rsidRPr="00222CB0">
        <w:rPr>
          <w:rFonts w:ascii="Arial" w:hAnsi="Arial" w:cs="Arial"/>
        </w:rPr>
        <w:t xml:space="preserve"> por el representante o apoderado legal con la leyenda </w:t>
      </w:r>
      <w:r w:rsidRPr="00222CB0">
        <w:rPr>
          <w:rFonts w:ascii="Arial" w:hAnsi="Arial" w:cs="Arial"/>
          <w:b/>
          <w:u w:val="single"/>
        </w:rPr>
        <w:t>“bajo protesta de decir verdad”</w:t>
      </w:r>
      <w:r w:rsidRPr="00222CB0">
        <w:rPr>
          <w:rFonts w:ascii="Arial" w:hAnsi="Arial" w:cs="Arial"/>
        </w:rPr>
        <w:t xml:space="preserve"> </w:t>
      </w:r>
      <w:r w:rsidRPr="00222CB0">
        <w:rPr>
          <w:rFonts w:ascii="Arial" w:hAnsi="Arial" w:cs="Arial"/>
          <w:b/>
        </w:rPr>
        <w:t>SU PROPUESTA SERA DESESTIMADA</w:t>
      </w:r>
      <w:r w:rsidRPr="00222CB0">
        <w:rPr>
          <w:rFonts w:ascii="Arial" w:hAnsi="Arial" w:cs="Arial"/>
        </w:rPr>
        <w:t>.</w:t>
      </w:r>
    </w:p>
    <w:p w:rsidR="00FD52FF" w:rsidRPr="000B7544" w:rsidRDefault="00FD52FF" w:rsidP="00655258">
      <w:pPr>
        <w:ind w:left="270" w:hanging="270"/>
        <w:jc w:val="both"/>
        <w:rPr>
          <w:rFonts w:ascii="Arial" w:hAnsi="Arial" w:cs="Arial"/>
        </w:rPr>
      </w:pPr>
    </w:p>
    <w:p w:rsidR="00FD52FF" w:rsidRPr="000B7544" w:rsidRDefault="00FD52FF" w:rsidP="00655258">
      <w:pPr>
        <w:ind w:left="180" w:hanging="180"/>
        <w:jc w:val="both"/>
        <w:rPr>
          <w:rFonts w:ascii="Arial" w:hAnsi="Arial" w:cs="Arial"/>
          <w:b/>
          <w:u w:val="words"/>
        </w:rPr>
      </w:pPr>
      <w:r w:rsidRPr="000B7544">
        <w:rPr>
          <w:rFonts w:ascii="Arial" w:hAnsi="Arial" w:cs="Arial"/>
          <w:b/>
        </w:rPr>
        <w:t>d)</w:t>
      </w:r>
      <w:r w:rsidRPr="000B7544">
        <w:rPr>
          <w:rFonts w:ascii="Arial" w:hAnsi="Arial" w:cs="Arial"/>
        </w:rPr>
        <w:t xml:space="preserve"> La documentación presentada deberá venir preferentemente foliada, la omisión del folio </w:t>
      </w:r>
      <w:r w:rsidRPr="000B7544">
        <w:rPr>
          <w:rFonts w:ascii="Arial" w:hAnsi="Arial" w:cs="Arial"/>
          <w:b/>
          <w:u w:val="words"/>
        </w:rPr>
        <w:t>no será motivo de descalificación. Si la numeración no es continua, hay correcciones, hay omisiones ó existe cualquier otro error ó inconsistencia, será única y exclusivamente bajo responsabilidad del licitante, sin admitirse prueba en contrario.</w:t>
      </w:r>
    </w:p>
    <w:p w:rsidR="00FD52FF" w:rsidRPr="000B7544" w:rsidRDefault="00FD52FF" w:rsidP="00655258">
      <w:pPr>
        <w:ind w:left="270" w:hanging="270"/>
        <w:jc w:val="both"/>
        <w:rPr>
          <w:rFonts w:ascii="Arial" w:hAnsi="Arial" w:cs="Arial"/>
          <w:b/>
          <w:u w:val="single"/>
        </w:rPr>
      </w:pPr>
    </w:p>
    <w:p w:rsidR="00FD52FF" w:rsidRPr="006213EB" w:rsidRDefault="00FD52FF" w:rsidP="00655258">
      <w:pPr>
        <w:ind w:left="270" w:hanging="270"/>
        <w:jc w:val="both"/>
        <w:rPr>
          <w:rFonts w:ascii="Arial" w:hAnsi="Arial" w:cs="Arial"/>
          <w:b/>
          <w:u w:val="words"/>
        </w:rPr>
      </w:pPr>
      <w:r>
        <w:rPr>
          <w:rFonts w:ascii="Arial" w:hAnsi="Arial" w:cs="Arial"/>
          <w:b/>
        </w:rPr>
        <w:t>e</w:t>
      </w:r>
      <w:r w:rsidRPr="000B7544">
        <w:rPr>
          <w:rFonts w:ascii="Arial" w:hAnsi="Arial" w:cs="Arial"/>
          <w:b/>
        </w:rPr>
        <w:t xml:space="preserve">) </w:t>
      </w:r>
      <w:r w:rsidRPr="000B7544">
        <w:rPr>
          <w:rFonts w:ascii="Arial" w:hAnsi="Arial" w:cs="Arial"/>
          <w:b/>
          <w:u w:val="single"/>
        </w:rPr>
        <w:t xml:space="preserve"> Se</w:t>
      </w:r>
      <w:r w:rsidRPr="000B7544">
        <w:rPr>
          <w:rFonts w:ascii="Arial" w:hAnsi="Arial" w:cs="Arial"/>
          <w:b/>
        </w:rPr>
        <w:t xml:space="preserve"> </w:t>
      </w:r>
      <w:r w:rsidRPr="000B7544">
        <w:rPr>
          <w:rFonts w:ascii="Arial" w:hAnsi="Arial" w:cs="Arial"/>
          <w:b/>
          <w:u w:val="words"/>
        </w:rPr>
        <w:t>agradecerá no incluir documentación que no fue solicitada en estas bases y/o sus anexos, de ser incluida y venir foliada ésta no será rubricada. Así mismo se solicita no insertar las propuestas ó documentos en protectores de plástico u otros materiales.</w:t>
      </w:r>
    </w:p>
    <w:p w:rsidR="00FD52FF" w:rsidRPr="000B7544" w:rsidRDefault="00FD52FF" w:rsidP="00655258">
      <w:pPr>
        <w:ind w:left="360" w:hanging="360"/>
        <w:jc w:val="both"/>
        <w:rPr>
          <w:rFonts w:ascii="Arial" w:hAnsi="Arial" w:cs="Arial"/>
        </w:rPr>
      </w:pPr>
    </w:p>
    <w:p w:rsidR="00FD52FF" w:rsidRPr="00CA7A96" w:rsidRDefault="00FD52FF" w:rsidP="00655258">
      <w:pPr>
        <w:jc w:val="both"/>
        <w:rPr>
          <w:rFonts w:ascii="Arial" w:hAnsi="Arial" w:cs="Arial"/>
        </w:rPr>
      </w:pPr>
      <w:r w:rsidRPr="00CA7A96">
        <w:rPr>
          <w:rFonts w:ascii="Arial" w:hAnsi="Arial" w:cs="Arial"/>
          <w:b/>
        </w:rPr>
        <w:lastRenderedPageBreak/>
        <w:t xml:space="preserve">SE SOLICITA QUE LOS REQUISITOS DE INSCRIPCIÓN, LOS ANEXOS DEL 2 AL 5, COPIA DEL COMPROBANTE DE PAGO DE LA INSCRIPCIÓN AL SIEM Y LA COPIA DEL REGISTRO DE EMPRESA COLIMENSE VENGAN FUERA DEL SOBRE DE PROPUESTAS TÉCNICAS O ECONÓMICAS; DICHOS DOCUMENTOS Y LOS SOBRES CON LAS PROPUESTAS TÉCNICAS </w:t>
      </w:r>
      <w:r>
        <w:rPr>
          <w:rFonts w:ascii="Arial" w:hAnsi="Arial" w:cs="Arial"/>
          <w:b/>
        </w:rPr>
        <w:t xml:space="preserve">Y ECONÓMICAS DEBERÁN ENTREGARSE </w:t>
      </w:r>
      <w:r w:rsidRPr="00CA7A96">
        <w:rPr>
          <w:rFonts w:ascii="Arial" w:hAnsi="Arial" w:cs="Arial"/>
          <w:b/>
        </w:rPr>
        <w:t>UNA HORA ANTES DEL EVENTO DE PRESENTACION Y APERTURA DE PROPUESTAS TECNICAS, EN LA DIRECCIÓN DE ADQUISICIONES PARA SU REVISION</w:t>
      </w:r>
    </w:p>
    <w:p w:rsidR="00FD52FF" w:rsidRPr="000B7544" w:rsidRDefault="00FD52FF" w:rsidP="00655258">
      <w:pPr>
        <w:jc w:val="both"/>
        <w:rPr>
          <w:rFonts w:ascii="Arial" w:hAnsi="Arial" w:cs="Arial"/>
        </w:rPr>
      </w:pPr>
    </w:p>
    <w:p w:rsidR="00FD52FF" w:rsidRPr="000B7544" w:rsidRDefault="00FD52FF" w:rsidP="00655258">
      <w:pPr>
        <w:pStyle w:val="Textoindependiente21"/>
        <w:shd w:val="clear" w:color="auto" w:fill="FFFFFF"/>
        <w:rPr>
          <w:rFonts w:cs="Arial"/>
          <w:sz w:val="20"/>
          <w:lang w:val="es-MX"/>
        </w:rPr>
      </w:pPr>
      <w:r w:rsidRPr="000B7544">
        <w:rPr>
          <w:rFonts w:cs="Arial"/>
          <w:sz w:val="20"/>
          <w:lang w:val="es-MX"/>
        </w:rPr>
        <w:t>4.   PROPOSICIONES.</w:t>
      </w:r>
    </w:p>
    <w:p w:rsidR="00FD52FF" w:rsidRPr="000B7544" w:rsidRDefault="00FD52FF" w:rsidP="00655258">
      <w:pPr>
        <w:jc w:val="both"/>
        <w:rPr>
          <w:rFonts w:ascii="Arial" w:hAnsi="Arial" w:cs="Arial"/>
        </w:rPr>
      </w:pPr>
    </w:p>
    <w:p w:rsidR="00FD52FF" w:rsidRPr="000B7544" w:rsidRDefault="00FD52FF" w:rsidP="00655258">
      <w:pPr>
        <w:pStyle w:val="Textoindependiente3"/>
        <w:rPr>
          <w:rFonts w:cs="Arial"/>
        </w:rPr>
      </w:pPr>
      <w:r w:rsidRPr="000B7544">
        <w:rPr>
          <w:rFonts w:cs="Arial"/>
        </w:rPr>
        <w:t>Los licitantes que hubieren adquirido las bases de la presente licitación, deberán entregar durante la primera etapa del acto de presentación de proposiciones y apertura de propuestas técnicas, dos sobres cerrados con los datos de identificación de la licitación y de los licitantes respectivos, marcados con las letras “A” y “B”.</w:t>
      </w:r>
    </w:p>
    <w:p w:rsidR="00FD52FF" w:rsidRPr="000B7544" w:rsidRDefault="00FD52FF" w:rsidP="00655258">
      <w:pPr>
        <w:pStyle w:val="Textoindependiente21"/>
        <w:rPr>
          <w:rFonts w:cs="Arial"/>
          <w:sz w:val="20"/>
          <w:lang w:val="es-MX"/>
        </w:rPr>
      </w:pPr>
    </w:p>
    <w:p w:rsidR="00FD52FF" w:rsidRPr="000B7544" w:rsidRDefault="00FD52FF" w:rsidP="00655258">
      <w:pPr>
        <w:pStyle w:val="Textoindependiente21"/>
        <w:rPr>
          <w:rFonts w:cs="Arial"/>
          <w:sz w:val="20"/>
          <w:lang w:val="es-MX"/>
        </w:rPr>
      </w:pPr>
    </w:p>
    <w:p w:rsidR="00FD52FF" w:rsidRPr="000B7544" w:rsidRDefault="00FD52FF" w:rsidP="00655258">
      <w:pPr>
        <w:pStyle w:val="Textoindependiente21"/>
        <w:rPr>
          <w:rFonts w:cs="Arial"/>
          <w:sz w:val="20"/>
          <w:lang w:val="es-MX"/>
        </w:rPr>
      </w:pPr>
      <w:r w:rsidRPr="000B7544">
        <w:rPr>
          <w:rFonts w:cs="Arial"/>
          <w:sz w:val="20"/>
          <w:lang w:val="es-MX"/>
        </w:rPr>
        <w:t>4.1</w:t>
      </w:r>
      <w:r w:rsidRPr="000B7544">
        <w:rPr>
          <w:rFonts w:cs="Arial"/>
          <w:sz w:val="20"/>
          <w:lang w:val="es-MX"/>
        </w:rPr>
        <w:tab/>
        <w:t>Propuesta Técnica.</w:t>
      </w:r>
    </w:p>
    <w:p w:rsidR="00FD52FF" w:rsidRPr="000B7544" w:rsidRDefault="00FD52FF" w:rsidP="00655258">
      <w:pPr>
        <w:pStyle w:val="Textoindependiente31"/>
        <w:widowControl/>
        <w:rPr>
          <w:rFonts w:ascii="Arial" w:hAnsi="Arial" w:cs="Arial"/>
          <w:sz w:val="20"/>
        </w:rPr>
      </w:pPr>
    </w:p>
    <w:p w:rsidR="00FD52FF" w:rsidRPr="000B7544" w:rsidRDefault="00FD52FF" w:rsidP="00655258">
      <w:pPr>
        <w:ind w:left="720"/>
        <w:jc w:val="both"/>
        <w:rPr>
          <w:rFonts w:ascii="Arial" w:hAnsi="Arial" w:cs="Arial"/>
        </w:rPr>
      </w:pPr>
      <w:r w:rsidRPr="000B7544">
        <w:rPr>
          <w:rFonts w:ascii="Arial" w:hAnsi="Arial" w:cs="Arial"/>
        </w:rPr>
        <w:t>El sobre marcado con la letra “A”, contendrá la propuesta técnica (según se describe en el Anexo 1 técnico de estas bases), la cual deberá presentarse conforme a lo siguiente:</w:t>
      </w:r>
    </w:p>
    <w:p w:rsidR="00FD52FF" w:rsidRPr="000B7544" w:rsidRDefault="00FD52FF" w:rsidP="00655258">
      <w:pPr>
        <w:ind w:left="720"/>
        <w:rPr>
          <w:rFonts w:ascii="Arial" w:hAnsi="Arial" w:cs="Arial"/>
        </w:rPr>
      </w:pPr>
    </w:p>
    <w:p w:rsidR="00FD52FF" w:rsidRPr="008F2A45" w:rsidRDefault="00FD52FF" w:rsidP="00655258">
      <w:pPr>
        <w:ind w:left="709" w:hanging="709"/>
        <w:jc w:val="both"/>
        <w:rPr>
          <w:rFonts w:ascii="Arial" w:hAnsi="Arial"/>
          <w:b/>
        </w:rPr>
      </w:pPr>
      <w:r w:rsidRPr="000B7544">
        <w:rPr>
          <w:rFonts w:ascii="Arial" w:hAnsi="Arial" w:cs="Arial"/>
          <w:b/>
        </w:rPr>
        <w:t>a)</w:t>
      </w:r>
      <w:r w:rsidRPr="000B7544">
        <w:rPr>
          <w:rFonts w:ascii="Arial" w:hAnsi="Arial" w:cs="Arial"/>
        </w:rPr>
        <w:tab/>
        <w:t>Impresa en papel membretado del licitante, sin tachaduras ni enmendaduras.</w:t>
      </w:r>
      <w:r w:rsidRPr="00433F6F">
        <w:rPr>
          <w:rFonts w:ascii="Arial" w:hAnsi="Arial"/>
          <w:b/>
        </w:rPr>
        <w:t xml:space="preserve"> </w:t>
      </w:r>
      <w:r>
        <w:rPr>
          <w:rFonts w:ascii="Arial" w:hAnsi="Arial"/>
          <w:b/>
        </w:rPr>
        <w:t>Se solici</w:t>
      </w:r>
      <w:r w:rsidRPr="008F2A45">
        <w:rPr>
          <w:rFonts w:ascii="Arial" w:hAnsi="Arial"/>
          <w:b/>
        </w:rPr>
        <w:t xml:space="preserve">ta que en </w:t>
      </w:r>
      <w:r>
        <w:rPr>
          <w:rFonts w:ascii="Arial" w:hAnsi="Arial"/>
          <w:b/>
        </w:rPr>
        <w:t>la presentación de las propuestas técnicas</w:t>
      </w:r>
      <w:r w:rsidRPr="008F2A45">
        <w:rPr>
          <w:rFonts w:ascii="Arial" w:hAnsi="Arial"/>
          <w:b/>
        </w:rPr>
        <w:t>, cada una de las partidas propuestas vengan en hojas independientes</w:t>
      </w:r>
      <w:r>
        <w:rPr>
          <w:rFonts w:ascii="Arial" w:hAnsi="Arial"/>
          <w:b/>
        </w:rPr>
        <w:t>.</w:t>
      </w:r>
    </w:p>
    <w:p w:rsidR="00FD52FF" w:rsidRPr="000B7544" w:rsidRDefault="00FD52FF" w:rsidP="00655258">
      <w:pPr>
        <w:ind w:left="709" w:hanging="709"/>
        <w:jc w:val="both"/>
        <w:rPr>
          <w:rFonts w:ascii="Arial" w:hAnsi="Arial" w:cs="Arial"/>
        </w:rPr>
      </w:pPr>
    </w:p>
    <w:p w:rsidR="00FD52FF" w:rsidRPr="000B7544" w:rsidRDefault="00FD52FF" w:rsidP="00655258">
      <w:pPr>
        <w:pStyle w:val="Textoindependiente21"/>
        <w:rPr>
          <w:rFonts w:cs="Arial"/>
          <w:b w:val="0"/>
          <w:sz w:val="20"/>
          <w:lang w:val="es-MX"/>
        </w:rPr>
      </w:pPr>
    </w:p>
    <w:p w:rsidR="00FD52FF" w:rsidRPr="000B7544" w:rsidRDefault="00FD52FF" w:rsidP="00655258">
      <w:pPr>
        <w:ind w:left="720" w:hanging="720"/>
        <w:jc w:val="both"/>
        <w:rPr>
          <w:rFonts w:ascii="Arial" w:hAnsi="Arial" w:cs="Arial"/>
        </w:rPr>
      </w:pPr>
      <w:r w:rsidRPr="000B7544">
        <w:rPr>
          <w:rFonts w:ascii="Arial" w:hAnsi="Arial" w:cs="Arial"/>
          <w:b/>
        </w:rPr>
        <w:t>b)</w:t>
      </w:r>
      <w:r w:rsidRPr="000B7544">
        <w:rPr>
          <w:rFonts w:ascii="Arial" w:hAnsi="Arial" w:cs="Arial"/>
        </w:rPr>
        <w:tab/>
        <w:t xml:space="preserve">Deberá ser clara y precisa, detallando las características técnicas y físicas de los productos ofertados, en concordancia con lo solicitado en el Anexo 1 técnico de estas bases, sin indicar costo. </w:t>
      </w:r>
    </w:p>
    <w:p w:rsidR="00FD52FF" w:rsidRPr="000B7544" w:rsidRDefault="00FD52FF" w:rsidP="00655258">
      <w:pPr>
        <w:ind w:left="720" w:hanging="720"/>
        <w:jc w:val="both"/>
        <w:rPr>
          <w:rFonts w:ascii="Arial" w:hAnsi="Arial" w:cs="Arial"/>
        </w:rPr>
      </w:pPr>
    </w:p>
    <w:p w:rsidR="00FD52FF" w:rsidRPr="000B7544" w:rsidRDefault="00FD52FF" w:rsidP="00655258">
      <w:pPr>
        <w:ind w:left="720" w:hanging="720"/>
        <w:jc w:val="both"/>
        <w:rPr>
          <w:rFonts w:ascii="Arial" w:hAnsi="Arial" w:cs="Arial"/>
        </w:rPr>
      </w:pPr>
      <w:r w:rsidRPr="000B7544">
        <w:rPr>
          <w:rFonts w:ascii="Arial" w:hAnsi="Arial" w:cs="Arial"/>
          <w:b/>
        </w:rPr>
        <w:t>c)</w:t>
      </w:r>
      <w:r w:rsidRPr="000B7544">
        <w:rPr>
          <w:rFonts w:ascii="Arial" w:hAnsi="Arial" w:cs="Arial"/>
        </w:rPr>
        <w:tab/>
        <w:t xml:space="preserve">Deberá acreditar los requerimientos mínimos de calidad que el área requirente solicita, conforme al </w:t>
      </w:r>
      <w:r w:rsidRPr="000B7544">
        <w:rPr>
          <w:rFonts w:ascii="Arial" w:hAnsi="Arial" w:cs="Arial"/>
          <w:b/>
        </w:rPr>
        <w:t>Anexo 1 técnico.</w:t>
      </w:r>
    </w:p>
    <w:p w:rsidR="00FD52FF" w:rsidRPr="000B7544" w:rsidRDefault="00FD52FF" w:rsidP="00655258">
      <w:pPr>
        <w:pStyle w:val="Textoindependiente31"/>
        <w:widowControl/>
        <w:rPr>
          <w:rFonts w:ascii="Arial" w:hAnsi="Arial" w:cs="Arial"/>
          <w:sz w:val="20"/>
        </w:rPr>
      </w:pPr>
      <w:r w:rsidRPr="000B7544">
        <w:rPr>
          <w:rFonts w:ascii="Arial" w:hAnsi="Arial" w:cs="Arial"/>
          <w:sz w:val="20"/>
        </w:rPr>
        <w:t xml:space="preserve"> </w:t>
      </w:r>
    </w:p>
    <w:p w:rsidR="00FD52FF" w:rsidRPr="000B7544" w:rsidRDefault="00FD52FF" w:rsidP="00655258">
      <w:pPr>
        <w:ind w:left="720" w:hanging="720"/>
        <w:jc w:val="both"/>
        <w:rPr>
          <w:rFonts w:ascii="Arial" w:hAnsi="Arial" w:cs="Arial"/>
        </w:rPr>
      </w:pPr>
      <w:r w:rsidRPr="000B7544">
        <w:rPr>
          <w:rFonts w:ascii="Arial" w:hAnsi="Arial" w:cs="Arial"/>
          <w:b/>
        </w:rPr>
        <w:t>d)</w:t>
      </w:r>
      <w:r w:rsidRPr="000B7544">
        <w:rPr>
          <w:rFonts w:ascii="Arial" w:hAnsi="Arial" w:cs="Arial"/>
        </w:rPr>
        <w:tab/>
        <w:t xml:space="preserve">Deberá ser firmada por la persona legalmente facultada para ello anexando a su                                               firma la leyenda </w:t>
      </w:r>
      <w:r w:rsidRPr="000B7544">
        <w:rPr>
          <w:rFonts w:ascii="Arial" w:hAnsi="Arial" w:cs="Arial"/>
          <w:u w:val="single"/>
        </w:rPr>
        <w:t>“bajo protesta de decir verdad”</w:t>
      </w:r>
    </w:p>
    <w:p w:rsidR="00FD52FF" w:rsidRPr="000B7544" w:rsidRDefault="00FD52FF" w:rsidP="00655258">
      <w:pPr>
        <w:ind w:left="709" w:hanging="709"/>
        <w:jc w:val="both"/>
        <w:rPr>
          <w:rFonts w:ascii="Arial" w:hAnsi="Arial" w:cs="Arial"/>
        </w:rPr>
      </w:pPr>
    </w:p>
    <w:p w:rsidR="00FD52FF" w:rsidRPr="000B7544" w:rsidRDefault="00FD52FF" w:rsidP="00655258">
      <w:pPr>
        <w:jc w:val="both"/>
        <w:rPr>
          <w:rFonts w:ascii="Arial" w:hAnsi="Arial" w:cs="Arial"/>
        </w:rPr>
      </w:pPr>
    </w:p>
    <w:p w:rsidR="00FD52FF" w:rsidRPr="000B7544" w:rsidRDefault="00FD52FF" w:rsidP="00655258">
      <w:pPr>
        <w:ind w:left="720"/>
        <w:jc w:val="both"/>
        <w:rPr>
          <w:rFonts w:ascii="Arial" w:hAnsi="Arial" w:cs="Arial"/>
        </w:rPr>
      </w:pPr>
      <w:r w:rsidRPr="000B7544">
        <w:rPr>
          <w:rFonts w:ascii="Arial" w:hAnsi="Arial" w:cs="Arial"/>
        </w:rPr>
        <w:t>En todos los casos, las propuestas deberán ser firmadas por la persona facultada para ello, en su totalidad hasta la  última hoja del documento que las contenga, así como las cartas bajo protesta de decir verdad que se requieran en estas bases; por lo que se desestimarán cuando las hojas que la integran y sus anexos carezcan de firma ó rúbrica.</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b/>
        </w:rPr>
        <w:t>e)</w:t>
      </w:r>
      <w:r w:rsidRPr="000B7544">
        <w:rPr>
          <w:rFonts w:ascii="Arial" w:hAnsi="Arial" w:cs="Arial"/>
        </w:rPr>
        <w:tab/>
        <w:t>Se presentará en idioma español.</w:t>
      </w:r>
    </w:p>
    <w:p w:rsidR="00FD52FF" w:rsidRPr="000B7544" w:rsidRDefault="00FD52FF" w:rsidP="00655258">
      <w:pPr>
        <w:jc w:val="both"/>
        <w:rPr>
          <w:rFonts w:ascii="Arial" w:hAnsi="Arial" w:cs="Arial"/>
        </w:rPr>
      </w:pPr>
    </w:p>
    <w:p w:rsidR="00FD52FF" w:rsidRPr="000B7544" w:rsidRDefault="00FD52FF" w:rsidP="00655258">
      <w:pPr>
        <w:pStyle w:val="Textoindependiente21"/>
        <w:rPr>
          <w:rFonts w:cs="Arial"/>
          <w:sz w:val="20"/>
          <w:lang w:val="es-MX"/>
        </w:rPr>
      </w:pPr>
      <w:r w:rsidRPr="000B7544">
        <w:rPr>
          <w:rFonts w:cs="Arial"/>
          <w:sz w:val="20"/>
          <w:lang w:val="es-MX"/>
        </w:rPr>
        <w:t>4.2</w:t>
      </w:r>
      <w:r w:rsidRPr="000B7544">
        <w:rPr>
          <w:rFonts w:cs="Arial"/>
          <w:sz w:val="20"/>
          <w:lang w:val="es-MX"/>
        </w:rPr>
        <w:tab/>
        <w:t>Propuesta Económica.</w:t>
      </w:r>
    </w:p>
    <w:p w:rsidR="00FD52FF" w:rsidRPr="000B7544" w:rsidRDefault="00FD52FF" w:rsidP="00655258">
      <w:pPr>
        <w:jc w:val="both"/>
        <w:rPr>
          <w:rFonts w:ascii="Arial" w:hAnsi="Arial" w:cs="Arial"/>
        </w:rPr>
      </w:pPr>
    </w:p>
    <w:p w:rsidR="00FD52FF" w:rsidRPr="000B7544" w:rsidRDefault="00FD52FF" w:rsidP="00655258">
      <w:pPr>
        <w:pStyle w:val="Textoindependiente3"/>
        <w:ind w:left="720"/>
        <w:rPr>
          <w:rFonts w:cs="Arial"/>
        </w:rPr>
      </w:pPr>
      <w:r w:rsidRPr="000B7544">
        <w:rPr>
          <w:rFonts w:cs="Arial"/>
        </w:rPr>
        <w:t>El sobre marcado con la letra “B”, contendrá la propuesta económica del licitante, la cual deberá presentarse conforme a lo siguiente:</w:t>
      </w:r>
    </w:p>
    <w:p w:rsidR="00FD52FF" w:rsidRPr="000B7544" w:rsidRDefault="00FD52FF" w:rsidP="00655258">
      <w:pPr>
        <w:jc w:val="both"/>
        <w:rPr>
          <w:rFonts w:ascii="Arial" w:hAnsi="Arial" w:cs="Arial"/>
        </w:rPr>
      </w:pPr>
    </w:p>
    <w:p w:rsidR="00FD52FF" w:rsidRPr="000B7544" w:rsidRDefault="00FD52FF" w:rsidP="00655258">
      <w:pPr>
        <w:ind w:left="709" w:hanging="709"/>
        <w:jc w:val="both"/>
        <w:rPr>
          <w:rFonts w:ascii="Arial" w:hAnsi="Arial" w:cs="Arial"/>
        </w:rPr>
      </w:pPr>
      <w:r w:rsidRPr="000B7544">
        <w:rPr>
          <w:rFonts w:ascii="Arial" w:hAnsi="Arial" w:cs="Arial"/>
          <w:b/>
        </w:rPr>
        <w:lastRenderedPageBreak/>
        <w:t>a)</w:t>
      </w:r>
      <w:r w:rsidRPr="000B7544">
        <w:rPr>
          <w:rFonts w:ascii="Arial" w:hAnsi="Arial" w:cs="Arial"/>
        </w:rPr>
        <w:tab/>
        <w:t xml:space="preserve">Impresa en papel membretado del licitante, sin tachaduras ni enmendaduras, señalando tanto el precio unitario como el total en moneda nacional, (pesos mexicanos) </w:t>
      </w:r>
      <w:r w:rsidRPr="000B7544">
        <w:rPr>
          <w:rFonts w:ascii="Arial" w:hAnsi="Arial" w:cs="Arial"/>
          <w:b/>
        </w:rPr>
        <w:t>sin IVA</w:t>
      </w:r>
      <w:r w:rsidRPr="000B7544">
        <w:rPr>
          <w:rFonts w:ascii="Arial" w:hAnsi="Arial" w:cs="Arial"/>
        </w:rPr>
        <w:t>. El licitante deberá presentar un resumen de la partida cotizada con el total en moneda nacional en número y letra, desglosando el descuento que estén dispuestos a otorgar, si lo desean.</w:t>
      </w:r>
    </w:p>
    <w:p w:rsidR="00FD52FF" w:rsidRPr="000B7544" w:rsidRDefault="00FD52FF" w:rsidP="00655258">
      <w:pPr>
        <w:pStyle w:val="Textoindependiente21"/>
        <w:rPr>
          <w:rFonts w:cs="Arial"/>
          <w:b w:val="0"/>
          <w:sz w:val="20"/>
          <w:lang w:val="es-MX"/>
        </w:rPr>
      </w:pPr>
    </w:p>
    <w:p w:rsidR="00FD52FF" w:rsidRPr="008F2A45" w:rsidRDefault="00FD52FF" w:rsidP="00655258">
      <w:pPr>
        <w:ind w:left="709" w:hanging="709"/>
        <w:jc w:val="both"/>
        <w:rPr>
          <w:rFonts w:ascii="Arial" w:hAnsi="Arial"/>
          <w:b/>
        </w:rPr>
      </w:pPr>
      <w:r w:rsidRPr="000B7544">
        <w:rPr>
          <w:rFonts w:ascii="Arial" w:hAnsi="Arial" w:cs="Arial"/>
          <w:b/>
        </w:rPr>
        <w:t>b)</w:t>
      </w:r>
      <w:r w:rsidRPr="000B7544">
        <w:rPr>
          <w:rFonts w:ascii="Arial" w:hAnsi="Arial" w:cs="Arial"/>
        </w:rPr>
        <w:tab/>
        <w:t>Deberá ser clara y precisa.</w:t>
      </w:r>
      <w:r w:rsidRPr="00433F6F">
        <w:rPr>
          <w:rFonts w:ascii="Arial" w:hAnsi="Arial"/>
          <w:b/>
        </w:rPr>
        <w:t xml:space="preserve"> </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p>
    <w:p w:rsidR="00FD52FF" w:rsidRPr="000B7544" w:rsidRDefault="00FD52FF" w:rsidP="00655258">
      <w:pPr>
        <w:ind w:left="720" w:hanging="720"/>
        <w:jc w:val="both"/>
        <w:rPr>
          <w:rFonts w:ascii="Arial" w:hAnsi="Arial" w:cs="Arial"/>
        </w:rPr>
      </w:pPr>
      <w:r w:rsidRPr="000B7544">
        <w:rPr>
          <w:rFonts w:ascii="Arial" w:hAnsi="Arial" w:cs="Arial"/>
          <w:b/>
        </w:rPr>
        <w:t>c)</w:t>
      </w:r>
      <w:r w:rsidRPr="000B7544">
        <w:rPr>
          <w:rFonts w:ascii="Arial" w:hAnsi="Arial" w:cs="Arial"/>
        </w:rPr>
        <w:tab/>
        <w:t>Deberá ser firmada por la persona legalmente facultada</w:t>
      </w:r>
      <w:r>
        <w:rPr>
          <w:rFonts w:ascii="Arial" w:hAnsi="Arial" w:cs="Arial"/>
        </w:rPr>
        <w:t xml:space="preserve"> para ello anexando a su</w:t>
      </w:r>
      <w:r w:rsidRPr="000B7544">
        <w:rPr>
          <w:rFonts w:ascii="Arial" w:hAnsi="Arial" w:cs="Arial"/>
        </w:rPr>
        <w:t xml:space="preserve"> firma la leyenda </w:t>
      </w:r>
      <w:r w:rsidRPr="000B7544">
        <w:rPr>
          <w:rFonts w:ascii="Arial" w:hAnsi="Arial" w:cs="Arial"/>
          <w:u w:val="single"/>
        </w:rPr>
        <w:t>“bajo protesta de decir verdad”</w:t>
      </w:r>
    </w:p>
    <w:p w:rsidR="00FD52FF" w:rsidRPr="000B7544" w:rsidRDefault="00FD52FF" w:rsidP="00655258">
      <w:pPr>
        <w:jc w:val="both"/>
        <w:rPr>
          <w:rFonts w:ascii="Arial" w:hAnsi="Arial" w:cs="Arial"/>
        </w:rPr>
      </w:pPr>
    </w:p>
    <w:p w:rsidR="00FD52FF" w:rsidRPr="000B7544" w:rsidRDefault="00FD52FF" w:rsidP="00655258">
      <w:pPr>
        <w:ind w:left="720"/>
        <w:jc w:val="both"/>
        <w:rPr>
          <w:rFonts w:ascii="Arial" w:hAnsi="Arial" w:cs="Arial"/>
        </w:rPr>
      </w:pPr>
      <w:r w:rsidRPr="000B7544">
        <w:rPr>
          <w:rFonts w:ascii="Arial" w:hAnsi="Arial" w:cs="Arial"/>
        </w:rPr>
        <w:t xml:space="preserve">En todos los casos, las propuestas deberán ser firmadas por la persona facultada para ello, en su totalidad hasta la última hoja del documento que las contenga, así como las cartas bajo protesta de decir verdad que se requieran en estas bases; por lo que se desestimara cuando las hojas que la integran y sus anexos carezcan de firma o rúbrica. </w:t>
      </w:r>
    </w:p>
    <w:p w:rsidR="00FD52FF" w:rsidRPr="000B7544" w:rsidRDefault="00FD52FF" w:rsidP="00655258">
      <w:pPr>
        <w:pStyle w:val="Textoindependiente31"/>
        <w:widowControl/>
        <w:rPr>
          <w:rFonts w:ascii="Arial" w:hAnsi="Arial" w:cs="Arial"/>
          <w:sz w:val="20"/>
        </w:rPr>
      </w:pPr>
    </w:p>
    <w:p w:rsidR="00FD52FF" w:rsidRPr="000B7544" w:rsidRDefault="00FD52FF" w:rsidP="00655258">
      <w:pPr>
        <w:jc w:val="both"/>
        <w:rPr>
          <w:rFonts w:ascii="Arial" w:hAnsi="Arial" w:cs="Arial"/>
        </w:rPr>
      </w:pPr>
      <w:r w:rsidRPr="000B7544">
        <w:rPr>
          <w:rFonts w:ascii="Arial" w:hAnsi="Arial" w:cs="Arial"/>
          <w:b/>
        </w:rPr>
        <w:t>d)</w:t>
      </w:r>
      <w:r w:rsidRPr="000B7544">
        <w:rPr>
          <w:rFonts w:ascii="Arial" w:hAnsi="Arial" w:cs="Arial"/>
        </w:rPr>
        <w:tab/>
        <w:t>Se presentará en idioma español.</w:t>
      </w:r>
    </w:p>
    <w:p w:rsidR="00FD52FF" w:rsidRPr="000B7544" w:rsidRDefault="00FD52FF" w:rsidP="00655258">
      <w:pPr>
        <w:pStyle w:val="Textoindependiente31"/>
        <w:widowControl/>
        <w:rPr>
          <w:rFonts w:ascii="Arial" w:hAnsi="Arial" w:cs="Arial"/>
          <w:sz w:val="20"/>
        </w:rPr>
      </w:pPr>
    </w:p>
    <w:p w:rsidR="00FD52FF" w:rsidRPr="000B7544" w:rsidRDefault="00FD52FF" w:rsidP="00655258">
      <w:pPr>
        <w:ind w:left="709" w:hanging="709"/>
        <w:jc w:val="both"/>
        <w:rPr>
          <w:rFonts w:ascii="Arial" w:hAnsi="Arial" w:cs="Arial"/>
        </w:rPr>
      </w:pPr>
      <w:r w:rsidRPr="000B7544">
        <w:rPr>
          <w:rFonts w:ascii="Arial" w:hAnsi="Arial" w:cs="Arial"/>
          <w:b/>
        </w:rPr>
        <w:t>e)</w:t>
      </w:r>
      <w:r w:rsidRPr="000B7544">
        <w:rPr>
          <w:rFonts w:ascii="Arial" w:hAnsi="Arial" w:cs="Arial"/>
        </w:rPr>
        <w:tab/>
        <w:t xml:space="preserve">Los precios ofertados deberán ser fijos, sin </w:t>
      </w:r>
      <w:proofErr w:type="spellStart"/>
      <w:r w:rsidRPr="000B7544">
        <w:rPr>
          <w:rFonts w:ascii="Arial" w:hAnsi="Arial" w:cs="Arial"/>
        </w:rPr>
        <w:t>escalatoria</w:t>
      </w:r>
      <w:proofErr w:type="spellEnd"/>
      <w:r w:rsidRPr="000B7544">
        <w:rPr>
          <w:rFonts w:ascii="Arial" w:hAnsi="Arial" w:cs="Arial"/>
        </w:rPr>
        <w:t xml:space="preserve"> durante la vigencia del proceso de licitación y durante el periodo de entrega del producto para el caso del licitante que resulte adjudicado.</w:t>
      </w:r>
    </w:p>
    <w:p w:rsidR="00FD52FF" w:rsidRPr="000B7544" w:rsidRDefault="00FD52FF" w:rsidP="00655258">
      <w:pPr>
        <w:jc w:val="both"/>
        <w:rPr>
          <w:rFonts w:ascii="Arial" w:hAnsi="Arial" w:cs="Arial"/>
        </w:rPr>
      </w:pPr>
      <w:r w:rsidRPr="000B7544">
        <w:rPr>
          <w:rFonts w:ascii="Arial" w:hAnsi="Arial" w:cs="Arial"/>
        </w:rPr>
        <w:t xml:space="preserve"> </w:t>
      </w:r>
    </w:p>
    <w:p w:rsidR="00FD52FF" w:rsidRPr="000B7544" w:rsidRDefault="00FD52FF" w:rsidP="00655258">
      <w:pPr>
        <w:ind w:left="720" w:hanging="720"/>
        <w:jc w:val="both"/>
        <w:rPr>
          <w:rFonts w:ascii="Arial" w:hAnsi="Arial" w:cs="Arial"/>
        </w:rPr>
      </w:pPr>
      <w:r w:rsidRPr="000B7544">
        <w:rPr>
          <w:rFonts w:ascii="Arial" w:hAnsi="Arial" w:cs="Arial"/>
          <w:b/>
        </w:rPr>
        <w:t xml:space="preserve">f)      </w:t>
      </w:r>
      <w:r w:rsidRPr="000B7544">
        <w:rPr>
          <w:rFonts w:ascii="Arial" w:hAnsi="Arial" w:cs="Arial"/>
        </w:rPr>
        <w:t xml:space="preserve">  El precio del producto no deberá ser menor al costo que implicaría la entrega de los mismos, por lo que si en la propuesta resulta mayor el costo que el precio de transporte y/o fabricación  ésta se desestimará por considerarla insolvente. </w:t>
      </w:r>
    </w:p>
    <w:p w:rsidR="00FD52FF" w:rsidRPr="000B7544" w:rsidRDefault="00FD52FF" w:rsidP="00655258">
      <w:pPr>
        <w:ind w:left="720"/>
        <w:jc w:val="both"/>
        <w:rPr>
          <w:rFonts w:ascii="Arial" w:hAnsi="Arial" w:cs="Arial"/>
        </w:rPr>
      </w:pPr>
    </w:p>
    <w:p w:rsidR="00FD52FF" w:rsidRPr="000B7544" w:rsidRDefault="00FD52FF" w:rsidP="00655258">
      <w:pPr>
        <w:jc w:val="both"/>
        <w:rPr>
          <w:rFonts w:ascii="Arial" w:hAnsi="Arial" w:cs="Arial"/>
        </w:rPr>
      </w:pPr>
    </w:p>
    <w:p w:rsidR="00FD52FF" w:rsidRPr="003A630C" w:rsidRDefault="00FD52FF" w:rsidP="00655258">
      <w:pPr>
        <w:ind w:left="720" w:hanging="720"/>
        <w:jc w:val="both"/>
        <w:rPr>
          <w:rFonts w:ascii="Arial" w:hAnsi="Arial" w:cs="Arial"/>
        </w:rPr>
      </w:pPr>
      <w:r w:rsidRPr="003A630C">
        <w:rPr>
          <w:rFonts w:ascii="Arial" w:hAnsi="Arial" w:cs="Arial"/>
          <w:b/>
        </w:rPr>
        <w:t>g)</w:t>
      </w:r>
      <w:r w:rsidRPr="003A630C">
        <w:rPr>
          <w:rFonts w:ascii="Arial" w:hAnsi="Arial" w:cs="Arial"/>
        </w:rPr>
        <w:t xml:space="preserve">    El Comité podrá desestimar la propuesta económica, en base al análisis del Dictamen efectuado por el(los) Asesor(es) Técnico(s) cuando alguna de las partidas que integran los paquetes ofertados sean mayores o menores en precio de mercado. </w:t>
      </w:r>
    </w:p>
    <w:p w:rsidR="00FD52FF" w:rsidRPr="001D7BB9" w:rsidRDefault="00FD52FF" w:rsidP="00655258">
      <w:pPr>
        <w:ind w:left="720"/>
        <w:jc w:val="both"/>
        <w:rPr>
          <w:rFonts w:ascii="Arial" w:hAnsi="Arial" w:cs="Arial"/>
        </w:rPr>
      </w:pPr>
    </w:p>
    <w:p w:rsidR="00FD52FF" w:rsidRDefault="00FD52FF" w:rsidP="00655258">
      <w:pPr>
        <w:ind w:left="720"/>
        <w:jc w:val="both"/>
        <w:rPr>
          <w:rFonts w:ascii="Arial" w:hAnsi="Arial" w:cs="Arial"/>
          <w:highlight w:val="yellow"/>
        </w:rPr>
      </w:pPr>
    </w:p>
    <w:p w:rsidR="00FD52FF" w:rsidRPr="001D7BB9" w:rsidRDefault="00FD52FF" w:rsidP="00655258">
      <w:pPr>
        <w:numPr>
          <w:ilvl w:val="0"/>
          <w:numId w:val="39"/>
        </w:numPr>
        <w:ind w:hanging="540"/>
        <w:jc w:val="both"/>
        <w:rPr>
          <w:rFonts w:ascii="Arial" w:hAnsi="Arial" w:cs="Arial"/>
        </w:rPr>
      </w:pPr>
      <w:r w:rsidRPr="001D7BB9">
        <w:rPr>
          <w:rFonts w:ascii="Arial" w:hAnsi="Arial" w:cs="Arial"/>
        </w:rPr>
        <w:t>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desestimada.</w:t>
      </w:r>
    </w:p>
    <w:p w:rsidR="00FD52FF" w:rsidRPr="000B7544" w:rsidRDefault="00FD52FF" w:rsidP="00655258">
      <w:pPr>
        <w:ind w:left="709"/>
        <w:jc w:val="both"/>
        <w:rPr>
          <w:rFonts w:ascii="Arial" w:hAnsi="Arial" w:cs="Arial"/>
        </w:rPr>
      </w:pPr>
    </w:p>
    <w:p w:rsidR="00FD52FF" w:rsidRPr="000B7544" w:rsidRDefault="00FD52FF" w:rsidP="00655258">
      <w:pPr>
        <w:ind w:left="180"/>
        <w:jc w:val="both"/>
        <w:rPr>
          <w:rFonts w:ascii="Arial" w:hAnsi="Arial" w:cs="Arial"/>
          <w:b/>
        </w:rPr>
      </w:pPr>
      <w:r w:rsidRPr="000B7544">
        <w:rPr>
          <w:rFonts w:ascii="Arial" w:hAnsi="Arial" w:cs="Arial"/>
          <w:b/>
        </w:rPr>
        <w:t>Las propuestas técnicas o económicas que no contengan cualquiera de los requisitos mencionados serán desestimadas</w:t>
      </w:r>
    </w:p>
    <w:p w:rsidR="00FD52FF" w:rsidRPr="000B7544" w:rsidRDefault="00FD52FF" w:rsidP="00655258">
      <w:pPr>
        <w:jc w:val="both"/>
        <w:rPr>
          <w:rFonts w:ascii="Arial" w:hAnsi="Arial" w:cs="Arial"/>
        </w:rPr>
      </w:pPr>
    </w:p>
    <w:p w:rsidR="00FD52FF" w:rsidRPr="000B7544" w:rsidRDefault="00FD52FF" w:rsidP="00655258">
      <w:pPr>
        <w:pStyle w:val="Textoindependiente21"/>
        <w:rPr>
          <w:rFonts w:cs="Arial"/>
          <w:sz w:val="20"/>
          <w:lang w:val="es-MX"/>
        </w:rPr>
      </w:pPr>
      <w:r w:rsidRPr="000B7544">
        <w:rPr>
          <w:rFonts w:cs="Arial"/>
          <w:sz w:val="20"/>
          <w:lang w:val="es-MX"/>
        </w:rPr>
        <w:t>4.3</w:t>
      </w:r>
      <w:r w:rsidRPr="000B7544">
        <w:rPr>
          <w:rFonts w:cs="Arial"/>
          <w:sz w:val="20"/>
          <w:lang w:val="es-MX"/>
        </w:rPr>
        <w:tab/>
        <w:t>Proposiciones conjuntas.</w:t>
      </w:r>
    </w:p>
    <w:p w:rsidR="00FD52FF" w:rsidRPr="000B7544" w:rsidRDefault="00FD52FF" w:rsidP="00655258">
      <w:pPr>
        <w:pStyle w:val="texto"/>
        <w:spacing w:after="0" w:line="240" w:lineRule="auto"/>
        <w:ind w:firstLine="0"/>
        <w:rPr>
          <w:rFonts w:cs="Arial"/>
          <w:sz w:val="20"/>
        </w:rPr>
      </w:pPr>
    </w:p>
    <w:p w:rsidR="00FD52FF" w:rsidRPr="000B7544" w:rsidRDefault="00FD52FF" w:rsidP="00655258">
      <w:pPr>
        <w:pStyle w:val="texto"/>
        <w:spacing w:after="0" w:line="240" w:lineRule="auto"/>
        <w:ind w:firstLine="0"/>
        <w:rPr>
          <w:rFonts w:cs="Arial"/>
          <w:sz w:val="20"/>
        </w:rPr>
      </w:pPr>
      <w:r w:rsidRPr="000B7544">
        <w:rPr>
          <w:rFonts w:cs="Arial"/>
          <w:sz w:val="20"/>
        </w:rPr>
        <w:t xml:space="preserve">En caso de que los licitantes deseen presentar proposiciones conjuntas deberán anexar convenio </w:t>
      </w:r>
      <w:r w:rsidRPr="000B7544">
        <w:rPr>
          <w:rFonts w:cs="Arial"/>
          <w:sz w:val="20"/>
          <w:u w:val="single"/>
        </w:rPr>
        <w:t>original</w:t>
      </w:r>
      <w:r w:rsidRPr="000B7544">
        <w:rPr>
          <w:rFonts w:cs="Arial"/>
          <w:sz w:val="20"/>
        </w:rPr>
        <w:t xml:space="preserve"> debidamente celebrado en los términos de la legislación aplicable, adquiriendo bases sólo alguno de los integrantes de este convenio, debiendo ser el que participe como representante </w:t>
      </w:r>
      <w:r w:rsidRPr="000B7544">
        <w:rPr>
          <w:rFonts w:cs="Arial"/>
          <w:sz w:val="20"/>
        </w:rPr>
        <w:lastRenderedPageBreak/>
        <w:t>común en todos los actos que se realicen en la presente licitación. Dicho convenio debe contener al menos:</w:t>
      </w:r>
    </w:p>
    <w:p w:rsidR="00FD52FF" w:rsidRPr="000B7544" w:rsidRDefault="00FD52FF" w:rsidP="00655258">
      <w:pPr>
        <w:pStyle w:val="texto"/>
        <w:spacing w:after="0" w:line="240" w:lineRule="auto"/>
        <w:ind w:firstLine="0"/>
        <w:rPr>
          <w:rFonts w:cs="Arial"/>
          <w:sz w:val="20"/>
        </w:rPr>
      </w:pPr>
    </w:p>
    <w:p w:rsidR="00FD52FF" w:rsidRPr="000B7544" w:rsidRDefault="00FD52FF" w:rsidP="00655258">
      <w:pPr>
        <w:pStyle w:val="INCISO"/>
        <w:spacing w:after="0" w:line="240" w:lineRule="auto"/>
        <w:rPr>
          <w:rFonts w:cs="Arial"/>
          <w:sz w:val="20"/>
        </w:rPr>
      </w:pPr>
      <w:r w:rsidRPr="000B7544">
        <w:rPr>
          <w:rFonts w:cs="Arial"/>
          <w:b/>
          <w:sz w:val="20"/>
        </w:rPr>
        <w:t>a)</w:t>
      </w:r>
      <w:r w:rsidRPr="000B7544">
        <w:rPr>
          <w:rFonts w:cs="Arial"/>
          <w:sz w:val="20"/>
        </w:rPr>
        <w:tab/>
        <w:t>Nombre y domicilio de las personas integrantes, identificando en su caso, los datos de las escrituras públicas con las que se acredita la existencia legal de las personas morales.</w:t>
      </w:r>
    </w:p>
    <w:p w:rsidR="00FD52FF" w:rsidRPr="000B7544" w:rsidRDefault="00FD52FF" w:rsidP="00655258">
      <w:pPr>
        <w:pStyle w:val="INCISO"/>
        <w:spacing w:after="0" w:line="240" w:lineRule="auto"/>
        <w:rPr>
          <w:rFonts w:cs="Arial"/>
          <w:sz w:val="20"/>
        </w:rPr>
      </w:pPr>
      <w:r w:rsidRPr="000B7544">
        <w:rPr>
          <w:rFonts w:cs="Arial"/>
          <w:b/>
          <w:sz w:val="20"/>
        </w:rPr>
        <w:t>b)</w:t>
      </w:r>
      <w:r w:rsidRPr="000B7544">
        <w:rPr>
          <w:rFonts w:cs="Arial"/>
          <w:sz w:val="20"/>
        </w:rPr>
        <w:tab/>
        <w:t>Nombre de los representantes de cada una de las personas agrupadas; identificando en su caso, los datos de las escrituras públicas con las que acrediten las facultades de representación.</w:t>
      </w:r>
    </w:p>
    <w:p w:rsidR="00FD52FF" w:rsidRPr="000B7544" w:rsidRDefault="00FD52FF" w:rsidP="00655258">
      <w:pPr>
        <w:pStyle w:val="INCISO"/>
        <w:spacing w:after="0" w:line="240" w:lineRule="auto"/>
        <w:rPr>
          <w:rFonts w:cs="Arial"/>
          <w:sz w:val="20"/>
        </w:rPr>
      </w:pPr>
      <w:r w:rsidRPr="000B7544">
        <w:rPr>
          <w:rFonts w:cs="Arial"/>
          <w:b/>
          <w:sz w:val="20"/>
        </w:rPr>
        <w:t>c)</w:t>
      </w:r>
      <w:r w:rsidRPr="000B7544">
        <w:rPr>
          <w:rFonts w:cs="Arial"/>
          <w:sz w:val="20"/>
        </w:rPr>
        <w:tab/>
        <w:t>La designación de un representante común, otorgándole poder amplio y suficiente, para atender todo lo relacionado con la propuesta en el procedimiento de licitación.</w:t>
      </w:r>
    </w:p>
    <w:p w:rsidR="00FD52FF" w:rsidRPr="000B7544" w:rsidRDefault="00FD52FF" w:rsidP="00655258">
      <w:pPr>
        <w:pStyle w:val="INCISO"/>
        <w:spacing w:after="0" w:line="240" w:lineRule="auto"/>
        <w:rPr>
          <w:rFonts w:cs="Arial"/>
          <w:sz w:val="20"/>
        </w:rPr>
      </w:pPr>
      <w:r w:rsidRPr="000B7544">
        <w:rPr>
          <w:rFonts w:cs="Arial"/>
          <w:b/>
          <w:sz w:val="20"/>
        </w:rPr>
        <w:t>d)</w:t>
      </w:r>
      <w:r w:rsidRPr="000B7544">
        <w:rPr>
          <w:rFonts w:cs="Arial"/>
          <w:sz w:val="20"/>
        </w:rPr>
        <w:tab/>
        <w:t>La descripción de las partes objeto del contrato que corresponderá cumplir a cada persona, así como la manera en que se exigirá el cumplimiento de las obligaciones.</w:t>
      </w:r>
    </w:p>
    <w:p w:rsidR="00FD52FF" w:rsidRPr="000B7544" w:rsidRDefault="00FD52FF" w:rsidP="00655258">
      <w:pPr>
        <w:pStyle w:val="Sangra3detindependiente"/>
        <w:rPr>
          <w:i w:val="0"/>
          <w:color w:val="auto"/>
        </w:rPr>
      </w:pPr>
      <w:r w:rsidRPr="000B7544">
        <w:rPr>
          <w:b/>
          <w:i w:val="0"/>
          <w:color w:val="auto"/>
        </w:rPr>
        <w:t>e)</w:t>
      </w:r>
      <w:r w:rsidRPr="000B7544">
        <w:rPr>
          <w:i w:val="0"/>
          <w:color w:val="auto"/>
        </w:rPr>
        <w:tab/>
        <w:t>La estipulación expresa de que cada uno de los firmantes quedará obligado en forma conjunta y solidaria con los demás integrantes, para comprometerse por cualquier responsabilidad derivada del contrato que se firme.</w:t>
      </w:r>
    </w:p>
    <w:p w:rsidR="00FD52FF" w:rsidRPr="000B7544" w:rsidRDefault="00FD52FF" w:rsidP="00655258">
      <w:pPr>
        <w:pStyle w:val="Textoindependiente31"/>
        <w:widowControl/>
        <w:rPr>
          <w:rFonts w:ascii="Arial" w:hAnsi="Arial" w:cs="Arial"/>
          <w:sz w:val="20"/>
        </w:rPr>
      </w:pPr>
    </w:p>
    <w:p w:rsidR="00FD52FF" w:rsidRPr="000B7544" w:rsidRDefault="00FD52FF" w:rsidP="00655258">
      <w:pPr>
        <w:pStyle w:val="Textoindependiente31"/>
        <w:widowControl/>
        <w:rPr>
          <w:rFonts w:ascii="Arial" w:hAnsi="Arial" w:cs="Arial"/>
          <w:sz w:val="20"/>
        </w:rPr>
      </w:pPr>
    </w:p>
    <w:p w:rsidR="00FD52FF" w:rsidRPr="000B7544" w:rsidRDefault="00FD52FF" w:rsidP="00655258">
      <w:pPr>
        <w:jc w:val="both"/>
        <w:rPr>
          <w:rFonts w:ascii="Arial" w:hAnsi="Arial" w:cs="Arial"/>
        </w:rPr>
      </w:pPr>
      <w:r w:rsidRPr="000B7544">
        <w:rPr>
          <w:rFonts w:ascii="Arial" w:hAnsi="Arial" w:cs="Arial"/>
        </w:rPr>
        <w:t xml:space="preserve">Dicho convenio deberá presentarse </w:t>
      </w:r>
      <w:r w:rsidRPr="000B7544">
        <w:rPr>
          <w:rFonts w:ascii="Arial" w:hAnsi="Arial" w:cs="Arial"/>
          <w:u w:val="single"/>
        </w:rPr>
        <w:t>en original</w:t>
      </w:r>
      <w:r w:rsidRPr="000B7544">
        <w:rPr>
          <w:rFonts w:ascii="Arial" w:hAnsi="Arial" w:cs="Arial"/>
        </w:rPr>
        <w:t xml:space="preserve"> en la primera etapa del acto de presentación de proposiciones y apertura de propuestas técnicas, </w:t>
      </w:r>
      <w:r w:rsidRPr="000B7544">
        <w:rPr>
          <w:rFonts w:ascii="Arial" w:hAnsi="Arial" w:cs="Arial"/>
          <w:u w:val="single"/>
        </w:rPr>
        <w:t xml:space="preserve">dentro del sobre “A”. </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Deberán firmar dos testigos, determinando expresa y claramente el domicilio, teléfono de éstos, y en su caso si forman parte de una empresa o no y qué cargo tienen.</w:t>
      </w:r>
    </w:p>
    <w:p w:rsidR="00FD52FF" w:rsidRPr="000B7544" w:rsidRDefault="00FD52FF" w:rsidP="00655258">
      <w:pPr>
        <w:jc w:val="both"/>
        <w:rPr>
          <w:rFonts w:ascii="Arial" w:hAnsi="Arial" w:cs="Arial"/>
        </w:rPr>
      </w:pPr>
    </w:p>
    <w:p w:rsidR="00FD52FF" w:rsidRPr="000B7544" w:rsidRDefault="00FD52FF" w:rsidP="00655258">
      <w:pPr>
        <w:rPr>
          <w:rFonts w:ascii="Arial" w:hAnsi="Arial" w:cs="Arial"/>
          <w:b/>
        </w:rPr>
      </w:pPr>
      <w:r w:rsidRPr="000B7544">
        <w:rPr>
          <w:rFonts w:ascii="Arial" w:hAnsi="Arial" w:cs="Arial"/>
          <w:b/>
        </w:rPr>
        <w:t>4.4</w:t>
      </w:r>
      <w:r w:rsidRPr="000B7544">
        <w:rPr>
          <w:rFonts w:ascii="Arial" w:hAnsi="Arial" w:cs="Arial"/>
          <w:b/>
        </w:rPr>
        <w:tab/>
        <w:t>Firma del Contrato.</w:t>
      </w:r>
    </w:p>
    <w:p w:rsidR="00FD52FF" w:rsidRPr="000B7544" w:rsidRDefault="00FD52FF" w:rsidP="00655258">
      <w:pPr>
        <w:pStyle w:val="Textoindependiente31"/>
        <w:widowControl/>
        <w:rPr>
          <w:rFonts w:ascii="Arial" w:hAnsi="Arial" w:cs="Arial"/>
          <w:sz w:val="20"/>
        </w:rPr>
      </w:pPr>
    </w:p>
    <w:p w:rsidR="00FD52FF" w:rsidRPr="000B7544" w:rsidRDefault="00FD52FF" w:rsidP="00655258">
      <w:pPr>
        <w:pStyle w:val="Textoindependiente3"/>
        <w:rPr>
          <w:rFonts w:cs="Arial"/>
        </w:rPr>
      </w:pPr>
      <w:r w:rsidRPr="000B7544">
        <w:rPr>
          <w:rFonts w:cs="Arial"/>
        </w:rPr>
        <w:t xml:space="preserve">La formalización del  contrato deberá realizarse </w:t>
      </w:r>
      <w:r w:rsidRPr="000B7544">
        <w:rPr>
          <w:rFonts w:cs="Arial"/>
          <w:b/>
        </w:rPr>
        <w:t>después del quinto día hábil y hasta el vigésimo día hábil</w:t>
      </w:r>
      <w:r w:rsidRPr="000B7544">
        <w:rPr>
          <w:rFonts w:cs="Arial"/>
        </w:rPr>
        <w:t xml:space="preserve"> posterior a la fecha del fallo correspondiente en  la Dirección de Adquisiciones ubicada en el Edificio B Planta Baja, sito en Av. Ejército Mexicano Esq. Tercer Anillo Periférico, Colonia el Diezmo, C.P. 28010, Colima, Col. con el Director de Adquisiciones, </w:t>
      </w:r>
      <w:r w:rsidRPr="000B7544">
        <w:rPr>
          <w:rFonts w:cs="Arial"/>
          <w:b/>
        </w:rPr>
        <w:t>de 9:00 a 14:00 horas.</w:t>
      </w:r>
    </w:p>
    <w:p w:rsidR="00FD52FF" w:rsidRPr="0035525F" w:rsidRDefault="00FD52FF" w:rsidP="00655258">
      <w:pPr>
        <w:jc w:val="both"/>
        <w:rPr>
          <w:rFonts w:ascii="Arial" w:hAnsi="Arial" w:cs="Arial"/>
          <w:lang w:val="es-ES"/>
        </w:rPr>
      </w:pPr>
    </w:p>
    <w:p w:rsidR="00FD52FF" w:rsidRPr="0035525F" w:rsidRDefault="00FD52FF" w:rsidP="00655258">
      <w:pPr>
        <w:jc w:val="both"/>
        <w:rPr>
          <w:rFonts w:ascii="Arial" w:hAnsi="Arial" w:cs="Arial"/>
          <w:lang w:val="es-ES"/>
        </w:rPr>
      </w:pPr>
      <w:r w:rsidRPr="0035525F">
        <w:rPr>
          <w:rFonts w:ascii="Arial" w:hAnsi="Arial" w:cs="Arial"/>
          <w:lang w:val="es-ES"/>
        </w:rPr>
        <w:t xml:space="preserve">En el supuesto de que el proveedor adjudicado no se presente a firmar el contrato por causas que le sean imputables, será sancionado en los términos del artículo 60 de la Ley de Adquisiciones, Servicios y Arrendamientos del Sector Público del Estado de Colima. </w:t>
      </w:r>
    </w:p>
    <w:p w:rsidR="00FD52FF" w:rsidRPr="0035525F" w:rsidRDefault="00FD52FF" w:rsidP="00655258">
      <w:pPr>
        <w:ind w:left="708"/>
        <w:jc w:val="both"/>
        <w:rPr>
          <w:rFonts w:ascii="Arial" w:hAnsi="Arial" w:cs="Arial"/>
          <w:lang w:val="es-ES_tradnl"/>
        </w:rPr>
      </w:pPr>
    </w:p>
    <w:p w:rsidR="006C270B" w:rsidRPr="00390B31" w:rsidRDefault="00FD52FF" w:rsidP="00655258">
      <w:pPr>
        <w:jc w:val="both"/>
        <w:rPr>
          <w:rFonts w:ascii="Arial" w:hAnsi="Arial" w:cs="Arial"/>
        </w:rPr>
      </w:pPr>
      <w:r w:rsidRPr="00390B31">
        <w:rPr>
          <w:rFonts w:ascii="Arial" w:hAnsi="Arial" w:cs="Arial"/>
          <w:lang w:val="es-ES_tradnl"/>
        </w:rPr>
        <w:t>El representante del proveedor adjudicado deberá presentar</w:t>
      </w:r>
      <w:r w:rsidRPr="00390B31">
        <w:rPr>
          <w:rFonts w:ascii="Arial" w:hAnsi="Arial" w:cs="Arial"/>
        </w:rPr>
        <w:t xml:space="preserve"> póliza de fianza expedida por institución legalmente facultada para tal efecto, por el 10% del monto total del contrato, para garan</w:t>
      </w:r>
      <w:r w:rsidR="00390B31" w:rsidRPr="00390B31">
        <w:rPr>
          <w:rFonts w:ascii="Arial" w:hAnsi="Arial" w:cs="Arial"/>
        </w:rPr>
        <w:t>tizar el cumplimiento del mismo, así como la fianza correspondiente al 40% de anticipo</w:t>
      </w:r>
      <w:r w:rsidR="00390B31">
        <w:rPr>
          <w:rFonts w:ascii="Arial" w:hAnsi="Arial" w:cs="Arial"/>
        </w:rPr>
        <w:t xml:space="preserve"> </w:t>
      </w:r>
      <w:r w:rsidR="00390B31" w:rsidRPr="00390B31">
        <w:rPr>
          <w:rFonts w:ascii="Arial" w:hAnsi="Arial" w:cs="Arial"/>
        </w:rPr>
        <w:t>otorgado</w:t>
      </w:r>
      <w:r w:rsidR="00390B31">
        <w:rPr>
          <w:rFonts w:ascii="Arial" w:hAnsi="Arial" w:cs="Arial"/>
        </w:rPr>
        <w:t>, proporcionándose en las mismas condiciones que la del cumplimiento del contrato.</w:t>
      </w:r>
    </w:p>
    <w:p w:rsidR="00390B31" w:rsidRDefault="00390B31" w:rsidP="00655258">
      <w:pPr>
        <w:jc w:val="both"/>
        <w:rPr>
          <w:rFonts w:ascii="Arial" w:hAnsi="Arial" w:cs="Arial"/>
        </w:rPr>
      </w:pPr>
    </w:p>
    <w:p w:rsidR="006C270B" w:rsidRPr="006C270B" w:rsidRDefault="006C270B" w:rsidP="00655258">
      <w:pPr>
        <w:jc w:val="both"/>
        <w:rPr>
          <w:rFonts w:ascii="Arial" w:hAnsi="Arial" w:cs="Arial"/>
          <w:color w:val="FF0000"/>
        </w:rPr>
      </w:pPr>
    </w:p>
    <w:p w:rsidR="00FD52FF" w:rsidRDefault="00FD52FF" w:rsidP="00655258">
      <w:pPr>
        <w:pStyle w:val="Textoindependiente21"/>
        <w:shd w:val="clear" w:color="auto" w:fill="FFFFFF"/>
        <w:ind w:left="709" w:hanging="709"/>
        <w:rPr>
          <w:rFonts w:cs="Arial"/>
          <w:color w:val="FF0000"/>
          <w:sz w:val="20"/>
        </w:rPr>
      </w:pPr>
      <w:r w:rsidRPr="000B7544">
        <w:rPr>
          <w:rFonts w:cs="Arial"/>
          <w:sz w:val="20"/>
        </w:rPr>
        <w:t>5.</w:t>
      </w:r>
      <w:r w:rsidRPr="000B7544">
        <w:rPr>
          <w:rFonts w:cs="Arial"/>
          <w:sz w:val="20"/>
        </w:rPr>
        <w:tab/>
        <w:t>INSTRUCCIONES PARA LA ELABORACIÓN Y ENTREGA DE LA GARANTÍA DE CUMPLIMIENTO DEL CONTRATO</w:t>
      </w:r>
      <w:r w:rsidR="00390B31">
        <w:rPr>
          <w:rFonts w:cs="Arial"/>
          <w:sz w:val="20"/>
        </w:rPr>
        <w:t xml:space="preserve"> Y ANTICIPO</w:t>
      </w:r>
    </w:p>
    <w:p w:rsidR="007D5965" w:rsidRPr="000B7544" w:rsidRDefault="007D5965" w:rsidP="00655258">
      <w:pPr>
        <w:pStyle w:val="Textoindependiente21"/>
        <w:shd w:val="clear" w:color="auto" w:fill="FFFFFF"/>
        <w:ind w:left="709" w:hanging="709"/>
        <w:rPr>
          <w:rFonts w:cs="Arial"/>
          <w:sz w:val="20"/>
        </w:rPr>
      </w:pPr>
    </w:p>
    <w:p w:rsidR="00FD52FF" w:rsidRPr="007D5965" w:rsidRDefault="00FD52FF" w:rsidP="00655258">
      <w:pPr>
        <w:jc w:val="both"/>
        <w:rPr>
          <w:rFonts w:ascii="Arial" w:hAnsi="Arial" w:cs="Arial"/>
          <w:color w:val="FF0000"/>
        </w:rPr>
      </w:pPr>
    </w:p>
    <w:p w:rsidR="00FD52FF" w:rsidRPr="000B7544" w:rsidRDefault="00FD52FF" w:rsidP="00655258">
      <w:pPr>
        <w:pStyle w:val="Textoindependiente3"/>
        <w:rPr>
          <w:rFonts w:cs="Arial"/>
        </w:rPr>
      </w:pPr>
      <w:r w:rsidRPr="000B7544">
        <w:rPr>
          <w:rFonts w:cs="Arial"/>
        </w:rPr>
        <w:t xml:space="preserve">Las obligaciones derivadas de la suscripción del contrato respectivo, serán garantizadas por el proveedor adjudicado mediante póliza de fianza expedida por institución autorizada en los términos de la Ley Federal de Instituciones de Fianzas, por un importe equivalente a un </w:t>
      </w:r>
      <w:r w:rsidRPr="000B7544">
        <w:rPr>
          <w:rFonts w:cs="Arial"/>
          <w:b/>
        </w:rPr>
        <w:t xml:space="preserve">10% del monto </w:t>
      </w:r>
      <w:r w:rsidRPr="000B7544">
        <w:rPr>
          <w:rFonts w:cs="Arial"/>
          <w:b/>
        </w:rPr>
        <w:lastRenderedPageBreak/>
        <w:t>total antes de I.V.A. del pedido adjudicado</w:t>
      </w:r>
      <w:r w:rsidRPr="000B7544">
        <w:rPr>
          <w:rFonts w:cs="Arial"/>
        </w:rPr>
        <w:t xml:space="preserve">, a favor de la </w:t>
      </w:r>
      <w:r w:rsidRPr="000B7544">
        <w:rPr>
          <w:rFonts w:cs="Arial"/>
          <w:b/>
        </w:rPr>
        <w:t xml:space="preserve">Secretaria de Finanzas </w:t>
      </w:r>
      <w:r w:rsidR="00D419DC">
        <w:rPr>
          <w:rFonts w:cs="Arial"/>
          <w:b/>
        </w:rPr>
        <w:t xml:space="preserve">y Administración </w:t>
      </w:r>
      <w:r w:rsidRPr="000B7544">
        <w:rPr>
          <w:rFonts w:cs="Arial"/>
          <w:b/>
        </w:rPr>
        <w:t>del Gobierno del Estado de Colima</w:t>
      </w:r>
      <w:r w:rsidRPr="000B7544">
        <w:rPr>
          <w:rFonts w:cs="Arial"/>
        </w:rPr>
        <w:t xml:space="preserve">, dicha garantía deberá ser entregada </w:t>
      </w:r>
      <w:r w:rsidRPr="000B7544">
        <w:rPr>
          <w:rFonts w:cs="Arial"/>
          <w:b/>
        </w:rPr>
        <w:t>dentro de los diez días hábiles posteriores a la firma del contrato</w:t>
      </w:r>
      <w:r w:rsidRPr="000B7544">
        <w:rPr>
          <w:rFonts w:cs="Arial"/>
        </w:rPr>
        <w:t xml:space="preserve"> debiendo contener en su texto las siguientes manifestaciones </w:t>
      </w:r>
    </w:p>
    <w:p w:rsidR="00FD52FF" w:rsidRPr="000B7544" w:rsidRDefault="00FD52FF" w:rsidP="00655258">
      <w:pPr>
        <w:pStyle w:val="Textoindependiente31"/>
        <w:widowControl/>
        <w:rPr>
          <w:rFonts w:ascii="Arial" w:hAnsi="Arial" w:cs="Arial"/>
          <w:sz w:val="20"/>
        </w:rPr>
      </w:pPr>
    </w:p>
    <w:p w:rsidR="00FD52FF" w:rsidRPr="007D5965" w:rsidRDefault="00FD52FF" w:rsidP="00655258">
      <w:pPr>
        <w:pStyle w:val="Textodebloque"/>
        <w:ind w:left="1440" w:hanging="540"/>
        <w:rPr>
          <w:sz w:val="20"/>
        </w:rPr>
      </w:pPr>
      <w:r w:rsidRPr="000B7544">
        <w:rPr>
          <w:sz w:val="20"/>
        </w:rPr>
        <w:t>a)</w:t>
      </w:r>
      <w:r w:rsidRPr="000B7544">
        <w:rPr>
          <w:sz w:val="20"/>
        </w:rPr>
        <w:tab/>
        <w:t xml:space="preserve">Que la fianza se otorga para garantizar el cumplimiento de todas y cada una de las obligaciones y estipulaciones del contrato por parte del proveedor adjudicado, del procedimiento de licitación pública nacional número </w:t>
      </w:r>
      <w:r w:rsidRPr="007D5965">
        <w:rPr>
          <w:b/>
          <w:sz w:val="20"/>
        </w:rPr>
        <w:t>06002-</w:t>
      </w:r>
      <w:r w:rsidR="00EA42A5" w:rsidRPr="007D5965">
        <w:rPr>
          <w:b/>
          <w:sz w:val="20"/>
        </w:rPr>
        <w:t>0</w:t>
      </w:r>
      <w:r w:rsidR="00D419DC" w:rsidRPr="007D5965">
        <w:rPr>
          <w:b/>
          <w:sz w:val="20"/>
        </w:rPr>
        <w:t>0</w:t>
      </w:r>
      <w:r w:rsidR="00615763" w:rsidRPr="007D5965">
        <w:rPr>
          <w:b/>
          <w:sz w:val="20"/>
        </w:rPr>
        <w:t>8</w:t>
      </w:r>
      <w:r w:rsidRPr="007D5965">
        <w:rPr>
          <w:b/>
          <w:sz w:val="20"/>
        </w:rPr>
        <w:t>-1</w:t>
      </w:r>
      <w:r w:rsidR="00D419DC" w:rsidRPr="007D5965">
        <w:rPr>
          <w:b/>
          <w:sz w:val="20"/>
        </w:rPr>
        <w:t>2</w:t>
      </w:r>
      <w:r w:rsidRPr="007D5965">
        <w:rPr>
          <w:sz w:val="20"/>
        </w:rPr>
        <w:t>.</w:t>
      </w:r>
    </w:p>
    <w:p w:rsidR="00FD52FF" w:rsidRPr="000B7544" w:rsidRDefault="00FD52FF" w:rsidP="00655258">
      <w:pPr>
        <w:ind w:left="1418" w:right="618" w:hanging="567"/>
        <w:jc w:val="both"/>
        <w:rPr>
          <w:rFonts w:ascii="Arial" w:hAnsi="Arial" w:cs="Arial"/>
        </w:rPr>
      </w:pPr>
      <w:r w:rsidRPr="000B7544">
        <w:rPr>
          <w:rFonts w:ascii="Arial" w:hAnsi="Arial" w:cs="Arial"/>
        </w:rPr>
        <w:t>b)</w:t>
      </w:r>
      <w:r w:rsidRPr="000B7544">
        <w:rPr>
          <w:rFonts w:ascii="Arial" w:hAnsi="Arial" w:cs="Arial"/>
        </w:rPr>
        <w:tab/>
        <w:t xml:space="preserve">Que la fianza tendrá vigencia, </w:t>
      </w:r>
      <w:r w:rsidRPr="0035525F">
        <w:rPr>
          <w:rFonts w:ascii="Arial" w:hAnsi="Arial" w:cs="Arial"/>
        </w:rPr>
        <w:t>hasta que se realice la entrega total de los bienes.</w:t>
      </w:r>
    </w:p>
    <w:p w:rsidR="00FD52FF" w:rsidRPr="000B7544" w:rsidRDefault="00FD52FF" w:rsidP="00655258">
      <w:pPr>
        <w:pStyle w:val="Textodebloque"/>
        <w:ind w:left="1440" w:hanging="540"/>
        <w:rPr>
          <w:rFonts w:cs="Arial"/>
          <w:sz w:val="20"/>
        </w:rPr>
      </w:pPr>
      <w:r w:rsidRPr="000B7544">
        <w:rPr>
          <w:rFonts w:cs="Arial"/>
          <w:sz w:val="20"/>
        </w:rPr>
        <w:t xml:space="preserve">c) </w:t>
      </w:r>
      <w:r w:rsidRPr="000B7544">
        <w:rPr>
          <w:rFonts w:cs="Arial"/>
          <w:sz w:val="20"/>
        </w:rPr>
        <w:tab/>
        <w:t>En  el caso de que sea  prorrogado el plazo establecido en el inciso anterior, por cualquier causa, deberá contener los endosos correspondientes y prorrogados su vigencia por el tiempo que sea necesario.</w:t>
      </w:r>
    </w:p>
    <w:p w:rsidR="00FD52FF" w:rsidRPr="000B7544" w:rsidRDefault="00FD52FF" w:rsidP="00655258">
      <w:pPr>
        <w:ind w:left="851" w:right="618"/>
        <w:jc w:val="both"/>
        <w:rPr>
          <w:rFonts w:ascii="Arial" w:hAnsi="Arial" w:cs="Arial"/>
        </w:rPr>
      </w:pPr>
    </w:p>
    <w:p w:rsidR="00FD52FF" w:rsidRPr="000B7544" w:rsidRDefault="00FD52FF" w:rsidP="00655258">
      <w:pPr>
        <w:pStyle w:val="Textodebloque"/>
        <w:rPr>
          <w:rFonts w:cs="Arial"/>
          <w:sz w:val="20"/>
        </w:rPr>
      </w:pPr>
      <w:r w:rsidRPr="000B7544">
        <w:rPr>
          <w:rFonts w:cs="Arial"/>
          <w:sz w:val="20"/>
        </w:rPr>
        <w:t>d)</w:t>
      </w:r>
      <w:r w:rsidRPr="000B7544">
        <w:rPr>
          <w:rFonts w:cs="Arial"/>
          <w:sz w:val="20"/>
        </w:rPr>
        <w:tab/>
        <w:t>Acorde con lo establecido por los artículos 93 y 118 de la Ley Federal de Instituciones de Fianzas, la compañía afianzadora se obliga a atender las reclamaciones por incumplimiento del proveedor adjudicado.</w:t>
      </w:r>
    </w:p>
    <w:p w:rsidR="00FD52FF" w:rsidRPr="000B7544" w:rsidRDefault="00FD52FF" w:rsidP="00655258">
      <w:pPr>
        <w:ind w:right="618"/>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Deberán indicar expresamente lo siguiente:</w:t>
      </w:r>
    </w:p>
    <w:p w:rsidR="00FD52FF" w:rsidRPr="000B7544" w:rsidRDefault="00FD52FF" w:rsidP="00655258">
      <w:pPr>
        <w:numPr>
          <w:ilvl w:val="0"/>
          <w:numId w:val="4"/>
        </w:numPr>
        <w:tabs>
          <w:tab w:val="clear" w:pos="1287"/>
          <w:tab w:val="num" w:pos="851"/>
          <w:tab w:val="num" w:pos="1418"/>
        </w:tabs>
        <w:spacing w:before="120"/>
        <w:ind w:right="618"/>
        <w:jc w:val="both"/>
        <w:rPr>
          <w:rFonts w:ascii="Arial" w:hAnsi="Arial" w:cs="Arial"/>
        </w:rPr>
      </w:pPr>
      <w:r w:rsidRPr="000B7544">
        <w:rPr>
          <w:rFonts w:ascii="Arial" w:hAnsi="Arial" w:cs="Arial"/>
        </w:rPr>
        <w:t>Deberán expedirse a favor de la Secretaría de Finanzas</w:t>
      </w:r>
      <w:r w:rsidR="00051215">
        <w:rPr>
          <w:rFonts w:ascii="Arial" w:hAnsi="Arial" w:cs="Arial"/>
        </w:rPr>
        <w:t xml:space="preserve"> y Administración</w:t>
      </w:r>
      <w:r w:rsidRPr="000B7544">
        <w:rPr>
          <w:rFonts w:ascii="Arial" w:hAnsi="Arial" w:cs="Arial"/>
        </w:rPr>
        <w:t xml:space="preserve"> de Gobierno del Estado de Colima.</w:t>
      </w:r>
    </w:p>
    <w:p w:rsidR="00FD52FF" w:rsidRPr="000B7544" w:rsidRDefault="00FD52FF" w:rsidP="00655258">
      <w:pPr>
        <w:numPr>
          <w:ilvl w:val="0"/>
          <w:numId w:val="4"/>
        </w:numPr>
        <w:tabs>
          <w:tab w:val="clear" w:pos="1287"/>
          <w:tab w:val="num" w:pos="851"/>
          <w:tab w:val="num" w:pos="1418"/>
        </w:tabs>
        <w:spacing w:before="120"/>
        <w:ind w:right="618"/>
        <w:jc w:val="both"/>
        <w:rPr>
          <w:rFonts w:ascii="Arial" w:hAnsi="Arial" w:cs="Arial"/>
        </w:rPr>
      </w:pPr>
      <w:r w:rsidRPr="000B7544">
        <w:rPr>
          <w:rFonts w:ascii="Arial" w:hAnsi="Arial" w:cs="Arial"/>
        </w:rPr>
        <w:t>La indicación del importe total garantizado con número y letra.</w:t>
      </w:r>
    </w:p>
    <w:p w:rsidR="00FD52FF" w:rsidRPr="000B7544" w:rsidRDefault="00FD52FF" w:rsidP="00655258">
      <w:pPr>
        <w:numPr>
          <w:ilvl w:val="0"/>
          <w:numId w:val="4"/>
        </w:numPr>
        <w:tabs>
          <w:tab w:val="clear" w:pos="1287"/>
          <w:tab w:val="num" w:pos="1418"/>
        </w:tabs>
        <w:spacing w:before="120"/>
        <w:ind w:left="1418" w:right="618" w:hanging="491"/>
        <w:jc w:val="both"/>
        <w:rPr>
          <w:rFonts w:ascii="Arial" w:hAnsi="Arial" w:cs="Arial"/>
        </w:rPr>
      </w:pPr>
      <w:r w:rsidRPr="000B7544">
        <w:rPr>
          <w:rFonts w:ascii="Arial" w:hAnsi="Arial" w:cs="Arial"/>
        </w:rPr>
        <w:t>Referencia de que la fianza se otorga atendiendo a todas las estipulaciones contenidas en el contrato.</w:t>
      </w:r>
    </w:p>
    <w:p w:rsidR="00FD52FF" w:rsidRPr="000B7544" w:rsidRDefault="00FD52FF" w:rsidP="00655258">
      <w:pPr>
        <w:numPr>
          <w:ilvl w:val="0"/>
          <w:numId w:val="4"/>
        </w:numPr>
        <w:tabs>
          <w:tab w:val="clear" w:pos="1287"/>
          <w:tab w:val="num" w:pos="1418"/>
        </w:tabs>
        <w:spacing w:before="120"/>
        <w:ind w:left="1418" w:right="618" w:hanging="491"/>
        <w:jc w:val="both"/>
        <w:rPr>
          <w:rFonts w:ascii="Arial" w:hAnsi="Arial" w:cs="Arial"/>
        </w:rPr>
      </w:pPr>
      <w:r w:rsidRPr="000B7544">
        <w:rPr>
          <w:rFonts w:ascii="Arial" w:hAnsi="Arial" w:cs="Arial"/>
        </w:rPr>
        <w:t>La información correspondiente al número del contrato, su fecha de firma así como la especificación de las obligaciones garantizadas.</w:t>
      </w:r>
    </w:p>
    <w:p w:rsidR="00FD52FF" w:rsidRPr="000B7544" w:rsidRDefault="00FD52FF" w:rsidP="00655258">
      <w:pPr>
        <w:numPr>
          <w:ilvl w:val="0"/>
          <w:numId w:val="4"/>
        </w:numPr>
        <w:tabs>
          <w:tab w:val="clear" w:pos="1287"/>
          <w:tab w:val="num" w:pos="1418"/>
        </w:tabs>
        <w:spacing w:before="120"/>
        <w:ind w:left="1418" w:right="618" w:hanging="491"/>
        <w:jc w:val="both"/>
        <w:rPr>
          <w:rFonts w:ascii="Arial" w:hAnsi="Arial" w:cs="Arial"/>
        </w:rPr>
      </w:pPr>
      <w:r w:rsidRPr="000B7544">
        <w:rPr>
          <w:rFonts w:ascii="Arial" w:hAnsi="Arial" w:cs="Arial"/>
        </w:rPr>
        <w:t>El señalamiento de la denominación o nombre del contratista, proveedor o fiado.</w:t>
      </w:r>
    </w:p>
    <w:p w:rsidR="00FD52FF" w:rsidRDefault="00FD52FF" w:rsidP="00655258">
      <w:pPr>
        <w:numPr>
          <w:ilvl w:val="0"/>
          <w:numId w:val="4"/>
        </w:numPr>
        <w:tabs>
          <w:tab w:val="clear" w:pos="1287"/>
          <w:tab w:val="num" w:pos="1418"/>
        </w:tabs>
        <w:spacing w:before="120"/>
        <w:ind w:left="1418" w:right="618" w:hanging="491"/>
        <w:jc w:val="both"/>
        <w:rPr>
          <w:rFonts w:ascii="Arial" w:hAnsi="Arial" w:cs="Arial"/>
        </w:rPr>
      </w:pPr>
      <w:r w:rsidRPr="000B7544">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EF14F3" w:rsidRPr="000B7544" w:rsidRDefault="00EF14F3" w:rsidP="00EF14F3">
      <w:pPr>
        <w:spacing w:before="120"/>
        <w:ind w:left="1418" w:right="618"/>
        <w:jc w:val="both"/>
        <w:rPr>
          <w:rFonts w:ascii="Arial" w:hAnsi="Arial" w:cs="Arial"/>
        </w:rPr>
      </w:pPr>
    </w:p>
    <w:p w:rsidR="00FD52FF" w:rsidRPr="000B7544" w:rsidRDefault="00FD52FF" w:rsidP="00655258">
      <w:pPr>
        <w:jc w:val="both"/>
        <w:rPr>
          <w:rFonts w:ascii="Arial" w:hAnsi="Arial" w:cs="Arial"/>
        </w:rPr>
      </w:pPr>
    </w:p>
    <w:p w:rsidR="00FD52FF" w:rsidRPr="000B7544" w:rsidRDefault="00FD52FF" w:rsidP="00655258">
      <w:pPr>
        <w:jc w:val="both"/>
        <w:outlineLvl w:val="0"/>
        <w:rPr>
          <w:rFonts w:ascii="Arial" w:hAnsi="Arial" w:cs="Arial"/>
          <w:b/>
        </w:rPr>
      </w:pPr>
      <w:r w:rsidRPr="000B7544">
        <w:rPr>
          <w:rFonts w:ascii="Arial" w:hAnsi="Arial" w:cs="Arial"/>
          <w:b/>
        </w:rPr>
        <w:t>Deberá contener además, expresamente, los siguientes textos:</w:t>
      </w:r>
    </w:p>
    <w:p w:rsidR="00FD52FF" w:rsidRPr="000B7544" w:rsidRDefault="00FD52FF" w:rsidP="00655258">
      <w:pPr>
        <w:pStyle w:val="Textoindependiente31"/>
        <w:widowControl/>
        <w:ind w:left="851" w:right="618"/>
        <w:rPr>
          <w:rFonts w:ascii="Arial" w:hAnsi="Arial" w:cs="Arial"/>
          <w:sz w:val="20"/>
          <w:lang w:val="es-ES"/>
        </w:rPr>
      </w:pPr>
    </w:p>
    <w:p w:rsidR="00FD52FF" w:rsidRPr="000B7544" w:rsidRDefault="00FD52FF" w:rsidP="00655258">
      <w:pPr>
        <w:numPr>
          <w:ilvl w:val="0"/>
          <w:numId w:val="5"/>
        </w:numPr>
        <w:tabs>
          <w:tab w:val="clear" w:pos="720"/>
          <w:tab w:val="num" w:pos="1418"/>
        </w:tabs>
        <w:ind w:left="1418" w:right="618" w:hanging="567"/>
        <w:jc w:val="both"/>
        <w:rPr>
          <w:rFonts w:ascii="Arial" w:hAnsi="Arial" w:cs="Arial"/>
        </w:rPr>
      </w:pPr>
      <w:r w:rsidRPr="000B7544">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La Secretaría de </w:t>
      </w:r>
      <w:r w:rsidRPr="000B7544">
        <w:rPr>
          <w:rFonts w:ascii="Arial" w:hAnsi="Arial" w:cs="Arial"/>
        </w:rPr>
        <w:lastRenderedPageBreak/>
        <w:t>Administración del Gobierno del Estado de Colima otorgue prórrogas o esperas al proveedor, contratista o fiado para el cumplimiento de sus obligaciones.”</w:t>
      </w:r>
    </w:p>
    <w:p w:rsidR="00FD52FF" w:rsidRPr="000B7544" w:rsidRDefault="00FD52FF" w:rsidP="00655258">
      <w:pPr>
        <w:ind w:left="851" w:right="618"/>
        <w:jc w:val="both"/>
        <w:rPr>
          <w:rFonts w:ascii="Arial" w:hAnsi="Arial" w:cs="Arial"/>
        </w:rPr>
      </w:pPr>
    </w:p>
    <w:p w:rsidR="00FD52FF" w:rsidRPr="000B7544" w:rsidRDefault="00FD52FF" w:rsidP="00655258">
      <w:pPr>
        <w:numPr>
          <w:ilvl w:val="0"/>
          <w:numId w:val="5"/>
        </w:numPr>
        <w:tabs>
          <w:tab w:val="clear" w:pos="720"/>
          <w:tab w:val="num" w:pos="1418"/>
        </w:tabs>
        <w:ind w:left="1418" w:right="618" w:hanging="567"/>
        <w:jc w:val="both"/>
        <w:rPr>
          <w:rFonts w:ascii="Arial" w:hAnsi="Arial" w:cs="Arial"/>
        </w:rPr>
      </w:pPr>
      <w:r w:rsidRPr="000B7544">
        <w:rPr>
          <w:rFonts w:ascii="Arial" w:hAnsi="Arial" w:cs="Arial"/>
        </w:rPr>
        <w:t>“La Institución de Fianzas acepta expresamente someterse al procedimiento de ejecución establecido en el artículo 95 de la Ley Federal de Instituciones de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FD52FF" w:rsidRPr="000B7544" w:rsidRDefault="00FD52FF" w:rsidP="00655258">
      <w:pPr>
        <w:ind w:left="567" w:right="618"/>
        <w:jc w:val="both"/>
        <w:rPr>
          <w:rFonts w:ascii="Arial" w:hAnsi="Arial" w:cs="Arial"/>
        </w:rPr>
      </w:pPr>
    </w:p>
    <w:p w:rsidR="00FD52FF" w:rsidRPr="000B7544" w:rsidRDefault="00FD52FF" w:rsidP="00655258">
      <w:pPr>
        <w:numPr>
          <w:ilvl w:val="0"/>
          <w:numId w:val="5"/>
        </w:numPr>
        <w:tabs>
          <w:tab w:val="clear" w:pos="720"/>
          <w:tab w:val="num" w:pos="1418"/>
        </w:tabs>
        <w:ind w:left="1418" w:right="618" w:hanging="567"/>
        <w:jc w:val="both"/>
        <w:rPr>
          <w:rFonts w:ascii="Arial" w:hAnsi="Arial" w:cs="Arial"/>
        </w:rPr>
      </w:pPr>
      <w:r w:rsidRPr="000B7544">
        <w:rPr>
          <w:rFonts w:ascii="Arial" w:hAnsi="Arial" w:cs="Arial"/>
        </w:rPr>
        <w:t>“Para liberar la fianza, será requisito indispensable la manifestación expresa y por escrito de la Secretaría de Administración.”</w:t>
      </w:r>
    </w:p>
    <w:p w:rsidR="00FD52FF" w:rsidRPr="000B7544" w:rsidRDefault="00FD52FF" w:rsidP="00655258">
      <w:pPr>
        <w:pStyle w:val="Textoindependiente31"/>
        <w:widowControl/>
        <w:rPr>
          <w:rFonts w:ascii="Arial" w:hAnsi="Arial" w:cs="Arial"/>
          <w:sz w:val="20"/>
        </w:rPr>
      </w:pPr>
    </w:p>
    <w:p w:rsidR="00FD52FF" w:rsidRPr="000B7544" w:rsidRDefault="00FD52FF" w:rsidP="00655258">
      <w:pPr>
        <w:jc w:val="both"/>
        <w:rPr>
          <w:rFonts w:ascii="Arial" w:hAnsi="Arial" w:cs="Arial"/>
        </w:rPr>
      </w:pPr>
      <w:r w:rsidRPr="000B7544">
        <w:rPr>
          <w:rFonts w:ascii="Arial" w:hAnsi="Arial" w:cs="Arial"/>
        </w:rPr>
        <w:t>En caso de rescisión del pedido, la aplicación de la garantía de cumplimiento será proporcional al monto de las obligaciones incumplidas.</w:t>
      </w:r>
    </w:p>
    <w:p w:rsidR="007D5965" w:rsidRDefault="007D5965" w:rsidP="00655258">
      <w:pPr>
        <w:jc w:val="both"/>
        <w:rPr>
          <w:rFonts w:ascii="Arial" w:hAnsi="Arial" w:cs="Arial"/>
        </w:rPr>
      </w:pPr>
    </w:p>
    <w:p w:rsidR="00FD52FF" w:rsidRPr="000B7544" w:rsidRDefault="00FD52FF" w:rsidP="00655258">
      <w:pPr>
        <w:shd w:val="clear" w:color="auto" w:fill="C0C0C0"/>
        <w:jc w:val="both"/>
        <w:rPr>
          <w:rFonts w:ascii="Arial" w:hAnsi="Arial" w:cs="Arial"/>
          <w:b/>
        </w:rPr>
      </w:pPr>
      <w:r w:rsidRPr="000B7544">
        <w:rPr>
          <w:rFonts w:ascii="Arial" w:hAnsi="Arial" w:cs="Arial"/>
          <w:b/>
        </w:rPr>
        <w:t>6.</w:t>
      </w:r>
      <w:r w:rsidRPr="000B7544">
        <w:rPr>
          <w:rFonts w:ascii="Arial" w:hAnsi="Arial" w:cs="Arial"/>
          <w:b/>
        </w:rPr>
        <w:tab/>
        <w:t>CRITERIOS DE EVALUACIÓN, DICTAMEN Y ADJUDICACIÓN.</w:t>
      </w:r>
    </w:p>
    <w:p w:rsidR="00FD52FF" w:rsidRPr="000B7544" w:rsidRDefault="00FD52FF" w:rsidP="00655258">
      <w:pPr>
        <w:jc w:val="both"/>
        <w:rPr>
          <w:rFonts w:ascii="Arial" w:hAnsi="Arial" w:cs="Arial"/>
        </w:rPr>
      </w:pPr>
    </w:p>
    <w:p w:rsidR="00FD52FF" w:rsidRPr="000B7544" w:rsidRDefault="00FD52FF" w:rsidP="00655258">
      <w:pPr>
        <w:ind w:left="709" w:hanging="709"/>
        <w:jc w:val="both"/>
        <w:rPr>
          <w:rFonts w:ascii="Arial" w:hAnsi="Arial" w:cs="Arial"/>
        </w:rPr>
      </w:pPr>
      <w:r w:rsidRPr="000B7544">
        <w:rPr>
          <w:rFonts w:ascii="Arial" w:hAnsi="Arial" w:cs="Arial"/>
        </w:rPr>
        <w:t>La convocante:</w:t>
      </w:r>
    </w:p>
    <w:p w:rsidR="00FD52FF" w:rsidRPr="000B7544" w:rsidRDefault="00FD52FF" w:rsidP="00655258">
      <w:pPr>
        <w:ind w:left="709" w:hanging="709"/>
        <w:jc w:val="both"/>
        <w:rPr>
          <w:rFonts w:ascii="Arial" w:hAnsi="Arial" w:cs="Arial"/>
        </w:rPr>
      </w:pPr>
    </w:p>
    <w:p w:rsidR="00FD52FF" w:rsidRPr="000B7544" w:rsidRDefault="00FD52FF" w:rsidP="00655258">
      <w:pPr>
        <w:ind w:left="709" w:hanging="709"/>
        <w:jc w:val="both"/>
        <w:rPr>
          <w:rFonts w:ascii="Arial" w:hAnsi="Arial" w:cs="Arial"/>
        </w:rPr>
      </w:pPr>
      <w:r w:rsidRPr="000B7544">
        <w:rPr>
          <w:rFonts w:ascii="Arial" w:hAnsi="Arial" w:cs="Arial"/>
          <w:b/>
        </w:rPr>
        <w:t>a)</w:t>
      </w:r>
      <w:r w:rsidRPr="000B7544">
        <w:rPr>
          <w:rFonts w:ascii="Arial" w:hAnsi="Arial" w:cs="Arial"/>
        </w:rPr>
        <w:t xml:space="preserve"> </w:t>
      </w:r>
      <w:r w:rsidRPr="000B7544">
        <w:rPr>
          <w:rFonts w:ascii="Arial" w:hAnsi="Arial" w:cs="Arial"/>
        </w:rPr>
        <w:tab/>
        <w:t>Comprobará que las propuestas técnicas y económicas contengan la información, documentación y requisitos de las presentes bases y sus anexos.</w:t>
      </w:r>
    </w:p>
    <w:p w:rsidR="00FD52FF" w:rsidRPr="000B7544" w:rsidRDefault="00FD52FF" w:rsidP="00655258">
      <w:pPr>
        <w:jc w:val="both"/>
        <w:rPr>
          <w:rFonts w:ascii="Arial" w:hAnsi="Arial" w:cs="Arial"/>
        </w:rPr>
      </w:pPr>
    </w:p>
    <w:p w:rsidR="00FD52FF" w:rsidRPr="000B7544" w:rsidRDefault="00FD52FF" w:rsidP="00655258">
      <w:pPr>
        <w:ind w:left="705" w:hanging="705"/>
        <w:jc w:val="both"/>
        <w:rPr>
          <w:rFonts w:ascii="Arial" w:hAnsi="Arial" w:cs="Arial"/>
        </w:rPr>
      </w:pPr>
      <w:r w:rsidRPr="000B7544">
        <w:rPr>
          <w:rFonts w:ascii="Arial" w:hAnsi="Arial" w:cs="Arial"/>
          <w:b/>
        </w:rPr>
        <w:t>b)</w:t>
      </w:r>
      <w:r w:rsidRPr="000B7544">
        <w:rPr>
          <w:rFonts w:ascii="Arial" w:hAnsi="Arial" w:cs="Arial"/>
        </w:rPr>
        <w:t xml:space="preserve"> </w:t>
      </w:r>
      <w:r w:rsidRPr="000B7544">
        <w:rPr>
          <w:rFonts w:ascii="Arial" w:hAnsi="Arial" w:cs="Arial"/>
        </w:rPr>
        <w:tab/>
        <w:t>Constatará que las características de los servicios ofertados correspondan a las establecidas en el Anexo 1 técnico de estas bases.</w:t>
      </w:r>
    </w:p>
    <w:p w:rsidR="00FD52FF" w:rsidRPr="000B7544" w:rsidRDefault="00FD52FF" w:rsidP="00655258">
      <w:pPr>
        <w:ind w:left="709" w:hanging="709"/>
        <w:jc w:val="both"/>
        <w:rPr>
          <w:rFonts w:ascii="Arial" w:hAnsi="Arial" w:cs="Arial"/>
        </w:rPr>
      </w:pPr>
    </w:p>
    <w:p w:rsidR="00FD52FF" w:rsidRPr="000B7544" w:rsidRDefault="00FD52FF" w:rsidP="00655258">
      <w:pPr>
        <w:ind w:left="705" w:hanging="705"/>
        <w:jc w:val="both"/>
        <w:rPr>
          <w:rFonts w:ascii="Arial" w:hAnsi="Arial" w:cs="Arial"/>
        </w:rPr>
      </w:pPr>
      <w:r w:rsidRPr="000B7544">
        <w:rPr>
          <w:rFonts w:ascii="Arial" w:hAnsi="Arial" w:cs="Arial"/>
          <w:b/>
        </w:rPr>
        <w:t>c)</w:t>
      </w:r>
      <w:r w:rsidRPr="000B7544">
        <w:rPr>
          <w:rFonts w:ascii="Arial" w:hAnsi="Arial" w:cs="Arial"/>
        </w:rPr>
        <w:tab/>
        <w:t>Verificará que satisfagan las condiciones de entrega de los servicios.</w:t>
      </w:r>
    </w:p>
    <w:p w:rsidR="00FD52FF" w:rsidRPr="000B7544" w:rsidRDefault="00FD52FF" w:rsidP="00655258">
      <w:pPr>
        <w:jc w:val="both"/>
        <w:rPr>
          <w:rFonts w:ascii="Arial" w:hAnsi="Arial" w:cs="Arial"/>
        </w:rPr>
      </w:pPr>
    </w:p>
    <w:p w:rsidR="00FD52FF" w:rsidRPr="000B7544" w:rsidRDefault="00FD52FF" w:rsidP="00655258">
      <w:pPr>
        <w:ind w:left="709" w:hanging="709"/>
        <w:jc w:val="both"/>
        <w:rPr>
          <w:rFonts w:ascii="Arial" w:hAnsi="Arial" w:cs="Arial"/>
        </w:rPr>
      </w:pPr>
      <w:r w:rsidRPr="000B7544">
        <w:rPr>
          <w:rFonts w:ascii="Arial" w:hAnsi="Arial" w:cs="Arial"/>
          <w:b/>
        </w:rPr>
        <w:t>d)</w:t>
      </w:r>
      <w:r w:rsidRPr="000B7544">
        <w:rPr>
          <w:rFonts w:ascii="Arial" w:hAnsi="Arial" w:cs="Arial"/>
        </w:rPr>
        <w:tab/>
        <w:t>Verificará, en su caso, que el precio del servicio y productos no resulte menor al costo que implicaría la entrega de los mismos, por lo que si en alguna propuesta resulta mayor el costo que el precio, la Secretaría de</w:t>
      </w:r>
      <w:r w:rsidR="00615763">
        <w:rPr>
          <w:rFonts w:ascii="Arial" w:hAnsi="Arial" w:cs="Arial"/>
        </w:rPr>
        <w:t xml:space="preserve"> Finanzas y</w:t>
      </w:r>
      <w:r w:rsidRPr="000B7544">
        <w:rPr>
          <w:rFonts w:ascii="Arial" w:hAnsi="Arial" w:cs="Arial"/>
        </w:rPr>
        <w:t xml:space="preserve"> Administración podrá ser desestimada por considerarla insolvente.</w:t>
      </w:r>
    </w:p>
    <w:p w:rsidR="00FD52FF" w:rsidRPr="000B7544" w:rsidRDefault="00FD52FF" w:rsidP="00655258">
      <w:pPr>
        <w:jc w:val="both"/>
        <w:rPr>
          <w:rFonts w:ascii="Arial" w:hAnsi="Arial" w:cs="Arial"/>
        </w:rPr>
      </w:pPr>
    </w:p>
    <w:p w:rsidR="00FD52FF" w:rsidRPr="000B7544" w:rsidRDefault="00FD52FF" w:rsidP="00655258">
      <w:pPr>
        <w:ind w:left="709" w:hanging="709"/>
        <w:jc w:val="both"/>
        <w:rPr>
          <w:rFonts w:ascii="Arial" w:hAnsi="Arial" w:cs="Arial"/>
        </w:rPr>
      </w:pPr>
      <w:r w:rsidRPr="000B7544">
        <w:rPr>
          <w:rFonts w:ascii="Arial" w:hAnsi="Arial" w:cs="Arial"/>
          <w:b/>
        </w:rPr>
        <w:t>e)</w:t>
      </w:r>
      <w:r w:rsidRPr="000B7544">
        <w:rPr>
          <w:rFonts w:ascii="Arial" w:hAnsi="Arial" w:cs="Arial"/>
        </w:rPr>
        <w:tab/>
        <w:t>Elaborará un cuadro con los precios y condiciones ofertadas, mismo que permitirá comparar éstas de manera equitativa.</w:t>
      </w:r>
    </w:p>
    <w:p w:rsidR="00FD52FF" w:rsidRPr="000B7544" w:rsidRDefault="00FD52FF" w:rsidP="00655258">
      <w:pPr>
        <w:pStyle w:val="Textoindependiente31"/>
        <w:widowControl/>
        <w:rPr>
          <w:rFonts w:ascii="Arial" w:hAnsi="Arial" w:cs="Arial"/>
          <w:sz w:val="20"/>
        </w:rPr>
      </w:pPr>
    </w:p>
    <w:p w:rsidR="00FD52FF" w:rsidRPr="000B7544" w:rsidRDefault="00FD52FF" w:rsidP="00655258">
      <w:pPr>
        <w:ind w:left="709" w:hanging="709"/>
        <w:jc w:val="both"/>
        <w:rPr>
          <w:rFonts w:ascii="Arial" w:hAnsi="Arial" w:cs="Arial"/>
        </w:rPr>
      </w:pPr>
      <w:r w:rsidRPr="000B7544">
        <w:rPr>
          <w:rFonts w:ascii="Arial" w:hAnsi="Arial" w:cs="Arial"/>
          <w:b/>
        </w:rPr>
        <w:t>f)</w:t>
      </w:r>
      <w:r w:rsidRPr="000B7544">
        <w:rPr>
          <w:rFonts w:ascii="Arial" w:hAnsi="Arial" w:cs="Arial"/>
        </w:rPr>
        <w:tab/>
        <w:t xml:space="preserve">Si al momento de realizar la verificación de los importes de las propuestas económicas, en las operaciones finales, se detectan errores aritméticos o de cálculo, la Secretaría de </w:t>
      </w:r>
      <w:r w:rsidR="00D419DC">
        <w:rPr>
          <w:rFonts w:ascii="Arial" w:hAnsi="Arial" w:cs="Arial"/>
        </w:rPr>
        <w:t xml:space="preserve">Finanzas y </w:t>
      </w:r>
      <w:r w:rsidRPr="000B7544">
        <w:rPr>
          <w:rFonts w:ascii="Arial" w:hAnsi="Arial" w:cs="Arial"/>
        </w:rPr>
        <w:t>Administración,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FD52FF" w:rsidRPr="000B7544" w:rsidRDefault="00FD52FF" w:rsidP="00655258">
      <w:pPr>
        <w:jc w:val="both"/>
        <w:rPr>
          <w:rFonts w:ascii="Arial" w:hAnsi="Arial" w:cs="Arial"/>
        </w:rPr>
      </w:pPr>
    </w:p>
    <w:p w:rsidR="00FD52FF" w:rsidRPr="000B7544" w:rsidRDefault="00FD52FF" w:rsidP="00655258">
      <w:pPr>
        <w:ind w:left="705" w:hanging="705"/>
        <w:jc w:val="both"/>
        <w:rPr>
          <w:rFonts w:ascii="Arial" w:hAnsi="Arial" w:cs="Arial"/>
        </w:rPr>
      </w:pPr>
      <w:r w:rsidRPr="000B7544">
        <w:rPr>
          <w:rFonts w:ascii="Arial" w:hAnsi="Arial" w:cs="Arial"/>
          <w:b/>
        </w:rPr>
        <w:t>g)</w:t>
      </w:r>
      <w:r w:rsidRPr="000B7544">
        <w:rPr>
          <w:rFonts w:ascii="Arial" w:hAnsi="Arial" w:cs="Arial"/>
        </w:rPr>
        <w:tab/>
        <w:t>Como resultado del análisis anterior, en el que no se utilizarán puntos o porcentajes, emitirá un dictamen que servirá como fundamento para el fallo, en el que se hará constar una reseña cronológica de los actos del procedimiento, en dicho documento se harán constar las proposiciones admitidas y se hará mención de las desestimadas.</w:t>
      </w:r>
    </w:p>
    <w:p w:rsidR="00FD52FF" w:rsidRPr="000B7544" w:rsidRDefault="00FD52FF" w:rsidP="00655258">
      <w:pPr>
        <w:jc w:val="both"/>
        <w:rPr>
          <w:rFonts w:ascii="Arial" w:hAnsi="Arial" w:cs="Arial"/>
        </w:rPr>
      </w:pPr>
    </w:p>
    <w:p w:rsidR="00FD52FF" w:rsidRPr="000B7544" w:rsidRDefault="00FD52FF" w:rsidP="00655258">
      <w:pPr>
        <w:ind w:left="705" w:hanging="705"/>
        <w:jc w:val="both"/>
        <w:rPr>
          <w:rFonts w:ascii="Arial" w:hAnsi="Arial" w:cs="Arial"/>
        </w:rPr>
      </w:pPr>
      <w:r w:rsidRPr="000B7544">
        <w:rPr>
          <w:rFonts w:ascii="Arial" w:hAnsi="Arial" w:cs="Arial"/>
          <w:b/>
        </w:rPr>
        <w:t>h)</w:t>
      </w:r>
      <w:r w:rsidRPr="000B7544">
        <w:rPr>
          <w:rFonts w:ascii="Arial" w:hAnsi="Arial" w:cs="Arial"/>
        </w:rPr>
        <w:tab/>
        <w:t xml:space="preserve">Una vez efectuado este procedimiento, adjudicará los pedidos a las personas físicas o morales que de entre las licitantes reúnan las condiciones legales, técnicas y económicas requeridas por la Secretaría de </w:t>
      </w:r>
      <w:r w:rsidR="0035796D">
        <w:rPr>
          <w:rFonts w:ascii="Arial" w:hAnsi="Arial" w:cs="Arial"/>
        </w:rPr>
        <w:t xml:space="preserve">Finanzas y </w:t>
      </w:r>
      <w:r w:rsidRPr="000B7544">
        <w:rPr>
          <w:rFonts w:ascii="Arial" w:hAnsi="Arial" w:cs="Arial"/>
        </w:rPr>
        <w:t>Administración y garanticen satisfactoriamente el cumplimiento de las obligaciones.</w:t>
      </w:r>
    </w:p>
    <w:p w:rsidR="00FD52FF" w:rsidRPr="000B7544" w:rsidRDefault="00FD52FF" w:rsidP="00655258">
      <w:pPr>
        <w:jc w:val="both"/>
        <w:rPr>
          <w:rFonts w:ascii="Arial" w:hAnsi="Arial" w:cs="Arial"/>
        </w:rPr>
      </w:pPr>
    </w:p>
    <w:p w:rsidR="00FD52FF" w:rsidRPr="000B7544" w:rsidRDefault="00FD52FF" w:rsidP="00655258">
      <w:pPr>
        <w:tabs>
          <w:tab w:val="left" w:pos="705"/>
        </w:tabs>
        <w:ind w:left="709" w:hanging="709"/>
        <w:jc w:val="both"/>
        <w:rPr>
          <w:rFonts w:ascii="Arial" w:hAnsi="Arial" w:cs="Arial"/>
        </w:rPr>
      </w:pPr>
      <w:r w:rsidRPr="000B7544">
        <w:rPr>
          <w:rFonts w:ascii="Arial" w:hAnsi="Arial" w:cs="Arial"/>
          <w:b/>
        </w:rPr>
        <w:t>i)</w:t>
      </w:r>
      <w:r w:rsidRPr="000B7544">
        <w:rPr>
          <w:rFonts w:ascii="Arial" w:hAnsi="Arial" w:cs="Arial"/>
        </w:rPr>
        <w:tab/>
        <w:t xml:space="preserve">Si resultara que dos o más propuestas son solventes y, por consiguiente, cumplen con la totalidad de los requisitos establecidos en las presentes bases y en el Anexo 1 técnico, los contratos se adjudicarán por </w:t>
      </w:r>
      <w:r w:rsidRPr="000B7544">
        <w:rPr>
          <w:rFonts w:ascii="Arial" w:hAnsi="Arial" w:cs="Arial"/>
          <w:b/>
        </w:rPr>
        <w:t>paquete</w:t>
      </w:r>
      <w:r w:rsidRPr="000B7544">
        <w:rPr>
          <w:rFonts w:ascii="Arial" w:hAnsi="Arial" w:cs="Arial"/>
        </w:rPr>
        <w:t xml:space="preserve"> (conforme a lo dispuesto en el punto 1.1 de las presentes bases), a los licitantes quienes presenten las proposiciones solventes, cuyo precio sea el más bajo.</w:t>
      </w:r>
    </w:p>
    <w:p w:rsidR="00FD52FF" w:rsidRPr="000B7544" w:rsidRDefault="00FD52FF" w:rsidP="00655258">
      <w:pPr>
        <w:pStyle w:val="Textoindependiente31"/>
        <w:widowControl/>
        <w:numPr>
          <w:ilvl w:val="12"/>
          <w:numId w:val="0"/>
        </w:numPr>
        <w:rPr>
          <w:rFonts w:ascii="Arial" w:hAnsi="Arial" w:cs="Arial"/>
          <w:sz w:val="20"/>
        </w:rPr>
      </w:pPr>
    </w:p>
    <w:p w:rsidR="00FD52FF" w:rsidRPr="000B7544" w:rsidRDefault="00FD52FF" w:rsidP="00655258">
      <w:pPr>
        <w:pStyle w:val="Sangra2detindependiente"/>
        <w:rPr>
          <w:rFonts w:cs="Arial"/>
          <w:color w:val="auto"/>
        </w:rPr>
      </w:pPr>
      <w:r w:rsidRPr="000B7544">
        <w:rPr>
          <w:rFonts w:cs="Arial"/>
          <w:b/>
          <w:color w:val="auto"/>
        </w:rPr>
        <w:t>j)</w:t>
      </w:r>
      <w:r w:rsidRPr="000B7544">
        <w:rPr>
          <w:rFonts w:cs="Arial"/>
          <w:color w:val="auto"/>
        </w:rPr>
        <w:tab/>
        <w:t xml:space="preserve">De conformidad con el punto anterior, los contratos serán adjudicados por la totalidad de cada </w:t>
      </w:r>
      <w:r w:rsidRPr="000B7544">
        <w:rPr>
          <w:rFonts w:cs="Arial"/>
          <w:b/>
          <w:color w:val="auto"/>
        </w:rPr>
        <w:t>paquete</w:t>
      </w:r>
      <w:r w:rsidRPr="000B7544">
        <w:rPr>
          <w:rFonts w:cs="Arial"/>
          <w:color w:val="auto"/>
        </w:rPr>
        <w:t xml:space="preserve"> a un solo participante.</w:t>
      </w:r>
    </w:p>
    <w:p w:rsidR="00FD52FF" w:rsidRPr="000B7544" w:rsidRDefault="00FD52FF" w:rsidP="00655258">
      <w:pPr>
        <w:pStyle w:val="Sangra2detindependiente"/>
        <w:rPr>
          <w:rFonts w:cs="Arial"/>
          <w:color w:val="auto"/>
        </w:rPr>
      </w:pPr>
    </w:p>
    <w:p w:rsidR="00FD52FF" w:rsidRPr="000B7544" w:rsidRDefault="00FD52FF" w:rsidP="00655258">
      <w:pPr>
        <w:pStyle w:val="Sangra2detindependiente"/>
        <w:rPr>
          <w:rFonts w:cs="Arial"/>
          <w:color w:val="auto"/>
        </w:rPr>
      </w:pPr>
      <w:r w:rsidRPr="000B7544">
        <w:rPr>
          <w:rFonts w:cs="Arial"/>
          <w:b/>
          <w:color w:val="auto"/>
        </w:rPr>
        <w:t>k)</w:t>
      </w:r>
      <w:r w:rsidRPr="000B7544">
        <w:rPr>
          <w:rFonts w:cs="Arial"/>
          <w:color w:val="auto"/>
        </w:rPr>
        <w:tab/>
        <w:t>Si derivado de la evaluación económica se obtuviera un empate en el precio de dos o más proposiciones, la adjudicación se efectuará en favor del licitante que resulte ganador del sorteo manual por insaculación que celebre la Secretaría de</w:t>
      </w:r>
      <w:r w:rsidR="00D419DC">
        <w:rPr>
          <w:rFonts w:cs="Arial"/>
          <w:color w:val="auto"/>
        </w:rPr>
        <w:t xml:space="preserve"> Finanzas y</w:t>
      </w:r>
      <w:r w:rsidRPr="000B7544">
        <w:rPr>
          <w:rFonts w:cs="Arial"/>
          <w:color w:val="auto"/>
        </w:rPr>
        <w:t xml:space="preserve"> Administración en el acto de fallo, el cual consistirá en la participación de un boleto por cada propuesta que resulte empatada y depositados en una urna, de la que se extraerá el boleto del licitante ganador.</w:t>
      </w:r>
    </w:p>
    <w:p w:rsidR="00FD52FF" w:rsidRPr="000B7544" w:rsidRDefault="00FD52FF" w:rsidP="00655258">
      <w:pPr>
        <w:pStyle w:val="Sangra2detindependiente"/>
        <w:rPr>
          <w:rFonts w:cs="Arial"/>
          <w:color w:val="auto"/>
        </w:rPr>
      </w:pPr>
    </w:p>
    <w:p w:rsidR="00FD52FF" w:rsidRPr="000B7544" w:rsidRDefault="00FD52FF" w:rsidP="00655258">
      <w:pPr>
        <w:pStyle w:val="Sangra2detindependiente"/>
        <w:rPr>
          <w:rFonts w:cs="Arial"/>
          <w:color w:val="auto"/>
        </w:rPr>
      </w:pPr>
      <w:r w:rsidRPr="000B7544">
        <w:rPr>
          <w:rFonts w:cs="Arial"/>
          <w:b/>
          <w:color w:val="auto"/>
        </w:rPr>
        <w:t xml:space="preserve">l)     </w:t>
      </w:r>
      <w:r w:rsidRPr="000B7544">
        <w:rPr>
          <w:rFonts w:cs="Arial"/>
          <w:color w:val="auto"/>
        </w:rPr>
        <w:t>Considerar el punto 2.8 Preferencias Empresas Colimenses, en lo referente a aquellas que cuenten con el Certificado de Empresa Colimense.</w:t>
      </w:r>
    </w:p>
    <w:p w:rsidR="00FD52FF" w:rsidRPr="000B7544" w:rsidRDefault="00FD52FF" w:rsidP="00655258">
      <w:pPr>
        <w:jc w:val="both"/>
        <w:rPr>
          <w:rFonts w:ascii="Arial" w:hAnsi="Arial" w:cs="Arial"/>
          <w:lang w:val="es-ES"/>
        </w:rPr>
      </w:pPr>
    </w:p>
    <w:p w:rsidR="00FD52FF" w:rsidRPr="000B7544" w:rsidRDefault="00FD52FF" w:rsidP="00655258">
      <w:pPr>
        <w:shd w:val="clear" w:color="auto" w:fill="C0C0C0"/>
        <w:jc w:val="both"/>
        <w:rPr>
          <w:rFonts w:ascii="Arial" w:hAnsi="Arial" w:cs="Arial"/>
          <w:b/>
        </w:rPr>
      </w:pPr>
      <w:r w:rsidRPr="000B7544">
        <w:rPr>
          <w:rFonts w:ascii="Arial" w:hAnsi="Arial" w:cs="Arial"/>
          <w:b/>
        </w:rPr>
        <w:t>7.</w:t>
      </w:r>
      <w:r w:rsidRPr="000B7544">
        <w:rPr>
          <w:rFonts w:ascii="Arial" w:hAnsi="Arial" w:cs="Arial"/>
          <w:b/>
        </w:rPr>
        <w:tab/>
        <w:t xml:space="preserve">DESCALIFICACIÓN DEL LICITANTE.  </w:t>
      </w:r>
    </w:p>
    <w:p w:rsidR="00FD52FF" w:rsidRPr="000B7544" w:rsidRDefault="00FD52FF" w:rsidP="00655258">
      <w:pPr>
        <w:jc w:val="both"/>
        <w:rPr>
          <w:rFonts w:ascii="Arial" w:hAnsi="Arial" w:cs="Arial"/>
          <w:b/>
        </w:rPr>
      </w:pPr>
    </w:p>
    <w:p w:rsidR="00FD52FF" w:rsidRPr="000B7544" w:rsidRDefault="00FD52FF" w:rsidP="00655258">
      <w:pPr>
        <w:jc w:val="both"/>
        <w:rPr>
          <w:rFonts w:ascii="Arial" w:hAnsi="Arial" w:cs="Arial"/>
        </w:rPr>
      </w:pPr>
      <w:r w:rsidRPr="000B7544">
        <w:rPr>
          <w:rFonts w:ascii="Arial" w:hAnsi="Arial" w:cs="Arial"/>
        </w:rPr>
        <w:t>Se descalificará(n) al (los) licitante(s) en cualquiera de las etapas de la licitación que incurra(n) en una o varias de las siguientes situaciones:</w:t>
      </w:r>
    </w:p>
    <w:p w:rsidR="00FD52FF" w:rsidRPr="000B7544" w:rsidRDefault="00FD52FF" w:rsidP="00655258">
      <w:pPr>
        <w:jc w:val="both"/>
        <w:rPr>
          <w:rFonts w:ascii="Arial" w:hAnsi="Arial" w:cs="Arial"/>
        </w:rPr>
      </w:pPr>
    </w:p>
    <w:p w:rsidR="00FD52FF" w:rsidRPr="000B7544" w:rsidRDefault="00FD52FF" w:rsidP="00655258">
      <w:pPr>
        <w:ind w:left="709" w:hanging="709"/>
        <w:jc w:val="both"/>
        <w:rPr>
          <w:rFonts w:ascii="Arial" w:hAnsi="Arial" w:cs="Arial"/>
        </w:rPr>
      </w:pPr>
      <w:r w:rsidRPr="000B7544">
        <w:rPr>
          <w:rFonts w:ascii="Arial" w:hAnsi="Arial" w:cs="Arial"/>
          <w:b/>
        </w:rPr>
        <w:t>a)</w:t>
      </w:r>
      <w:r w:rsidRPr="000B7544">
        <w:rPr>
          <w:rFonts w:ascii="Arial" w:hAnsi="Arial" w:cs="Arial"/>
        </w:rPr>
        <w:tab/>
        <w:t>Si no cumple(n) con todos los requisitos establecidos en las bases y los anexos de esta licitación.</w:t>
      </w:r>
    </w:p>
    <w:p w:rsidR="00FD52FF" w:rsidRPr="000B7544" w:rsidRDefault="00FD52FF" w:rsidP="00655258">
      <w:pPr>
        <w:jc w:val="both"/>
        <w:rPr>
          <w:rFonts w:ascii="Arial" w:hAnsi="Arial" w:cs="Arial"/>
        </w:rPr>
      </w:pPr>
    </w:p>
    <w:p w:rsidR="00FD52FF" w:rsidRPr="000B7544" w:rsidRDefault="00FD52FF" w:rsidP="00655258">
      <w:pPr>
        <w:ind w:left="709" w:hanging="709"/>
        <w:jc w:val="both"/>
        <w:rPr>
          <w:rFonts w:ascii="Arial" w:hAnsi="Arial" w:cs="Arial"/>
        </w:rPr>
      </w:pPr>
      <w:r w:rsidRPr="000B7544">
        <w:rPr>
          <w:rFonts w:ascii="Arial" w:hAnsi="Arial" w:cs="Arial"/>
          <w:b/>
        </w:rPr>
        <w:t>b)</w:t>
      </w:r>
      <w:r w:rsidRPr="000B7544">
        <w:rPr>
          <w:rFonts w:ascii="Arial" w:hAnsi="Arial" w:cs="Arial"/>
        </w:rPr>
        <w:tab/>
        <w:t xml:space="preserve">Si los bienes y/o servicios ofertados no cumplen con las características establecidas en el </w:t>
      </w:r>
      <w:r w:rsidRPr="000B7544">
        <w:rPr>
          <w:rFonts w:ascii="Arial" w:hAnsi="Arial" w:cs="Arial"/>
          <w:b/>
        </w:rPr>
        <w:t>Anexo 1</w:t>
      </w:r>
      <w:r w:rsidRPr="000B7544">
        <w:rPr>
          <w:rFonts w:ascii="Arial" w:hAnsi="Arial" w:cs="Arial"/>
        </w:rPr>
        <w:t xml:space="preserve"> </w:t>
      </w:r>
      <w:r w:rsidRPr="000B7544">
        <w:rPr>
          <w:rFonts w:ascii="Arial" w:hAnsi="Arial" w:cs="Arial"/>
          <w:b/>
        </w:rPr>
        <w:t>Técnico</w:t>
      </w:r>
      <w:r w:rsidRPr="000B7544">
        <w:rPr>
          <w:rFonts w:ascii="Arial" w:hAnsi="Arial" w:cs="Arial"/>
        </w:rPr>
        <w:t xml:space="preserve"> de estas bases.</w:t>
      </w:r>
    </w:p>
    <w:p w:rsidR="00FD52FF" w:rsidRPr="000B7544" w:rsidRDefault="00FD52FF" w:rsidP="00655258">
      <w:pPr>
        <w:jc w:val="both"/>
        <w:rPr>
          <w:rFonts w:ascii="Arial" w:hAnsi="Arial" w:cs="Arial"/>
          <w:b/>
        </w:rPr>
      </w:pPr>
    </w:p>
    <w:p w:rsidR="00FD52FF" w:rsidRPr="000B7544" w:rsidRDefault="00FD52FF" w:rsidP="00655258">
      <w:pPr>
        <w:ind w:left="709" w:hanging="709"/>
        <w:jc w:val="both"/>
        <w:rPr>
          <w:rFonts w:ascii="Arial" w:hAnsi="Arial" w:cs="Arial"/>
        </w:rPr>
      </w:pPr>
      <w:r w:rsidRPr="000B7544">
        <w:rPr>
          <w:rFonts w:ascii="Arial" w:hAnsi="Arial" w:cs="Arial"/>
          <w:b/>
        </w:rPr>
        <w:t>c)</w:t>
      </w:r>
      <w:r w:rsidRPr="000B7544">
        <w:rPr>
          <w:rFonts w:ascii="Arial" w:hAnsi="Arial" w:cs="Arial"/>
        </w:rPr>
        <w:tab/>
        <w:t>Si se comprueba que tiene(n) acuerdo con otro(s) licitante(s) para elevar los precios de los bienes y/o servicios objeto de esta licitación, o cualquier otro acuerdo que tenga como fin obtener una ventaja sobre los demás licitantes.</w:t>
      </w:r>
    </w:p>
    <w:p w:rsidR="00FD52FF" w:rsidRPr="000B7544" w:rsidRDefault="00FD52FF" w:rsidP="00655258">
      <w:pPr>
        <w:ind w:left="709" w:hanging="709"/>
        <w:jc w:val="both"/>
        <w:rPr>
          <w:rFonts w:ascii="Arial" w:hAnsi="Arial" w:cs="Arial"/>
        </w:rPr>
      </w:pPr>
    </w:p>
    <w:p w:rsidR="00FD52FF" w:rsidRPr="000B7544" w:rsidRDefault="00FD52FF" w:rsidP="00655258">
      <w:pPr>
        <w:ind w:left="709" w:hanging="709"/>
        <w:jc w:val="both"/>
        <w:rPr>
          <w:rFonts w:ascii="Arial" w:hAnsi="Arial" w:cs="Arial"/>
        </w:rPr>
      </w:pPr>
      <w:r w:rsidRPr="000B7544">
        <w:rPr>
          <w:rFonts w:ascii="Arial" w:hAnsi="Arial" w:cs="Arial"/>
          <w:b/>
        </w:rPr>
        <w:t>d)</w:t>
      </w:r>
      <w:r w:rsidRPr="000B7544">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FD52FF" w:rsidRPr="000B7544" w:rsidRDefault="00FD52FF" w:rsidP="00655258">
      <w:pPr>
        <w:jc w:val="both"/>
        <w:rPr>
          <w:rFonts w:ascii="Arial" w:hAnsi="Arial" w:cs="Arial"/>
        </w:rPr>
      </w:pPr>
    </w:p>
    <w:p w:rsidR="00FD52FF" w:rsidRPr="000B7544" w:rsidRDefault="00FD52FF" w:rsidP="00655258">
      <w:pPr>
        <w:ind w:left="709" w:hanging="709"/>
        <w:jc w:val="both"/>
        <w:rPr>
          <w:rFonts w:ascii="Arial" w:hAnsi="Arial" w:cs="Arial"/>
        </w:rPr>
      </w:pPr>
      <w:r w:rsidRPr="000B7544">
        <w:rPr>
          <w:rFonts w:ascii="Arial" w:hAnsi="Arial" w:cs="Arial"/>
          <w:b/>
        </w:rPr>
        <w:t>e)</w:t>
      </w:r>
      <w:r w:rsidRPr="000B7544">
        <w:rPr>
          <w:rFonts w:ascii="Arial" w:hAnsi="Arial" w:cs="Arial"/>
        </w:rPr>
        <w:tab/>
        <w:t>Si se comprueba que el licitante carece de la capacidad necesaria para prestar adecuadamente el servicio.</w:t>
      </w:r>
    </w:p>
    <w:p w:rsidR="00FD52FF" w:rsidRPr="000B7544" w:rsidRDefault="00FD52FF" w:rsidP="00655258">
      <w:pPr>
        <w:jc w:val="both"/>
        <w:rPr>
          <w:rFonts w:ascii="Arial" w:hAnsi="Arial" w:cs="Arial"/>
        </w:rPr>
      </w:pPr>
    </w:p>
    <w:p w:rsidR="00FD52FF" w:rsidRPr="000B7544" w:rsidRDefault="00FD52FF" w:rsidP="00655258">
      <w:pPr>
        <w:numPr>
          <w:ilvl w:val="0"/>
          <w:numId w:val="18"/>
        </w:numPr>
        <w:ind w:hanging="720"/>
        <w:jc w:val="both"/>
        <w:rPr>
          <w:rFonts w:ascii="Arial" w:hAnsi="Arial" w:cs="Arial"/>
        </w:rPr>
      </w:pPr>
      <w:r w:rsidRPr="000B7544">
        <w:rPr>
          <w:rFonts w:ascii="Arial" w:hAnsi="Arial" w:cs="Arial"/>
        </w:rPr>
        <w:t>Si no presentan en dos sobres cerrados por separado sus propuestas técnica (sobre “A”) y económica (sobre “B”).</w:t>
      </w:r>
    </w:p>
    <w:p w:rsidR="00FD52FF" w:rsidRPr="000B7544" w:rsidRDefault="00FD52FF" w:rsidP="00655258">
      <w:pPr>
        <w:ind w:left="360" w:hanging="720"/>
        <w:jc w:val="both"/>
        <w:rPr>
          <w:rFonts w:ascii="Arial" w:hAnsi="Arial" w:cs="Arial"/>
        </w:rPr>
      </w:pPr>
    </w:p>
    <w:p w:rsidR="00FD52FF" w:rsidRPr="000B7544" w:rsidRDefault="00FD52FF" w:rsidP="00655258">
      <w:pPr>
        <w:numPr>
          <w:ilvl w:val="0"/>
          <w:numId w:val="18"/>
        </w:numPr>
        <w:tabs>
          <w:tab w:val="num" w:pos="1440"/>
        </w:tabs>
        <w:ind w:hanging="720"/>
        <w:jc w:val="both"/>
        <w:rPr>
          <w:rFonts w:ascii="Arial" w:hAnsi="Arial" w:cs="Arial"/>
        </w:rPr>
      </w:pPr>
      <w:r w:rsidRPr="000B7544">
        <w:rPr>
          <w:rFonts w:ascii="Arial" w:hAnsi="Arial" w:cs="Arial"/>
        </w:rPr>
        <w:t>En caso de que una parte o la totalidad de la documentación que debe contener el sobre de la propuesta técnica (“A”), se encuentre en el sobre de la propuesta económica (“B”) o viceversa.</w:t>
      </w:r>
    </w:p>
    <w:p w:rsidR="00FD52FF" w:rsidRPr="000B7544" w:rsidRDefault="00FD52FF" w:rsidP="00655258">
      <w:pPr>
        <w:jc w:val="both"/>
        <w:rPr>
          <w:rFonts w:ascii="Arial" w:hAnsi="Arial" w:cs="Arial"/>
        </w:rPr>
      </w:pPr>
    </w:p>
    <w:p w:rsidR="00FD52FF" w:rsidRPr="000B7544" w:rsidRDefault="00FD52FF" w:rsidP="00655258">
      <w:pPr>
        <w:numPr>
          <w:ilvl w:val="0"/>
          <w:numId w:val="18"/>
        </w:numPr>
        <w:tabs>
          <w:tab w:val="num" w:pos="1440"/>
        </w:tabs>
        <w:ind w:hanging="578"/>
        <w:jc w:val="both"/>
        <w:rPr>
          <w:rFonts w:ascii="Arial" w:hAnsi="Arial" w:cs="Arial"/>
        </w:rPr>
      </w:pPr>
      <w:r w:rsidRPr="000B7544">
        <w:rPr>
          <w:rFonts w:ascii="Arial" w:hAnsi="Arial" w:cs="Arial"/>
        </w:rPr>
        <w:t>En caso de que en su propuesta técnica, de conformidad al anexo 1 técnico, incluyan en cualquier documento que se anexe a la misma, expresen cifras, montos, ó aspectos económicos de cualquier género en moneda nacional, en número y/o letra, excepto el recibo de pago correspondiente a las bases.</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La propuesta técnica o la propuesta económica y/o sus respectivos anexos que por cualquier motivo omitan ó no cumplan con algún requisito solicitado en estas bases y/o sus anexos o se encuentre que estén en alguna o varias de las situaciones que aquí se establecen, serán desestimadas o los licitantes descalificados, en el acto de presentación de proposiciones y apertura de propuestas técnicas, en el análisis cualitativo de las propuestas técnicas, en la apertura de propuestas económicas, o posterior a esta, en el acto de fallo.</w:t>
      </w:r>
    </w:p>
    <w:p w:rsidR="00FD52FF" w:rsidRPr="000B7544" w:rsidRDefault="00FD52FF" w:rsidP="00655258">
      <w:pPr>
        <w:pStyle w:val="Textoindependiente31"/>
        <w:widowControl/>
        <w:rPr>
          <w:rFonts w:ascii="Arial" w:hAnsi="Arial" w:cs="Arial"/>
          <w:sz w:val="20"/>
        </w:rPr>
      </w:pPr>
    </w:p>
    <w:p w:rsidR="00FD52FF" w:rsidRPr="000B7544" w:rsidRDefault="00FD52FF" w:rsidP="00655258">
      <w:pPr>
        <w:shd w:val="clear" w:color="auto" w:fill="C0C0C0"/>
        <w:tabs>
          <w:tab w:val="left" w:pos="720"/>
        </w:tabs>
        <w:jc w:val="both"/>
        <w:rPr>
          <w:rFonts w:ascii="Arial" w:hAnsi="Arial" w:cs="Arial"/>
          <w:b/>
        </w:rPr>
      </w:pPr>
      <w:r w:rsidRPr="000B7544">
        <w:rPr>
          <w:rFonts w:ascii="Arial" w:hAnsi="Arial" w:cs="Arial"/>
          <w:b/>
        </w:rPr>
        <w:t>8.</w:t>
      </w:r>
      <w:r w:rsidRPr="000B7544">
        <w:rPr>
          <w:rFonts w:ascii="Arial" w:hAnsi="Arial" w:cs="Arial"/>
          <w:b/>
        </w:rPr>
        <w:tab/>
        <w:t xml:space="preserve">CANCELACIÓN DE LA LICITACIÓN.  </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Se procederá a la cancelación de la licitación, en cualquier momento del procedimiento:</w:t>
      </w:r>
    </w:p>
    <w:p w:rsidR="00FD52FF" w:rsidRPr="000B7544" w:rsidRDefault="00FD52FF" w:rsidP="00655258">
      <w:pPr>
        <w:jc w:val="both"/>
        <w:rPr>
          <w:rFonts w:ascii="Arial" w:hAnsi="Arial" w:cs="Arial"/>
        </w:rPr>
      </w:pPr>
    </w:p>
    <w:p w:rsidR="00FD52FF" w:rsidRPr="000B7544" w:rsidRDefault="00FD52FF" w:rsidP="00655258">
      <w:pPr>
        <w:tabs>
          <w:tab w:val="left" w:pos="720"/>
        </w:tabs>
        <w:jc w:val="both"/>
        <w:rPr>
          <w:rFonts w:ascii="Arial" w:hAnsi="Arial" w:cs="Arial"/>
        </w:rPr>
      </w:pPr>
      <w:r w:rsidRPr="000B7544">
        <w:rPr>
          <w:rFonts w:ascii="Arial" w:hAnsi="Arial" w:cs="Arial"/>
          <w:b/>
        </w:rPr>
        <w:t>a)</w:t>
      </w:r>
      <w:r w:rsidRPr="000B7544">
        <w:rPr>
          <w:rFonts w:ascii="Arial" w:hAnsi="Arial" w:cs="Arial"/>
        </w:rPr>
        <w:tab/>
        <w:t>Por caso fortuito;</w:t>
      </w:r>
    </w:p>
    <w:p w:rsidR="00FD52FF" w:rsidRPr="000B7544" w:rsidRDefault="00FD52FF" w:rsidP="00655258">
      <w:pPr>
        <w:jc w:val="both"/>
        <w:rPr>
          <w:rFonts w:ascii="Arial" w:hAnsi="Arial" w:cs="Arial"/>
        </w:rPr>
      </w:pPr>
    </w:p>
    <w:p w:rsidR="00FD52FF" w:rsidRPr="000B7544" w:rsidRDefault="00FD52FF" w:rsidP="00655258">
      <w:pPr>
        <w:pStyle w:val="Textoindependiente31"/>
        <w:widowControl/>
        <w:tabs>
          <w:tab w:val="left" w:pos="720"/>
        </w:tabs>
        <w:rPr>
          <w:rFonts w:ascii="Arial" w:hAnsi="Arial" w:cs="Arial"/>
          <w:sz w:val="20"/>
        </w:rPr>
      </w:pPr>
      <w:r w:rsidRPr="000B7544">
        <w:rPr>
          <w:rFonts w:ascii="Arial" w:hAnsi="Arial" w:cs="Arial"/>
          <w:b/>
          <w:sz w:val="20"/>
        </w:rPr>
        <w:t>b)</w:t>
      </w:r>
      <w:r w:rsidRPr="000B7544">
        <w:rPr>
          <w:rFonts w:ascii="Arial" w:hAnsi="Arial" w:cs="Arial"/>
          <w:sz w:val="20"/>
        </w:rPr>
        <w:t xml:space="preserve"> </w:t>
      </w:r>
      <w:r w:rsidRPr="000B7544">
        <w:rPr>
          <w:rFonts w:ascii="Arial" w:hAnsi="Arial" w:cs="Arial"/>
          <w:sz w:val="20"/>
        </w:rPr>
        <w:tab/>
        <w:t>Por caso de fuerza mayor;</w:t>
      </w:r>
    </w:p>
    <w:p w:rsidR="00FD52FF" w:rsidRPr="000B7544" w:rsidRDefault="00FD52FF" w:rsidP="00655258">
      <w:pPr>
        <w:jc w:val="both"/>
        <w:rPr>
          <w:rFonts w:ascii="Arial" w:hAnsi="Arial" w:cs="Arial"/>
        </w:rPr>
      </w:pPr>
    </w:p>
    <w:p w:rsidR="00FD52FF" w:rsidRPr="000B7544" w:rsidRDefault="00FD52FF" w:rsidP="00655258">
      <w:pPr>
        <w:ind w:left="720" w:hanging="720"/>
        <w:jc w:val="both"/>
        <w:rPr>
          <w:rFonts w:ascii="Arial" w:hAnsi="Arial" w:cs="Arial"/>
        </w:rPr>
      </w:pPr>
      <w:r w:rsidRPr="000B7544">
        <w:rPr>
          <w:rFonts w:ascii="Arial" w:hAnsi="Arial" w:cs="Arial"/>
          <w:b/>
        </w:rPr>
        <w:t>c)</w:t>
      </w:r>
      <w:r w:rsidRPr="000B7544">
        <w:rPr>
          <w:rFonts w:ascii="Arial" w:hAnsi="Arial" w:cs="Arial"/>
        </w:rPr>
        <w:t xml:space="preserve"> </w:t>
      </w:r>
      <w:r w:rsidRPr="000B7544">
        <w:rPr>
          <w:rFonts w:ascii="Arial" w:hAnsi="Arial" w:cs="Arial"/>
        </w:rPr>
        <w:tab/>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FD52FF" w:rsidRPr="000B7544" w:rsidRDefault="00FD52FF" w:rsidP="00655258">
      <w:pPr>
        <w:jc w:val="both"/>
        <w:rPr>
          <w:rFonts w:ascii="Arial" w:hAnsi="Arial" w:cs="Arial"/>
        </w:rPr>
      </w:pPr>
    </w:p>
    <w:p w:rsidR="00FD52FF" w:rsidRPr="000B7544" w:rsidRDefault="00FD52FF" w:rsidP="00655258">
      <w:pPr>
        <w:shd w:val="clear" w:color="auto" w:fill="C0C0C0"/>
        <w:jc w:val="both"/>
        <w:rPr>
          <w:rFonts w:ascii="Arial" w:hAnsi="Arial" w:cs="Arial"/>
          <w:b/>
        </w:rPr>
      </w:pPr>
      <w:r w:rsidRPr="000B7544">
        <w:rPr>
          <w:rFonts w:ascii="Arial" w:hAnsi="Arial" w:cs="Arial"/>
          <w:b/>
        </w:rPr>
        <w:t>9.</w:t>
      </w:r>
      <w:r w:rsidRPr="000B7544">
        <w:rPr>
          <w:rFonts w:ascii="Arial" w:hAnsi="Arial" w:cs="Arial"/>
          <w:b/>
        </w:rPr>
        <w:tab/>
        <w:t xml:space="preserve">LICITACIÓN DESIERTA. </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La licitación se declarará desierta en los siguientes casos:</w:t>
      </w:r>
    </w:p>
    <w:p w:rsidR="00FD52FF" w:rsidRPr="000B7544" w:rsidRDefault="00FD52FF" w:rsidP="00655258">
      <w:pPr>
        <w:jc w:val="both"/>
        <w:rPr>
          <w:rFonts w:ascii="Arial" w:hAnsi="Arial" w:cs="Arial"/>
        </w:rPr>
      </w:pPr>
    </w:p>
    <w:p w:rsidR="00FD52FF" w:rsidRPr="000B7544" w:rsidRDefault="00FD52FF" w:rsidP="00655258">
      <w:pPr>
        <w:ind w:left="709" w:hanging="709"/>
        <w:jc w:val="both"/>
        <w:rPr>
          <w:rFonts w:ascii="Arial" w:hAnsi="Arial" w:cs="Arial"/>
        </w:rPr>
      </w:pPr>
      <w:r w:rsidRPr="000B7544">
        <w:rPr>
          <w:rFonts w:ascii="Arial" w:hAnsi="Arial" w:cs="Arial"/>
          <w:b/>
        </w:rPr>
        <w:t>a)</w:t>
      </w:r>
      <w:r w:rsidRPr="000B7544">
        <w:rPr>
          <w:rFonts w:ascii="Arial" w:hAnsi="Arial" w:cs="Arial"/>
        </w:rPr>
        <w:tab/>
        <w:t>Si vencido el plazo de venta de las bases de licitación, nadie las adquiere.</w:t>
      </w:r>
    </w:p>
    <w:p w:rsidR="00FD52FF" w:rsidRPr="000B7544" w:rsidRDefault="00FD52FF" w:rsidP="00655258">
      <w:pPr>
        <w:jc w:val="both"/>
        <w:rPr>
          <w:rFonts w:ascii="Arial" w:hAnsi="Arial" w:cs="Arial"/>
        </w:rPr>
      </w:pPr>
    </w:p>
    <w:p w:rsidR="00FD52FF" w:rsidRPr="000B7544" w:rsidRDefault="00FD52FF" w:rsidP="00655258">
      <w:pPr>
        <w:ind w:left="709" w:hanging="709"/>
        <w:jc w:val="both"/>
        <w:rPr>
          <w:rFonts w:ascii="Arial" w:hAnsi="Arial" w:cs="Arial"/>
        </w:rPr>
      </w:pPr>
      <w:r w:rsidRPr="000B7544">
        <w:rPr>
          <w:rFonts w:ascii="Arial" w:hAnsi="Arial" w:cs="Arial"/>
          <w:b/>
        </w:rPr>
        <w:t>b)</w:t>
      </w:r>
      <w:r w:rsidRPr="000B7544">
        <w:rPr>
          <w:rFonts w:ascii="Arial" w:hAnsi="Arial" w:cs="Arial"/>
        </w:rPr>
        <w:tab/>
        <w:t>Si no se registra cuando menos un licitante al acto de presentación de proposiciones y apertura de propuestas técnicas.</w:t>
      </w:r>
    </w:p>
    <w:p w:rsidR="00FD52FF" w:rsidRPr="000B7544" w:rsidRDefault="00FD52FF" w:rsidP="00655258">
      <w:pPr>
        <w:jc w:val="both"/>
        <w:rPr>
          <w:rFonts w:ascii="Arial" w:hAnsi="Arial" w:cs="Arial"/>
        </w:rPr>
      </w:pPr>
    </w:p>
    <w:p w:rsidR="00FD52FF" w:rsidRPr="000B7544" w:rsidRDefault="00FD52FF" w:rsidP="00655258">
      <w:pPr>
        <w:ind w:left="709" w:hanging="709"/>
        <w:jc w:val="both"/>
        <w:rPr>
          <w:rFonts w:ascii="Arial" w:hAnsi="Arial" w:cs="Arial"/>
        </w:rPr>
      </w:pPr>
      <w:r w:rsidRPr="000B7544">
        <w:rPr>
          <w:rFonts w:ascii="Arial" w:hAnsi="Arial" w:cs="Arial"/>
          <w:b/>
        </w:rPr>
        <w:t>c)</w:t>
      </w:r>
      <w:r w:rsidRPr="000B7544">
        <w:rPr>
          <w:rFonts w:ascii="Arial" w:hAnsi="Arial" w:cs="Arial"/>
        </w:rPr>
        <w:tab/>
        <w:t>Si al abrir las propuestas, no se encuentra cuando menos una que cumpla con todos los requisitos establecidos en las bases de la licitación.</w:t>
      </w:r>
    </w:p>
    <w:p w:rsidR="00FD52FF" w:rsidRPr="000B7544" w:rsidRDefault="00FD52FF" w:rsidP="00655258">
      <w:pPr>
        <w:jc w:val="both"/>
        <w:rPr>
          <w:rFonts w:ascii="Arial" w:hAnsi="Arial" w:cs="Arial"/>
        </w:rPr>
      </w:pPr>
    </w:p>
    <w:p w:rsidR="00FD52FF" w:rsidRPr="000B7544" w:rsidRDefault="00FD52FF" w:rsidP="00655258">
      <w:pPr>
        <w:ind w:left="720" w:hanging="720"/>
        <w:jc w:val="both"/>
        <w:rPr>
          <w:rFonts w:ascii="Arial" w:hAnsi="Arial" w:cs="Arial"/>
        </w:rPr>
      </w:pPr>
      <w:r w:rsidRPr="000B7544">
        <w:rPr>
          <w:rFonts w:ascii="Arial" w:hAnsi="Arial" w:cs="Arial"/>
          <w:b/>
        </w:rPr>
        <w:t>d)</w:t>
      </w:r>
      <w:r w:rsidRPr="000B7544">
        <w:rPr>
          <w:rFonts w:ascii="Arial" w:hAnsi="Arial" w:cs="Arial"/>
        </w:rPr>
        <w:tab/>
        <w:t>Si en cualquier momento del procedimiento no existe al menos un licitante que continúe en el mismo, por cualquier causa.</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b/>
        </w:rPr>
        <w:t>e)</w:t>
      </w:r>
      <w:r w:rsidRPr="000B7544">
        <w:rPr>
          <w:rFonts w:ascii="Arial" w:hAnsi="Arial" w:cs="Arial"/>
        </w:rPr>
        <w:tab/>
        <w:t xml:space="preserve">Si sus precios no fueran aceptables para la Secretaría de </w:t>
      </w:r>
      <w:r w:rsidR="00D419DC">
        <w:rPr>
          <w:rFonts w:ascii="Arial" w:hAnsi="Arial" w:cs="Arial"/>
        </w:rPr>
        <w:t xml:space="preserve">Finanzas y </w:t>
      </w:r>
      <w:r w:rsidRPr="000B7544">
        <w:rPr>
          <w:rFonts w:ascii="Arial" w:hAnsi="Arial" w:cs="Arial"/>
        </w:rPr>
        <w:t>Administración.</w:t>
      </w:r>
    </w:p>
    <w:p w:rsidR="00FD52FF" w:rsidRPr="000B7544" w:rsidRDefault="00FD52FF" w:rsidP="00655258">
      <w:pPr>
        <w:jc w:val="both"/>
        <w:rPr>
          <w:rFonts w:ascii="Arial" w:hAnsi="Arial" w:cs="Arial"/>
        </w:rPr>
      </w:pPr>
    </w:p>
    <w:p w:rsidR="00FD52FF" w:rsidRPr="000B7544" w:rsidRDefault="00FD52FF" w:rsidP="00655258">
      <w:pPr>
        <w:shd w:val="clear" w:color="auto" w:fill="C0C0C0"/>
        <w:jc w:val="both"/>
        <w:rPr>
          <w:rFonts w:ascii="Arial" w:hAnsi="Arial" w:cs="Arial"/>
          <w:b/>
        </w:rPr>
      </w:pPr>
      <w:r w:rsidRPr="000B7544">
        <w:rPr>
          <w:rFonts w:ascii="Arial" w:hAnsi="Arial" w:cs="Arial"/>
          <w:b/>
        </w:rPr>
        <w:t>10.</w:t>
      </w:r>
      <w:r w:rsidRPr="000B7544">
        <w:rPr>
          <w:rFonts w:ascii="Arial" w:hAnsi="Arial" w:cs="Arial"/>
          <w:b/>
        </w:rPr>
        <w:tab/>
        <w:t xml:space="preserve">RESCISIÓN DEL CONTRATO.  </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lastRenderedPageBreak/>
        <w:t>Procederá la rescisión administrativa del contrato:</w:t>
      </w:r>
    </w:p>
    <w:p w:rsidR="00FD52FF" w:rsidRPr="000B7544" w:rsidRDefault="00FD52FF" w:rsidP="00655258">
      <w:pPr>
        <w:ind w:left="360"/>
        <w:jc w:val="both"/>
        <w:rPr>
          <w:rFonts w:ascii="Arial" w:hAnsi="Arial" w:cs="Arial"/>
        </w:rPr>
      </w:pPr>
    </w:p>
    <w:p w:rsidR="00FD52FF" w:rsidRPr="000B7544" w:rsidRDefault="00FD52FF" w:rsidP="00655258">
      <w:pPr>
        <w:numPr>
          <w:ilvl w:val="0"/>
          <w:numId w:val="8"/>
        </w:numPr>
        <w:jc w:val="both"/>
        <w:rPr>
          <w:rFonts w:ascii="Arial" w:hAnsi="Arial" w:cs="Arial"/>
        </w:rPr>
      </w:pPr>
      <w:r w:rsidRPr="000B7544">
        <w:rPr>
          <w:rFonts w:ascii="Arial" w:hAnsi="Arial" w:cs="Arial"/>
        </w:rPr>
        <w:t>En caso de incumplimiento de las obligaciones a cargo del proveedor adjudicado, pudiendo la convocante adjudicarlo conforme al procedimiento indicado en el artículo 41 fracción VI de la Ley de Adquisiciones Servicios y Arrendamientos del Sector Publico en el Estado de Colima.</w:t>
      </w:r>
    </w:p>
    <w:p w:rsidR="00FD52FF" w:rsidRPr="000B7544" w:rsidRDefault="00FD52FF" w:rsidP="00655258">
      <w:pPr>
        <w:jc w:val="both"/>
        <w:rPr>
          <w:rFonts w:ascii="Arial" w:hAnsi="Arial" w:cs="Arial"/>
        </w:rPr>
      </w:pPr>
    </w:p>
    <w:p w:rsidR="00FD52FF" w:rsidRPr="000B7544" w:rsidRDefault="00FD52FF" w:rsidP="00655258">
      <w:pPr>
        <w:numPr>
          <w:ilvl w:val="0"/>
          <w:numId w:val="8"/>
        </w:numPr>
        <w:jc w:val="both"/>
        <w:rPr>
          <w:rFonts w:ascii="Arial" w:hAnsi="Arial" w:cs="Arial"/>
        </w:rPr>
      </w:pPr>
      <w:r w:rsidRPr="000B7544">
        <w:rPr>
          <w:rFonts w:ascii="Arial" w:hAnsi="Arial" w:cs="Arial"/>
        </w:rPr>
        <w:t>En caso de que el (los) proveedor(es) adjudicado(s) ceda(n) en forma parcial o total los derechos u obligaciones derivadas de la licitación y/o del contrato.</w:t>
      </w:r>
    </w:p>
    <w:p w:rsidR="00FD52FF" w:rsidRPr="000B7544" w:rsidRDefault="00FD52FF" w:rsidP="00655258">
      <w:pPr>
        <w:jc w:val="both"/>
        <w:rPr>
          <w:rFonts w:ascii="Arial" w:hAnsi="Arial" w:cs="Arial"/>
        </w:rPr>
      </w:pPr>
    </w:p>
    <w:p w:rsidR="00FD52FF" w:rsidRPr="000B7544" w:rsidRDefault="00FD52FF" w:rsidP="00655258">
      <w:pPr>
        <w:numPr>
          <w:ilvl w:val="0"/>
          <w:numId w:val="8"/>
        </w:numPr>
        <w:jc w:val="both"/>
        <w:rPr>
          <w:rFonts w:ascii="Arial" w:hAnsi="Arial" w:cs="Arial"/>
        </w:rPr>
      </w:pPr>
      <w:r w:rsidRPr="000B7544">
        <w:rPr>
          <w:rFonts w:ascii="Arial" w:hAnsi="Arial" w:cs="Arial"/>
        </w:rPr>
        <w:t>Cuando la suma de las penas por atraso alcancen el mismo monto que correspondería a la garantía de cumplimiento, en ningún caso excederán del 10% del monto adjudicado.</w:t>
      </w:r>
    </w:p>
    <w:p w:rsidR="00FD52FF" w:rsidRPr="000B7544" w:rsidRDefault="00FD52FF" w:rsidP="00655258">
      <w:pPr>
        <w:jc w:val="both"/>
        <w:rPr>
          <w:rFonts w:ascii="Arial" w:hAnsi="Arial" w:cs="Arial"/>
        </w:rPr>
      </w:pPr>
    </w:p>
    <w:p w:rsidR="00FD52FF" w:rsidRPr="000B7544" w:rsidRDefault="00FD52FF" w:rsidP="00655258">
      <w:pPr>
        <w:numPr>
          <w:ilvl w:val="0"/>
          <w:numId w:val="8"/>
        </w:numPr>
        <w:jc w:val="both"/>
        <w:rPr>
          <w:rFonts w:ascii="Arial" w:hAnsi="Arial" w:cs="Arial"/>
        </w:rPr>
      </w:pPr>
      <w:r w:rsidRPr="000B7544">
        <w:rPr>
          <w:rFonts w:ascii="Arial" w:hAnsi="Arial" w:cs="Arial"/>
        </w:rPr>
        <w:t>Cuando no coincidan las características del bien ofertado con el producto entregado, siendo menores que a las especificadas en el Anexo 1 técnico de estas bases.</w:t>
      </w:r>
    </w:p>
    <w:p w:rsidR="00FD52FF" w:rsidRPr="000B7544" w:rsidRDefault="00FD52FF" w:rsidP="00655258">
      <w:pPr>
        <w:jc w:val="both"/>
        <w:rPr>
          <w:rFonts w:ascii="Arial" w:hAnsi="Arial" w:cs="Arial"/>
        </w:rPr>
      </w:pPr>
    </w:p>
    <w:p w:rsidR="00FD52FF" w:rsidRPr="000B7544" w:rsidRDefault="00FD52FF" w:rsidP="00655258">
      <w:pPr>
        <w:pStyle w:val="Textoindependiente3"/>
        <w:rPr>
          <w:rFonts w:cs="Arial"/>
        </w:rPr>
      </w:pPr>
      <w:r w:rsidRPr="000B7544">
        <w:rPr>
          <w:rFonts w:cs="Arial"/>
        </w:rPr>
        <w:t>En el supuesto de que sea rescindido el contrato, no procederá el cobro de penas convencionales por atraso, ni la contabilización de las mismas para hacer efectiva la garantía de cumplimiento.</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 xml:space="preserve">En caso de rescisión del contrato se aplicará la garantía de cumplimiento del contrato de manera proporcional al incumplimiento. </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El procedimiento de rescisión se llevará conforme a lo señalado en el artículo 54 de la Ley de Adquisiciones Servicios y Arrendamientos del Sector Publico en el Estado de Colima, realizando el procedimiento que corresponda el área requirente o receptora de los bienes y/o servicios.</w:t>
      </w:r>
    </w:p>
    <w:p w:rsidR="00FD52FF" w:rsidRPr="000B7544" w:rsidRDefault="00FD52FF" w:rsidP="00655258">
      <w:pPr>
        <w:jc w:val="both"/>
        <w:rPr>
          <w:rFonts w:ascii="Arial" w:hAnsi="Arial" w:cs="Arial"/>
        </w:rPr>
      </w:pPr>
    </w:p>
    <w:p w:rsidR="00FD52FF" w:rsidRPr="000B7544" w:rsidRDefault="00FD52FF" w:rsidP="00655258">
      <w:pPr>
        <w:pStyle w:val="Textoindependiente3"/>
        <w:rPr>
          <w:rFonts w:cs="Arial"/>
        </w:rPr>
      </w:pPr>
      <w:r w:rsidRPr="000B7544">
        <w:rPr>
          <w:rFonts w:cs="Arial"/>
        </w:rPr>
        <w:t>Cuando el incumplimiento de las obligaciones del proveedor no derive del atraso, sino por otras causas establecidas en el contrato, se iniciará en cualquier momento posterior al incumplimiento el procedimiento de rescisión del contrato.</w:t>
      </w:r>
    </w:p>
    <w:p w:rsidR="00FD52FF" w:rsidRPr="000B7544" w:rsidRDefault="00FD52FF" w:rsidP="00655258">
      <w:pPr>
        <w:jc w:val="both"/>
        <w:rPr>
          <w:rFonts w:ascii="Arial" w:hAnsi="Arial" w:cs="Arial"/>
        </w:rPr>
      </w:pPr>
    </w:p>
    <w:p w:rsidR="00FD52FF" w:rsidRPr="000B7544" w:rsidRDefault="00FD52FF" w:rsidP="00655258">
      <w:pPr>
        <w:shd w:val="clear" w:color="auto" w:fill="C0C0C0"/>
        <w:jc w:val="both"/>
        <w:rPr>
          <w:rFonts w:ascii="Arial" w:hAnsi="Arial" w:cs="Arial"/>
          <w:b/>
        </w:rPr>
      </w:pPr>
      <w:r w:rsidRPr="000B7544">
        <w:rPr>
          <w:rFonts w:ascii="Arial" w:hAnsi="Arial" w:cs="Arial"/>
          <w:b/>
        </w:rPr>
        <w:t>11.</w:t>
      </w:r>
      <w:r w:rsidRPr="000B7544">
        <w:rPr>
          <w:rFonts w:ascii="Arial" w:hAnsi="Arial" w:cs="Arial"/>
          <w:b/>
        </w:rPr>
        <w:tab/>
        <w:t>INCONFORMIDADES.</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Las inconformidades serán presentadas, a elección del licitante, por escrito o a través de medios remotos de comunicación electrónica que al efecto se establezcan ante la Contraloría General del Poder Ejecutivo del Gobierno del Estado de Colima, dentro de los diez días hábiles siguientes a aquél en que ocurra el acto o el inconforme tenga conocimiento de éste.</w:t>
      </w:r>
    </w:p>
    <w:p w:rsidR="00FD52FF" w:rsidRPr="000B7544" w:rsidRDefault="00FD52FF" w:rsidP="00655258">
      <w:pPr>
        <w:pStyle w:val="Textoindependiente31"/>
        <w:widowControl/>
        <w:rPr>
          <w:rFonts w:ascii="Arial" w:hAnsi="Arial" w:cs="Arial"/>
          <w:sz w:val="20"/>
        </w:rPr>
      </w:pPr>
    </w:p>
    <w:p w:rsidR="00FD52FF" w:rsidRPr="000B7544" w:rsidRDefault="00FD52FF" w:rsidP="00655258">
      <w:pPr>
        <w:shd w:val="clear" w:color="auto" w:fill="FFFFFF"/>
        <w:ind w:left="720" w:hanging="720"/>
        <w:jc w:val="both"/>
        <w:rPr>
          <w:rFonts w:ascii="Arial" w:hAnsi="Arial" w:cs="Arial"/>
          <w:b/>
        </w:rPr>
      </w:pPr>
      <w:r w:rsidRPr="000B7544">
        <w:rPr>
          <w:rFonts w:ascii="Arial" w:hAnsi="Arial" w:cs="Arial"/>
          <w:b/>
        </w:rPr>
        <w:t xml:space="preserve">12.- </w:t>
      </w:r>
      <w:r w:rsidRPr="000B7544">
        <w:rPr>
          <w:rFonts w:ascii="Arial" w:hAnsi="Arial" w:cs="Arial"/>
          <w:b/>
        </w:rPr>
        <w:tab/>
        <w:t xml:space="preserve">VICIOS OCULTOS </w:t>
      </w:r>
    </w:p>
    <w:p w:rsidR="00FD52FF" w:rsidRPr="000B7544" w:rsidRDefault="00FD52FF" w:rsidP="00655258">
      <w:pPr>
        <w:jc w:val="both"/>
        <w:rPr>
          <w:rFonts w:ascii="Arial" w:hAnsi="Arial" w:cs="Arial"/>
        </w:rPr>
      </w:pPr>
    </w:p>
    <w:p w:rsidR="00FD52FF" w:rsidRPr="000B7544" w:rsidRDefault="00FD52FF" w:rsidP="00655258">
      <w:pPr>
        <w:pStyle w:val="Textodebloque"/>
        <w:ind w:left="0" w:right="-70" w:firstLine="0"/>
        <w:rPr>
          <w:rFonts w:cs="Arial"/>
          <w:sz w:val="20"/>
        </w:rPr>
      </w:pPr>
      <w:r w:rsidRPr="000B7544">
        <w:rPr>
          <w:rFonts w:cs="Arial"/>
          <w:sz w:val="20"/>
        </w:rPr>
        <w:t>El proveedor adjudicado quedará obligado ante La Secretaría de</w:t>
      </w:r>
      <w:r w:rsidR="00D419DC">
        <w:rPr>
          <w:rFonts w:cs="Arial"/>
          <w:sz w:val="20"/>
        </w:rPr>
        <w:t xml:space="preserve"> Finanzas y</w:t>
      </w:r>
      <w:r w:rsidRPr="000B7544">
        <w:rPr>
          <w:rFonts w:cs="Arial"/>
          <w:sz w:val="20"/>
        </w:rPr>
        <w:t xml:space="preserve"> Administración del Gobierno del Estado de Colima a responder de los defectos y vicios ocultos del servicio y productos utilizados para tal fin, así como de cualquier otra responsabilidad en que incurra, en los términos señalados en las bases de la licitación, en el pedido respectivo y en el Código Civil del Estado de Colima.</w:t>
      </w:r>
    </w:p>
    <w:p w:rsidR="00FD52FF" w:rsidRPr="000B7544" w:rsidRDefault="00FD52FF" w:rsidP="00655258">
      <w:pPr>
        <w:jc w:val="both"/>
        <w:rPr>
          <w:rFonts w:ascii="Arial" w:hAnsi="Arial" w:cs="Arial"/>
        </w:rPr>
      </w:pPr>
    </w:p>
    <w:p w:rsidR="00FD52FF" w:rsidRPr="000B7544" w:rsidRDefault="00FD52FF" w:rsidP="00655258">
      <w:pPr>
        <w:shd w:val="clear" w:color="auto" w:fill="C0C0C0"/>
        <w:jc w:val="both"/>
        <w:rPr>
          <w:rFonts w:ascii="Arial" w:hAnsi="Arial" w:cs="Arial"/>
          <w:b/>
          <w:caps/>
        </w:rPr>
      </w:pPr>
      <w:r w:rsidRPr="000B7544">
        <w:rPr>
          <w:rFonts w:ascii="Arial" w:hAnsi="Arial" w:cs="Arial"/>
          <w:b/>
          <w:caps/>
        </w:rPr>
        <w:t>13.</w:t>
      </w:r>
      <w:r w:rsidRPr="000B7544">
        <w:rPr>
          <w:rFonts w:ascii="Arial" w:hAnsi="Arial" w:cs="Arial"/>
          <w:b/>
          <w:caps/>
        </w:rPr>
        <w:tab/>
        <w:t>REGISTRO DE DERECHOS.</w:t>
      </w:r>
    </w:p>
    <w:p w:rsidR="00FD52FF" w:rsidRPr="000B7544" w:rsidRDefault="00FD52FF" w:rsidP="00655258">
      <w:pPr>
        <w:pStyle w:val="Textoindependiente31"/>
        <w:widowControl/>
        <w:rPr>
          <w:rFonts w:ascii="Arial" w:hAnsi="Arial" w:cs="Arial"/>
          <w:caps/>
          <w:sz w:val="20"/>
        </w:rPr>
      </w:pPr>
    </w:p>
    <w:p w:rsidR="00FD52FF" w:rsidRPr="000B7544" w:rsidRDefault="00FD52FF" w:rsidP="00655258">
      <w:pPr>
        <w:jc w:val="both"/>
        <w:rPr>
          <w:rFonts w:ascii="Arial" w:hAnsi="Arial" w:cs="Arial"/>
        </w:rPr>
      </w:pPr>
      <w:r w:rsidRPr="000B7544">
        <w:rPr>
          <w:rFonts w:ascii="Arial" w:hAnsi="Arial" w:cs="Arial"/>
        </w:rPr>
        <w:t xml:space="preserve">El proveedor adjudicado asumirá la responsabilidad total en caso de que al proporcionar el servicio, objeto de la licitación, viole el registro de derechos a nivel nacional o internacional, derechos de </w:t>
      </w:r>
      <w:r w:rsidRPr="000B7544">
        <w:rPr>
          <w:rFonts w:ascii="Arial" w:hAnsi="Arial" w:cs="Arial"/>
        </w:rPr>
        <w:lastRenderedPageBreak/>
        <w:t>autor, propiedad intelectual o industrial, marcas o patentes, así como cualquier otra normatividad relacionada o similar.</w:t>
      </w:r>
    </w:p>
    <w:p w:rsidR="00FD52FF" w:rsidRPr="000B7544" w:rsidRDefault="00FD52FF" w:rsidP="00655258">
      <w:pPr>
        <w:pStyle w:val="Textoindependiente31"/>
        <w:widowControl/>
        <w:rPr>
          <w:rFonts w:ascii="Arial" w:hAnsi="Arial" w:cs="Arial"/>
          <w:caps/>
          <w:sz w:val="20"/>
        </w:rPr>
      </w:pPr>
    </w:p>
    <w:p w:rsidR="00FD52FF" w:rsidRPr="007D5965" w:rsidRDefault="00FD52FF" w:rsidP="007D5965">
      <w:pPr>
        <w:ind w:left="1134" w:hanging="1134"/>
        <w:jc w:val="both"/>
        <w:rPr>
          <w:rFonts w:ascii="Arial" w:hAnsi="Arial" w:cs="Arial"/>
          <w:b/>
          <w:sz w:val="16"/>
          <w:szCs w:val="16"/>
        </w:rPr>
      </w:pPr>
      <w:r w:rsidRPr="007D5965">
        <w:rPr>
          <w:rFonts w:cs="Arial"/>
          <w:caps/>
          <w:shd w:val="clear" w:color="auto" w:fill="D9D9D9" w:themeFill="background1" w:themeFillShade="D9"/>
        </w:rPr>
        <w:t>14.</w:t>
      </w:r>
      <w:r w:rsidR="00390B31">
        <w:rPr>
          <w:rFonts w:cs="Arial"/>
          <w:caps/>
          <w:shd w:val="clear" w:color="auto" w:fill="D9D9D9" w:themeFill="background1" w:themeFillShade="D9"/>
        </w:rPr>
        <w:t xml:space="preserve">-      </w:t>
      </w:r>
      <w:r w:rsidRPr="00390B31">
        <w:rPr>
          <w:rFonts w:ascii="Arial" w:hAnsi="Arial" w:cs="Arial"/>
          <w:b/>
          <w:caps/>
          <w:shd w:val="clear" w:color="auto" w:fill="D9D9D9" w:themeFill="background1" w:themeFillShade="D9"/>
        </w:rPr>
        <w:t>DERECHOS DE AUTOR</w:t>
      </w:r>
      <w:r w:rsidR="00390B31">
        <w:rPr>
          <w:rFonts w:ascii="Arial" w:hAnsi="Arial" w:cs="Arial"/>
          <w:b/>
          <w:caps/>
          <w:shd w:val="clear" w:color="auto" w:fill="D9D9D9" w:themeFill="background1" w:themeFillShade="D9"/>
        </w:rPr>
        <w:t>,</w:t>
      </w:r>
      <w:r w:rsidRPr="00390B31">
        <w:rPr>
          <w:rFonts w:ascii="Arial" w:hAnsi="Arial" w:cs="Arial"/>
          <w:b/>
          <w:caps/>
          <w:shd w:val="clear" w:color="auto" w:fill="D9D9D9" w:themeFill="background1" w:themeFillShade="D9"/>
        </w:rPr>
        <w:t xml:space="preserve"> </w:t>
      </w:r>
      <w:r w:rsidR="00390B31" w:rsidRPr="00390B31">
        <w:rPr>
          <w:rFonts w:ascii="Arial" w:hAnsi="Arial" w:cs="Arial"/>
          <w:b/>
          <w:caps/>
          <w:shd w:val="clear" w:color="auto" w:fill="D9D9D9" w:themeFill="background1" w:themeFillShade="D9"/>
        </w:rPr>
        <w:t xml:space="preserve">PATENTES, MARCAS </w:t>
      </w:r>
      <w:r w:rsidRPr="00390B31">
        <w:rPr>
          <w:rFonts w:ascii="Arial" w:hAnsi="Arial" w:cs="Arial"/>
          <w:b/>
          <w:caps/>
          <w:shd w:val="clear" w:color="auto" w:fill="D9D9D9" w:themeFill="background1" w:themeFillShade="D9"/>
        </w:rPr>
        <w:t>U OTROS DERECHOS EXCLUSIVOS</w:t>
      </w:r>
      <w:r w:rsidR="007D5965" w:rsidRPr="007D5965">
        <w:rPr>
          <w:rFonts w:ascii="Arial" w:hAnsi="Arial" w:cs="Arial"/>
          <w:b/>
          <w:sz w:val="16"/>
          <w:szCs w:val="16"/>
          <w:shd w:val="clear" w:color="auto" w:fill="D9D9D9" w:themeFill="background1" w:themeFillShade="D9"/>
        </w:rPr>
        <w:t xml:space="preserve"> </w:t>
      </w:r>
    </w:p>
    <w:p w:rsidR="007D5965" w:rsidRPr="00C5511F" w:rsidRDefault="007D5965" w:rsidP="007D5965">
      <w:pPr>
        <w:tabs>
          <w:tab w:val="left" w:pos="1134"/>
        </w:tabs>
        <w:jc w:val="both"/>
        <w:rPr>
          <w:rFonts w:ascii="Arial" w:hAnsi="Arial" w:cs="Arial"/>
          <w:sz w:val="16"/>
          <w:szCs w:val="16"/>
        </w:rPr>
      </w:pPr>
    </w:p>
    <w:p w:rsidR="007D5965" w:rsidRPr="00390B31" w:rsidRDefault="007D5965" w:rsidP="007D5965">
      <w:pPr>
        <w:ind w:hanging="1134"/>
        <w:jc w:val="both"/>
        <w:rPr>
          <w:rFonts w:ascii="Arial" w:hAnsi="Arial" w:cs="Arial"/>
        </w:rPr>
      </w:pPr>
      <w:r>
        <w:rPr>
          <w:rFonts w:ascii="Arial" w:hAnsi="Arial" w:cs="Arial"/>
          <w:sz w:val="16"/>
          <w:szCs w:val="16"/>
        </w:rPr>
        <w:t xml:space="preserve">                          </w:t>
      </w:r>
      <w:r w:rsidRPr="00390B31">
        <w:rPr>
          <w:rFonts w:ascii="Arial" w:hAnsi="Arial" w:cs="Arial"/>
        </w:rPr>
        <w:t>El licitante a quien se adjudique el contrato de adquisición asumirá la responsabilidad total en caso de que al suministrar los bienes objeto de esta licitación infrinjan patentes, marcas o violen derechos de autor.</w:t>
      </w:r>
    </w:p>
    <w:p w:rsidR="00FD52FF" w:rsidRPr="000B7544" w:rsidRDefault="00FD52FF" w:rsidP="00655258">
      <w:pPr>
        <w:pStyle w:val="Textoindependiente31"/>
        <w:widowControl/>
        <w:rPr>
          <w:rFonts w:ascii="Arial" w:hAnsi="Arial" w:cs="Arial"/>
          <w:sz w:val="20"/>
        </w:rPr>
      </w:pPr>
    </w:p>
    <w:p w:rsidR="00FD52FF" w:rsidRPr="000B7544" w:rsidRDefault="00FD52FF" w:rsidP="00655258">
      <w:pPr>
        <w:pStyle w:val="Textoindependiente"/>
        <w:rPr>
          <w:rFonts w:cs="Arial"/>
        </w:rPr>
      </w:pPr>
      <w:r w:rsidRPr="000B7544">
        <w:rPr>
          <w:rFonts w:cs="Arial"/>
        </w:rPr>
        <w:t>Los derechos de autor u otros derechos exclusivos que resulten de la entrega del producto y/o servicios objeto de la presente licitación, invariablemente se constituirán a favor del Gobierno del Estado de Colima.</w:t>
      </w:r>
    </w:p>
    <w:p w:rsidR="00FD52FF" w:rsidRPr="000B7544" w:rsidRDefault="00FD52FF" w:rsidP="00655258">
      <w:pPr>
        <w:pStyle w:val="Textoindependiente21"/>
        <w:rPr>
          <w:rFonts w:cs="Arial"/>
          <w:b w:val="0"/>
          <w:sz w:val="20"/>
          <w:lang w:val="es-MX"/>
        </w:rPr>
      </w:pPr>
    </w:p>
    <w:p w:rsidR="00FD52FF" w:rsidRPr="000B7544" w:rsidRDefault="00FD52FF" w:rsidP="00655258">
      <w:pPr>
        <w:shd w:val="clear" w:color="auto" w:fill="C0C0C0"/>
        <w:jc w:val="both"/>
        <w:rPr>
          <w:rFonts w:ascii="Arial" w:hAnsi="Arial" w:cs="Arial"/>
          <w:b/>
        </w:rPr>
      </w:pPr>
      <w:r w:rsidRPr="000B7544">
        <w:rPr>
          <w:rFonts w:ascii="Arial" w:hAnsi="Arial" w:cs="Arial"/>
          <w:b/>
        </w:rPr>
        <w:t>15.</w:t>
      </w:r>
      <w:r w:rsidRPr="000B7544">
        <w:rPr>
          <w:rFonts w:ascii="Arial" w:hAnsi="Arial" w:cs="Arial"/>
          <w:b/>
        </w:rPr>
        <w:tab/>
        <w:t>IMPUESTOS.</w:t>
      </w:r>
    </w:p>
    <w:p w:rsidR="00FD52FF" w:rsidRPr="000B7544" w:rsidRDefault="00FD52FF" w:rsidP="00655258">
      <w:pPr>
        <w:jc w:val="both"/>
        <w:rPr>
          <w:rFonts w:ascii="Arial" w:hAnsi="Arial" w:cs="Arial"/>
        </w:rPr>
      </w:pPr>
    </w:p>
    <w:p w:rsidR="00FD52FF" w:rsidRPr="000B7544" w:rsidRDefault="00FD52FF" w:rsidP="00655258">
      <w:pPr>
        <w:pStyle w:val="Textoindependiente3"/>
        <w:rPr>
          <w:rFonts w:cs="Arial"/>
        </w:rPr>
      </w:pPr>
      <w:r w:rsidRPr="000B7544">
        <w:rPr>
          <w:rFonts w:cs="Arial"/>
        </w:rPr>
        <w:t>El Gobierno del Estado de Colima pagará únicamente el importe correspondiente al Impuesto al Valor Agregado.</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Los permisos, autorizaciones o licencias necesarias serán por cuenta del licitante adjudicado sin cargo adicional alguno para la dependencia.</w:t>
      </w:r>
    </w:p>
    <w:p w:rsidR="00FD52FF" w:rsidRPr="000B7544" w:rsidRDefault="00FD52FF" w:rsidP="00655258">
      <w:pPr>
        <w:jc w:val="both"/>
        <w:rPr>
          <w:rFonts w:ascii="Arial" w:hAnsi="Arial" w:cs="Arial"/>
        </w:rPr>
      </w:pPr>
    </w:p>
    <w:p w:rsidR="00FD52FF" w:rsidRPr="000B7544" w:rsidRDefault="00FD52FF" w:rsidP="00655258">
      <w:pPr>
        <w:shd w:val="clear" w:color="auto" w:fill="C0C0C0"/>
        <w:jc w:val="both"/>
        <w:rPr>
          <w:rFonts w:ascii="Arial" w:hAnsi="Arial" w:cs="Arial"/>
          <w:b/>
        </w:rPr>
      </w:pPr>
      <w:r w:rsidRPr="000B7544">
        <w:rPr>
          <w:rFonts w:ascii="Arial" w:hAnsi="Arial" w:cs="Arial"/>
          <w:b/>
        </w:rPr>
        <w:t>16.</w:t>
      </w:r>
      <w:r w:rsidRPr="000B7544">
        <w:rPr>
          <w:rFonts w:ascii="Arial" w:hAnsi="Arial" w:cs="Arial"/>
          <w:b/>
        </w:rPr>
        <w:tab/>
        <w:t xml:space="preserve">SANCIONES. </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Se hará efectiva la garantía relativa al cumplimiento del contrato, realizando el procedimiento que corresponda al área requirente o receptora del producto y/o servicios, cuando se incumpla por el proveedor cualquiera de las condiciones pactadas en el mismo.</w:t>
      </w:r>
    </w:p>
    <w:p w:rsidR="00FD52FF" w:rsidRPr="000B7544" w:rsidRDefault="00FD52FF" w:rsidP="00655258">
      <w:pPr>
        <w:rPr>
          <w:rFonts w:ascii="Arial" w:hAnsi="Arial" w:cs="Arial"/>
        </w:rPr>
      </w:pPr>
    </w:p>
    <w:p w:rsidR="00FD52FF" w:rsidRPr="000B7544" w:rsidRDefault="00FD52FF" w:rsidP="00655258">
      <w:pPr>
        <w:pStyle w:val="Textoindependiente3"/>
        <w:rPr>
          <w:rFonts w:cs="Arial"/>
        </w:rPr>
      </w:pPr>
      <w:r w:rsidRPr="000B7544">
        <w:rPr>
          <w:rFonts w:cs="Arial"/>
        </w:rPr>
        <w:t>De conformidad a lo establecido en los artículos 31, fracción XVII y 60 de la LEY DE ADQUISICIONES, SERVICIOS Y ARRENDAMIENTOS DEL SECTOR PÚBLICO EN EL ESTADO DE COLIMA, la Secretaría de</w:t>
      </w:r>
      <w:r w:rsidR="00D419DC">
        <w:rPr>
          <w:rFonts w:cs="Arial"/>
        </w:rPr>
        <w:t xml:space="preserve"> Finanzas y</w:t>
      </w:r>
      <w:r w:rsidRPr="000B7544">
        <w:rPr>
          <w:rFonts w:cs="Arial"/>
        </w:rPr>
        <w:t xml:space="preserve"> Administración, inhabilitará temporalmente para participar en procedimientos de contratación o celebrar contratos regulados por la citada ley, por un plazo no menor a tres meses ni mayor a cinco años, al licitante o proveedor que se encuentre en alguno de los siguientes supuestos:</w:t>
      </w:r>
    </w:p>
    <w:p w:rsidR="00FD52FF" w:rsidRPr="000B7544" w:rsidRDefault="00FD52FF" w:rsidP="00655258">
      <w:pPr>
        <w:jc w:val="both"/>
        <w:rPr>
          <w:rFonts w:ascii="Arial" w:hAnsi="Arial" w:cs="Arial"/>
        </w:rPr>
      </w:pPr>
    </w:p>
    <w:p w:rsidR="00FD52FF" w:rsidRPr="000B7544" w:rsidRDefault="00FD52FF" w:rsidP="00655258">
      <w:pPr>
        <w:ind w:left="705" w:hanging="705"/>
        <w:jc w:val="both"/>
        <w:rPr>
          <w:rFonts w:ascii="Arial" w:hAnsi="Arial" w:cs="Arial"/>
        </w:rPr>
      </w:pPr>
      <w:r w:rsidRPr="000B7544">
        <w:rPr>
          <w:rFonts w:ascii="Arial" w:hAnsi="Arial" w:cs="Arial"/>
        </w:rPr>
        <w:t>I</w:t>
      </w:r>
      <w:r w:rsidRPr="000B7544">
        <w:rPr>
          <w:rFonts w:ascii="Arial" w:hAnsi="Arial" w:cs="Arial"/>
        </w:rPr>
        <w:tab/>
        <w:t>El licitante que injustificadamente y por causas imputables a él no formalice el pedido o contrato adjudicado por esta Secretaría de</w:t>
      </w:r>
      <w:r w:rsidR="00EB0289">
        <w:rPr>
          <w:rFonts w:ascii="Arial" w:hAnsi="Arial" w:cs="Arial"/>
        </w:rPr>
        <w:t xml:space="preserve"> Finanzas y </w:t>
      </w:r>
      <w:r w:rsidRPr="000B7544">
        <w:rPr>
          <w:rFonts w:ascii="Arial" w:hAnsi="Arial" w:cs="Arial"/>
        </w:rPr>
        <w:t xml:space="preserve"> Administración.</w:t>
      </w:r>
    </w:p>
    <w:p w:rsidR="00FD52FF" w:rsidRPr="000B7544" w:rsidRDefault="00FD52FF" w:rsidP="00655258">
      <w:pPr>
        <w:jc w:val="both"/>
        <w:rPr>
          <w:rFonts w:ascii="Arial" w:hAnsi="Arial" w:cs="Arial"/>
        </w:rPr>
      </w:pPr>
    </w:p>
    <w:p w:rsidR="00FD52FF" w:rsidRPr="000B7544" w:rsidRDefault="00FD52FF" w:rsidP="00655258">
      <w:pPr>
        <w:ind w:left="705" w:hanging="705"/>
        <w:jc w:val="both"/>
        <w:rPr>
          <w:rFonts w:ascii="Arial" w:hAnsi="Arial" w:cs="Arial"/>
        </w:rPr>
      </w:pPr>
      <w:r w:rsidRPr="000B7544">
        <w:rPr>
          <w:rFonts w:ascii="Arial" w:hAnsi="Arial" w:cs="Arial"/>
        </w:rPr>
        <w:t>II</w:t>
      </w:r>
      <w:r w:rsidRPr="000B7544">
        <w:rPr>
          <w:rFonts w:ascii="Arial" w:hAnsi="Arial" w:cs="Arial"/>
        </w:rPr>
        <w:tab/>
        <w:t>El proveedor que se encuentre en el supuesto del artículo 50, fracción III de la LEY DE ADQUISICIONES, SERVICIOS Y ARRENDAMIENTOS DEL SECTOR PÚBLICO EN EL ESTADO DE COLIMA, respecto de dos o más Dependencias o Entidades.</w:t>
      </w:r>
    </w:p>
    <w:p w:rsidR="00FD52FF" w:rsidRPr="000B7544" w:rsidRDefault="00FD52FF" w:rsidP="00655258">
      <w:pPr>
        <w:jc w:val="both"/>
        <w:rPr>
          <w:rFonts w:ascii="Arial" w:hAnsi="Arial" w:cs="Arial"/>
        </w:rPr>
      </w:pPr>
    </w:p>
    <w:p w:rsidR="00FD52FF" w:rsidRPr="000B7544" w:rsidRDefault="00FD52FF" w:rsidP="00655258">
      <w:pPr>
        <w:ind w:left="705" w:hanging="705"/>
        <w:jc w:val="both"/>
        <w:rPr>
          <w:rFonts w:ascii="Arial" w:hAnsi="Arial" w:cs="Arial"/>
        </w:rPr>
      </w:pPr>
      <w:r w:rsidRPr="000B7544">
        <w:rPr>
          <w:rFonts w:ascii="Arial" w:hAnsi="Arial" w:cs="Arial"/>
        </w:rPr>
        <w:t>III</w:t>
      </w:r>
      <w:r w:rsidRPr="000B7544">
        <w:rPr>
          <w:rFonts w:ascii="Arial" w:hAnsi="Arial" w:cs="Arial"/>
        </w:rPr>
        <w:tab/>
        <w:t xml:space="preserve">El proveedor que no cumpla con sus obligaciones contractuales por causas imputables a él y que, como consecuencia, cause daños o perjuicios graves a esta Secretaría de </w:t>
      </w:r>
      <w:r w:rsidR="00D419DC">
        <w:rPr>
          <w:rFonts w:ascii="Arial" w:hAnsi="Arial" w:cs="Arial"/>
        </w:rPr>
        <w:t xml:space="preserve">Finanzas y </w:t>
      </w:r>
      <w:r w:rsidRPr="000B7544">
        <w:rPr>
          <w:rFonts w:ascii="Arial" w:hAnsi="Arial" w:cs="Arial"/>
        </w:rPr>
        <w:t>Administración; así como aquel que entregue bienes o servicios con especificaciones distintas de las convenidas.</w:t>
      </w:r>
    </w:p>
    <w:p w:rsidR="00FD52FF" w:rsidRPr="000B7544" w:rsidRDefault="00FD52FF" w:rsidP="00655258">
      <w:pPr>
        <w:pStyle w:val="Textoindependiente31"/>
        <w:widowControl/>
        <w:rPr>
          <w:rFonts w:ascii="Arial" w:hAnsi="Arial" w:cs="Arial"/>
          <w:sz w:val="20"/>
        </w:rPr>
      </w:pPr>
    </w:p>
    <w:p w:rsidR="00FD52FF" w:rsidRPr="000B7544" w:rsidRDefault="00FD52FF" w:rsidP="00655258">
      <w:pPr>
        <w:ind w:left="705" w:hanging="705"/>
        <w:jc w:val="both"/>
        <w:rPr>
          <w:rFonts w:ascii="Arial" w:hAnsi="Arial" w:cs="Arial"/>
        </w:rPr>
      </w:pPr>
      <w:r w:rsidRPr="000B7544">
        <w:rPr>
          <w:rFonts w:ascii="Arial" w:hAnsi="Arial" w:cs="Arial"/>
        </w:rPr>
        <w:t>IV</w:t>
      </w:r>
      <w:r w:rsidRPr="000B7544">
        <w:rPr>
          <w:rFonts w:ascii="Arial" w:hAnsi="Arial" w:cs="Arial"/>
        </w:rPr>
        <w:tab/>
        <w:t xml:space="preserve">El licitante o proveedor que proporcione información falsa o que actúe con dolo o mala fe en algún procedimiento de contratación, en la celebración del contrato o durante su </w:t>
      </w:r>
      <w:r w:rsidRPr="000B7544">
        <w:rPr>
          <w:rFonts w:ascii="Arial" w:hAnsi="Arial" w:cs="Arial"/>
        </w:rPr>
        <w:lastRenderedPageBreak/>
        <w:t>vigencia, o bien, en la presentación o desahogo de una queja en una audiencia de conciliación o de una inconformidad.</w:t>
      </w:r>
      <w:r w:rsidRPr="000B7544">
        <w:rPr>
          <w:rFonts w:ascii="Arial" w:hAnsi="Arial" w:cs="Arial"/>
        </w:rPr>
        <w:tab/>
      </w:r>
    </w:p>
    <w:p w:rsidR="00FD52FF" w:rsidRPr="000B7544" w:rsidRDefault="00FD52FF" w:rsidP="00655258">
      <w:pPr>
        <w:ind w:left="705" w:hanging="705"/>
        <w:jc w:val="both"/>
        <w:rPr>
          <w:rFonts w:ascii="Arial" w:hAnsi="Arial" w:cs="Arial"/>
          <w:color w:val="FF0000"/>
        </w:rPr>
      </w:pPr>
      <w:r w:rsidRPr="000B7544">
        <w:rPr>
          <w:rFonts w:ascii="Arial" w:hAnsi="Arial" w:cs="Arial"/>
        </w:rPr>
        <w:t xml:space="preserve">             </w:t>
      </w:r>
    </w:p>
    <w:p w:rsidR="00FD52FF" w:rsidRDefault="00FD52FF" w:rsidP="00655258">
      <w:pPr>
        <w:rPr>
          <w:rFonts w:ascii="Arial" w:hAnsi="Arial" w:cs="Arial"/>
        </w:rPr>
      </w:pPr>
      <w:r w:rsidRPr="000B7544">
        <w:rPr>
          <w:rFonts w:ascii="Arial" w:hAnsi="Arial" w:cs="Arial"/>
        </w:rPr>
        <w:t>El proveedor adjudicado será responsable de los daños y perjuicios de cualquier tipo, en caso de incumplir en la entrega del producto y/o prestación de los servicios relacionados.</w:t>
      </w:r>
    </w:p>
    <w:p w:rsidR="00FD52FF" w:rsidRPr="00454B50" w:rsidRDefault="00FD52FF" w:rsidP="00655258">
      <w:pPr>
        <w:rPr>
          <w:rFonts w:ascii="Arial" w:hAnsi="Arial" w:cs="Arial"/>
        </w:rPr>
      </w:pPr>
      <w:r>
        <w:rPr>
          <w:rFonts w:ascii="Arial" w:hAnsi="Arial" w:cs="Arial"/>
        </w:rPr>
        <w:t xml:space="preserve">  </w:t>
      </w:r>
    </w:p>
    <w:p w:rsidR="00FD52FF" w:rsidRPr="000B7544" w:rsidRDefault="00FD52FF" w:rsidP="00655258">
      <w:pPr>
        <w:shd w:val="clear" w:color="auto" w:fill="C0C0C0"/>
        <w:jc w:val="both"/>
        <w:rPr>
          <w:rFonts w:ascii="Arial" w:hAnsi="Arial" w:cs="Arial"/>
          <w:b/>
        </w:rPr>
      </w:pPr>
      <w:r w:rsidRPr="000B7544">
        <w:rPr>
          <w:rFonts w:ascii="Arial" w:hAnsi="Arial" w:cs="Arial"/>
          <w:b/>
        </w:rPr>
        <w:t>17.</w:t>
      </w:r>
      <w:r w:rsidRPr="000B7544">
        <w:rPr>
          <w:rFonts w:ascii="Arial" w:hAnsi="Arial" w:cs="Arial"/>
          <w:b/>
        </w:rPr>
        <w:tab/>
        <w:t>PENAS CONVENCIONALES.</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 xml:space="preserve">La Secretaría de </w:t>
      </w:r>
      <w:r w:rsidR="00B813CF">
        <w:rPr>
          <w:rFonts w:ascii="Arial" w:hAnsi="Arial" w:cs="Arial"/>
        </w:rPr>
        <w:t xml:space="preserve">Finanzas y </w:t>
      </w:r>
      <w:r w:rsidRPr="000B7544">
        <w:rPr>
          <w:rFonts w:ascii="Arial" w:hAnsi="Arial" w:cs="Arial"/>
        </w:rPr>
        <w:t>Administración del Gobierno del Estado de Colima  por conducto de la Dirección de Adquisiciones,  aplicará penas convencionales al proveedor adjudicado, por la demora en la entrega de los bienes objeto de esta licitación, por una cantidad igual al 0.34% diario de lo incumplido, mientras éste incumplimiento dure, pasados 30 días hábiles</w:t>
      </w:r>
      <w:r w:rsidRPr="000B7544">
        <w:rPr>
          <w:rFonts w:ascii="Arial" w:hAnsi="Arial" w:cs="Arial"/>
          <w:b/>
        </w:rPr>
        <w:t xml:space="preserve"> </w:t>
      </w:r>
      <w:r w:rsidRPr="000B7544">
        <w:rPr>
          <w:rFonts w:ascii="Arial" w:hAnsi="Arial" w:cs="Arial"/>
        </w:rPr>
        <w:t xml:space="preserve">se procederá a la rescisión del contrato y se hará efectiva la garantía de cumplimiento del mismo;  por lo que dichas penas no excederán del monto de la garantía de cumplimiento del contrato. El pago de las penas deberá ser mediante cheque certificado a favor del </w:t>
      </w:r>
      <w:r w:rsidRPr="000B7544">
        <w:rPr>
          <w:rFonts w:ascii="Arial" w:hAnsi="Arial" w:cs="Arial"/>
          <w:b/>
          <w:u w:val="single"/>
        </w:rPr>
        <w:t>Gobierno del Estado de Colima</w:t>
      </w:r>
      <w:r w:rsidRPr="000B7544">
        <w:rPr>
          <w:rFonts w:ascii="Arial" w:hAnsi="Arial" w:cs="Arial"/>
        </w:rPr>
        <w:t xml:space="preserve"> en Moneda Nacional y </w:t>
      </w:r>
      <w:r w:rsidRPr="000B7544">
        <w:rPr>
          <w:rFonts w:ascii="Arial" w:hAnsi="Arial" w:cs="Arial"/>
          <w:u w:val="single"/>
        </w:rPr>
        <w:t>eliminando centavos</w:t>
      </w:r>
      <w:r w:rsidRPr="000B7544">
        <w:rPr>
          <w:rFonts w:ascii="Arial" w:hAnsi="Arial" w:cs="Arial"/>
        </w:rPr>
        <w:t>.</w:t>
      </w:r>
    </w:p>
    <w:p w:rsidR="00FD52FF" w:rsidRPr="000B7544" w:rsidRDefault="00FD52FF" w:rsidP="00655258">
      <w:pPr>
        <w:jc w:val="both"/>
        <w:rPr>
          <w:rFonts w:ascii="Arial" w:hAnsi="Arial" w:cs="Arial"/>
        </w:rPr>
      </w:pPr>
    </w:p>
    <w:p w:rsidR="00FD52FF" w:rsidRPr="000B7544" w:rsidRDefault="00FD52FF" w:rsidP="00655258">
      <w:pPr>
        <w:pStyle w:val="Textoindependiente3"/>
        <w:rPr>
          <w:rFonts w:cs="Arial"/>
        </w:rPr>
      </w:pPr>
      <w:r w:rsidRPr="000B7544">
        <w:rPr>
          <w:rFonts w:cs="Arial"/>
        </w:rPr>
        <w:t xml:space="preserve">El proveedor adjudicado deberá realizar el pago de la pena convencional en el momento de la entrega del producto en el lugar y con la persona señalado por la convocante. La Dirección de Adquisiciones de la Secretaría de </w:t>
      </w:r>
      <w:r w:rsidR="00B813CF">
        <w:rPr>
          <w:rFonts w:cs="Arial"/>
        </w:rPr>
        <w:t xml:space="preserve">Finanzas y </w:t>
      </w:r>
      <w:r w:rsidRPr="000B7544">
        <w:rPr>
          <w:rFonts w:cs="Arial"/>
        </w:rPr>
        <w:t>Administración le indicará por escrito el monto de la pena correspondiente.</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 xml:space="preserve">El pago se realizará por el proveedor adjudicado, a través de </w:t>
      </w:r>
      <w:r w:rsidRPr="000B7544">
        <w:rPr>
          <w:rFonts w:ascii="Arial" w:hAnsi="Arial" w:cs="Arial"/>
          <w:b/>
        </w:rPr>
        <w:t>cheque certificado a favor del Gobierno del Estado de Colima,</w:t>
      </w:r>
      <w:r w:rsidRPr="000B7544">
        <w:rPr>
          <w:rFonts w:ascii="Arial" w:hAnsi="Arial" w:cs="Arial"/>
        </w:rPr>
        <w:t xml:space="preserve"> acompañado de un escrito debidamente firmado por el representante o apoderado legal del proveedor en el que señale los días de atraso y el monto  correspondiente.</w:t>
      </w:r>
    </w:p>
    <w:p w:rsidR="00FD52FF" w:rsidRPr="000B7544" w:rsidRDefault="00FD52FF" w:rsidP="00655258">
      <w:pPr>
        <w:pStyle w:val="Textoindependiente21"/>
        <w:rPr>
          <w:rFonts w:cs="Arial"/>
          <w:b w:val="0"/>
          <w:sz w:val="20"/>
        </w:rPr>
      </w:pPr>
    </w:p>
    <w:p w:rsidR="00FD52FF" w:rsidRPr="000B7544" w:rsidRDefault="00FD52FF" w:rsidP="00655258">
      <w:pPr>
        <w:pStyle w:val="Textoindependiente3"/>
        <w:rPr>
          <w:rFonts w:cs="Arial"/>
          <w:b/>
        </w:rPr>
      </w:pPr>
      <w:r w:rsidRPr="000B7544">
        <w:rPr>
          <w:rFonts w:cs="Arial"/>
          <w:b/>
        </w:rPr>
        <w:t>El pago del servicio quedará condicionado, proporcionalmente, al pago que el proveedor deba efectuar por concepto de penas convencionales.</w:t>
      </w:r>
    </w:p>
    <w:p w:rsidR="005C0289" w:rsidRDefault="00FD52FF" w:rsidP="00655258">
      <w:pPr>
        <w:jc w:val="both"/>
        <w:rPr>
          <w:rFonts w:ascii="Arial" w:hAnsi="Arial" w:cs="Arial"/>
        </w:rPr>
      </w:pPr>
      <w:r w:rsidRPr="000B7544">
        <w:rPr>
          <w:rFonts w:ascii="Arial" w:hAnsi="Arial" w:cs="Arial"/>
        </w:rPr>
        <w:t xml:space="preserve">  </w:t>
      </w:r>
    </w:p>
    <w:p w:rsidR="00FD52FF" w:rsidRPr="000B7544" w:rsidRDefault="00FD52FF" w:rsidP="00655258">
      <w:pPr>
        <w:jc w:val="both"/>
        <w:rPr>
          <w:rFonts w:ascii="Arial" w:hAnsi="Arial" w:cs="Arial"/>
        </w:rPr>
      </w:pPr>
      <w:r w:rsidRPr="000B7544">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w:t>
      </w:r>
    </w:p>
    <w:p w:rsidR="00FD52FF" w:rsidRPr="000B7544" w:rsidRDefault="00FD52FF" w:rsidP="00655258">
      <w:pPr>
        <w:pStyle w:val="Textoindependiente31"/>
        <w:widowControl/>
        <w:rPr>
          <w:rFonts w:ascii="Arial" w:hAnsi="Arial" w:cs="Arial"/>
          <w:sz w:val="20"/>
        </w:rPr>
      </w:pPr>
    </w:p>
    <w:p w:rsidR="00FD52FF" w:rsidRPr="000B7544" w:rsidRDefault="00FD52FF" w:rsidP="00655258">
      <w:pPr>
        <w:shd w:val="clear" w:color="auto" w:fill="C0C0C0"/>
        <w:ind w:left="709" w:hanging="709"/>
        <w:jc w:val="both"/>
        <w:rPr>
          <w:rFonts w:ascii="Arial" w:hAnsi="Arial" w:cs="Arial"/>
          <w:b/>
        </w:rPr>
      </w:pPr>
      <w:r w:rsidRPr="000B7544">
        <w:rPr>
          <w:rFonts w:ascii="Arial" w:hAnsi="Arial" w:cs="Arial"/>
          <w:b/>
        </w:rPr>
        <w:t>18.</w:t>
      </w:r>
      <w:r w:rsidRPr="000B7544">
        <w:rPr>
          <w:rFonts w:ascii="Arial" w:hAnsi="Arial" w:cs="Arial"/>
          <w:b/>
        </w:rPr>
        <w:tab/>
        <w:t>PROHIBICIÓN DE NEGOCIACIÓN DE LAS BASES Y PROPUESTAS.</w:t>
      </w:r>
    </w:p>
    <w:p w:rsidR="00FD52FF" w:rsidRPr="000B7544" w:rsidRDefault="00FD52FF" w:rsidP="00655258">
      <w:pPr>
        <w:jc w:val="both"/>
        <w:rPr>
          <w:rFonts w:ascii="Arial" w:hAnsi="Arial" w:cs="Arial"/>
          <w:b/>
        </w:rPr>
      </w:pPr>
    </w:p>
    <w:p w:rsidR="00FD52FF" w:rsidRPr="000B7544" w:rsidRDefault="00FD52FF" w:rsidP="00655258">
      <w:pPr>
        <w:pStyle w:val="Textoindependiente3"/>
        <w:rPr>
          <w:rFonts w:cs="Arial"/>
        </w:rPr>
      </w:pPr>
      <w:r w:rsidRPr="000B7544">
        <w:rPr>
          <w:rFonts w:cs="Arial"/>
        </w:rPr>
        <w:t>Ninguna de las condiciones contenidas en las presentes bases, así como en las proposiciones presentadas por los licitantes, no podrán ser negociadas, conforme a lo dispuesto en el artículo 31, fracción VIII de la LEY DE ADQUISICIONES, SERVICIOS Y ARRENDAMIENTOS DEL SECTOR PÚBLICO EN EL ESTADO DE COLIMA vigente.</w:t>
      </w:r>
    </w:p>
    <w:p w:rsidR="00FD52FF" w:rsidRPr="000B7544" w:rsidRDefault="00FD52FF" w:rsidP="00655258">
      <w:pPr>
        <w:pStyle w:val="Textoindependiente21"/>
        <w:rPr>
          <w:rFonts w:cs="Arial"/>
          <w:b w:val="0"/>
          <w:sz w:val="20"/>
          <w:lang w:val="es-MX"/>
        </w:rPr>
      </w:pPr>
    </w:p>
    <w:p w:rsidR="00FD52FF" w:rsidRPr="000B7544" w:rsidRDefault="00FD52FF" w:rsidP="00655258">
      <w:pPr>
        <w:pStyle w:val="Textoindependiente21"/>
        <w:shd w:val="clear" w:color="auto" w:fill="C0C0C0"/>
        <w:rPr>
          <w:rFonts w:cs="Arial"/>
          <w:sz w:val="20"/>
          <w:lang w:val="es-MX"/>
        </w:rPr>
      </w:pPr>
      <w:r w:rsidRPr="000B7544">
        <w:rPr>
          <w:rFonts w:cs="Arial"/>
          <w:sz w:val="20"/>
          <w:lang w:val="es-MX"/>
        </w:rPr>
        <w:t>19.</w:t>
      </w:r>
      <w:r w:rsidRPr="000B7544">
        <w:rPr>
          <w:rFonts w:cs="Arial"/>
          <w:sz w:val="20"/>
          <w:lang w:val="es-MX"/>
        </w:rPr>
        <w:tab/>
        <w:t xml:space="preserve"> CONTROVERSIAS.</w:t>
      </w:r>
    </w:p>
    <w:p w:rsidR="00FD52FF" w:rsidRPr="000B7544" w:rsidRDefault="00FD52FF" w:rsidP="00655258">
      <w:pPr>
        <w:jc w:val="both"/>
        <w:rPr>
          <w:rFonts w:ascii="Arial" w:hAnsi="Arial" w:cs="Arial"/>
        </w:rPr>
      </w:pPr>
    </w:p>
    <w:p w:rsidR="00FD52FF" w:rsidRPr="000B7544" w:rsidRDefault="00FD52FF" w:rsidP="00655258">
      <w:pPr>
        <w:pStyle w:val="Textoindependiente3"/>
        <w:rPr>
          <w:rFonts w:cs="Arial"/>
        </w:rPr>
      </w:pPr>
      <w:r w:rsidRPr="000B7544">
        <w:rPr>
          <w:rFonts w:cs="Arial"/>
        </w:rPr>
        <w:t xml:space="preserve">Las controversias que se susciten con motivo de esta licitación se resolverán con apego a lo previsto en la LEY DE ADQUISICIONES, SERVICIOS Y ARRENDAMIENTOS DEL SECTOR PÚBLICO EN EL ESTADO DE COLIMA. </w:t>
      </w:r>
    </w:p>
    <w:p w:rsidR="00FD52FF" w:rsidRPr="000B7544" w:rsidRDefault="00FD52FF" w:rsidP="00655258">
      <w:pPr>
        <w:pStyle w:val="Textoindependiente21"/>
        <w:rPr>
          <w:rFonts w:cs="Arial"/>
          <w:b w:val="0"/>
          <w:sz w:val="20"/>
          <w:lang w:val="es-MX"/>
        </w:rPr>
      </w:pPr>
    </w:p>
    <w:p w:rsidR="00FD52FF" w:rsidRPr="000B7544" w:rsidRDefault="00FD52FF" w:rsidP="00655258">
      <w:pPr>
        <w:shd w:val="clear" w:color="auto" w:fill="C0C0C0"/>
        <w:jc w:val="both"/>
        <w:rPr>
          <w:rFonts w:ascii="Arial" w:hAnsi="Arial" w:cs="Arial"/>
          <w:b/>
        </w:rPr>
      </w:pPr>
      <w:r w:rsidRPr="000B7544">
        <w:rPr>
          <w:rFonts w:ascii="Arial" w:hAnsi="Arial" w:cs="Arial"/>
          <w:b/>
        </w:rPr>
        <w:t>20.</w:t>
      </w:r>
      <w:r w:rsidRPr="000B7544">
        <w:rPr>
          <w:rFonts w:ascii="Arial" w:hAnsi="Arial" w:cs="Arial"/>
          <w:b/>
        </w:rPr>
        <w:tab/>
        <w:t>RECOMENDACIONES.</w:t>
      </w:r>
    </w:p>
    <w:p w:rsidR="00CB1845" w:rsidRPr="000B7544" w:rsidRDefault="00CB1845" w:rsidP="00655258">
      <w:pPr>
        <w:pStyle w:val="Textoindependiente21"/>
        <w:rPr>
          <w:rFonts w:cs="Arial"/>
          <w:b w:val="0"/>
          <w:sz w:val="20"/>
          <w:lang w:val="es-MX"/>
        </w:rPr>
      </w:pPr>
    </w:p>
    <w:p w:rsidR="00FD52FF" w:rsidRPr="000B7544" w:rsidRDefault="00FD52FF" w:rsidP="00655258">
      <w:pPr>
        <w:pStyle w:val="Textoindependiente3"/>
        <w:rPr>
          <w:rFonts w:cs="Arial"/>
        </w:rPr>
      </w:pPr>
      <w:r w:rsidRPr="000B7544">
        <w:rPr>
          <w:rFonts w:cs="Arial"/>
        </w:rPr>
        <w:t>Se sugiere a los licitantes, se presenten al acto de apertura de proposiciones una hora antes a realizar su registro.</w:t>
      </w:r>
    </w:p>
    <w:p w:rsidR="00FD52FF" w:rsidRPr="000B7544" w:rsidRDefault="00FD52FF" w:rsidP="00655258">
      <w:pPr>
        <w:jc w:val="both"/>
        <w:rPr>
          <w:rFonts w:ascii="Arial" w:hAnsi="Arial" w:cs="Arial"/>
        </w:rPr>
      </w:pPr>
    </w:p>
    <w:p w:rsidR="00FD52FF" w:rsidRPr="000B7544" w:rsidRDefault="00FD52FF" w:rsidP="00655258">
      <w:pPr>
        <w:shd w:val="clear" w:color="auto" w:fill="C0C0C0"/>
        <w:jc w:val="both"/>
        <w:rPr>
          <w:rFonts w:ascii="Arial" w:hAnsi="Arial" w:cs="Arial"/>
          <w:b/>
          <w:shd w:val="clear" w:color="auto" w:fill="FFFFFF"/>
        </w:rPr>
      </w:pPr>
      <w:r w:rsidRPr="000B7544">
        <w:rPr>
          <w:rFonts w:ascii="Arial" w:hAnsi="Arial" w:cs="Arial"/>
          <w:b/>
          <w:highlight w:val="lightGray"/>
          <w:shd w:val="clear" w:color="auto" w:fill="FFFFFF"/>
        </w:rPr>
        <w:t>21.</w:t>
      </w:r>
      <w:r w:rsidRPr="000B7544">
        <w:rPr>
          <w:rFonts w:ascii="Arial" w:hAnsi="Arial" w:cs="Arial"/>
          <w:b/>
          <w:highlight w:val="lightGray"/>
          <w:shd w:val="clear" w:color="auto" w:fill="FFFFFF"/>
        </w:rPr>
        <w:tab/>
        <w:t>ASISTENCIA A LOS ACTOS PÚBLICOS DE LA LICITACIÓN.</w:t>
      </w:r>
    </w:p>
    <w:p w:rsidR="00FD52FF" w:rsidRPr="000B7544" w:rsidRDefault="00FD52FF" w:rsidP="00655258">
      <w:pPr>
        <w:jc w:val="both"/>
        <w:rPr>
          <w:rFonts w:ascii="Arial" w:hAnsi="Arial" w:cs="Arial"/>
        </w:rPr>
      </w:pPr>
    </w:p>
    <w:p w:rsidR="00CB1845" w:rsidRDefault="00FD52FF" w:rsidP="00CB1845">
      <w:pPr>
        <w:jc w:val="both"/>
        <w:rPr>
          <w:rFonts w:ascii="Arial" w:hAnsi="Arial" w:cs="Arial"/>
        </w:rPr>
      </w:pPr>
      <w:r w:rsidRPr="000B7544">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bookmarkStart w:id="0" w:name="OLE_LINK1"/>
    </w:p>
    <w:p w:rsidR="00CB1845" w:rsidRDefault="00CB1845" w:rsidP="00CB1845">
      <w:pPr>
        <w:jc w:val="both"/>
        <w:rPr>
          <w:rFonts w:ascii="Arial" w:hAnsi="Arial" w:cs="Arial"/>
        </w:rPr>
      </w:pPr>
    </w:p>
    <w:p w:rsidR="00CB1845" w:rsidRDefault="00CB1845" w:rsidP="00CB1845">
      <w:pPr>
        <w:jc w:val="both"/>
        <w:rPr>
          <w:rFonts w:ascii="Arial" w:hAnsi="Arial" w:cs="Arial"/>
        </w:rPr>
      </w:pPr>
    </w:p>
    <w:p w:rsidR="00CB1845" w:rsidRDefault="00CB1845" w:rsidP="00CB1845">
      <w:pPr>
        <w:jc w:val="both"/>
        <w:rPr>
          <w:rFonts w:ascii="Arial" w:hAnsi="Arial" w:cs="Arial"/>
        </w:rPr>
      </w:pPr>
    </w:p>
    <w:p w:rsidR="00405CAF" w:rsidRDefault="00405CAF" w:rsidP="005C0289">
      <w:pPr>
        <w:jc w:val="center"/>
        <w:rPr>
          <w:rFonts w:ascii="Arial" w:hAnsi="Arial" w:cs="Arial"/>
          <w:b/>
          <w:bCs/>
        </w:rPr>
      </w:pPr>
    </w:p>
    <w:p w:rsidR="00405CAF" w:rsidRDefault="00405CAF" w:rsidP="005C0289">
      <w:pPr>
        <w:jc w:val="center"/>
        <w:rPr>
          <w:rFonts w:ascii="Arial" w:hAnsi="Arial" w:cs="Arial"/>
          <w:b/>
          <w:bCs/>
        </w:rPr>
      </w:pPr>
    </w:p>
    <w:p w:rsidR="00405CAF" w:rsidRDefault="00405CAF" w:rsidP="005C0289">
      <w:pPr>
        <w:jc w:val="center"/>
        <w:rPr>
          <w:rFonts w:ascii="Arial" w:hAnsi="Arial" w:cs="Arial"/>
          <w:b/>
          <w:bCs/>
        </w:rPr>
      </w:pPr>
    </w:p>
    <w:p w:rsidR="00405CAF" w:rsidRDefault="00405CAF" w:rsidP="005C0289">
      <w:pPr>
        <w:jc w:val="center"/>
        <w:rPr>
          <w:rFonts w:ascii="Arial" w:hAnsi="Arial" w:cs="Arial"/>
          <w:b/>
          <w:bCs/>
        </w:rPr>
      </w:pPr>
    </w:p>
    <w:p w:rsidR="00405CAF" w:rsidRDefault="00405CAF" w:rsidP="005C0289">
      <w:pPr>
        <w:jc w:val="center"/>
        <w:rPr>
          <w:rFonts w:ascii="Arial" w:hAnsi="Arial" w:cs="Arial"/>
          <w:b/>
          <w:bCs/>
        </w:rPr>
      </w:pPr>
    </w:p>
    <w:p w:rsidR="00405CAF" w:rsidRDefault="00405CAF" w:rsidP="005C0289">
      <w:pPr>
        <w:jc w:val="center"/>
        <w:rPr>
          <w:rFonts w:ascii="Arial" w:hAnsi="Arial" w:cs="Arial"/>
          <w:b/>
          <w:bCs/>
        </w:rPr>
      </w:pPr>
    </w:p>
    <w:p w:rsidR="00405CAF" w:rsidRDefault="00405CAF" w:rsidP="005C0289">
      <w:pPr>
        <w:jc w:val="center"/>
        <w:rPr>
          <w:rFonts w:ascii="Arial" w:hAnsi="Arial" w:cs="Arial"/>
          <w:b/>
          <w:bCs/>
        </w:rPr>
      </w:pPr>
    </w:p>
    <w:p w:rsidR="00405CAF" w:rsidRDefault="00405CAF" w:rsidP="005C0289">
      <w:pPr>
        <w:jc w:val="center"/>
        <w:rPr>
          <w:rFonts w:ascii="Arial" w:hAnsi="Arial" w:cs="Arial"/>
          <w:b/>
          <w:bCs/>
        </w:rPr>
      </w:pPr>
    </w:p>
    <w:p w:rsidR="00405CAF" w:rsidRDefault="00405CAF" w:rsidP="005C0289">
      <w:pPr>
        <w:jc w:val="center"/>
        <w:rPr>
          <w:rFonts w:ascii="Arial" w:hAnsi="Arial" w:cs="Arial"/>
          <w:b/>
          <w:bCs/>
        </w:rPr>
      </w:pPr>
    </w:p>
    <w:p w:rsidR="00405CAF" w:rsidRDefault="00405CAF" w:rsidP="005C0289">
      <w:pPr>
        <w:jc w:val="center"/>
        <w:rPr>
          <w:rFonts w:ascii="Arial" w:hAnsi="Arial" w:cs="Arial"/>
          <w:b/>
          <w:bCs/>
        </w:rPr>
      </w:pPr>
    </w:p>
    <w:p w:rsidR="00405CAF" w:rsidRDefault="00405CAF" w:rsidP="005C0289">
      <w:pPr>
        <w:jc w:val="center"/>
        <w:rPr>
          <w:rFonts w:ascii="Arial" w:hAnsi="Arial" w:cs="Arial"/>
          <w:b/>
          <w:bCs/>
        </w:rPr>
      </w:pPr>
    </w:p>
    <w:p w:rsidR="00405CAF" w:rsidRDefault="00405CAF" w:rsidP="005C0289">
      <w:pPr>
        <w:jc w:val="center"/>
        <w:rPr>
          <w:rFonts w:ascii="Arial" w:hAnsi="Arial" w:cs="Arial"/>
          <w:b/>
          <w:bCs/>
        </w:rPr>
      </w:pPr>
    </w:p>
    <w:p w:rsidR="00405CAF" w:rsidRDefault="00405CAF" w:rsidP="005C0289">
      <w:pPr>
        <w:jc w:val="center"/>
        <w:rPr>
          <w:rFonts w:ascii="Arial" w:hAnsi="Arial" w:cs="Arial"/>
          <w:b/>
          <w:bCs/>
        </w:rPr>
      </w:pPr>
    </w:p>
    <w:p w:rsidR="00405CAF" w:rsidRDefault="00405CAF" w:rsidP="005C0289">
      <w:pPr>
        <w:jc w:val="center"/>
        <w:rPr>
          <w:rFonts w:ascii="Arial" w:hAnsi="Arial" w:cs="Arial"/>
          <w:b/>
          <w:bCs/>
        </w:rPr>
      </w:pPr>
    </w:p>
    <w:p w:rsidR="00405CAF" w:rsidRDefault="00405CAF" w:rsidP="005C0289">
      <w:pPr>
        <w:jc w:val="center"/>
        <w:rPr>
          <w:rFonts w:ascii="Arial" w:hAnsi="Arial" w:cs="Arial"/>
          <w:b/>
          <w:bCs/>
        </w:rPr>
      </w:pPr>
    </w:p>
    <w:p w:rsidR="00405CAF" w:rsidRDefault="00405CAF" w:rsidP="005C0289">
      <w:pPr>
        <w:jc w:val="center"/>
        <w:rPr>
          <w:rFonts w:ascii="Arial" w:hAnsi="Arial" w:cs="Arial"/>
          <w:b/>
          <w:bCs/>
        </w:rPr>
      </w:pPr>
    </w:p>
    <w:p w:rsidR="00405CAF" w:rsidRDefault="00405CAF" w:rsidP="005C0289">
      <w:pPr>
        <w:jc w:val="center"/>
        <w:rPr>
          <w:rFonts w:ascii="Arial" w:hAnsi="Arial" w:cs="Arial"/>
          <w:b/>
          <w:bCs/>
        </w:rPr>
      </w:pPr>
    </w:p>
    <w:p w:rsidR="00405CAF" w:rsidRDefault="00405CAF" w:rsidP="005C0289">
      <w:pPr>
        <w:jc w:val="center"/>
        <w:rPr>
          <w:rFonts w:ascii="Arial" w:hAnsi="Arial" w:cs="Arial"/>
          <w:b/>
          <w:bCs/>
        </w:rPr>
      </w:pPr>
    </w:p>
    <w:p w:rsidR="00405CAF" w:rsidRDefault="00405CAF" w:rsidP="005C0289">
      <w:pPr>
        <w:jc w:val="center"/>
        <w:rPr>
          <w:rFonts w:ascii="Arial" w:hAnsi="Arial" w:cs="Arial"/>
          <w:b/>
          <w:bCs/>
        </w:rPr>
      </w:pPr>
    </w:p>
    <w:p w:rsidR="00405CAF" w:rsidRDefault="00405CAF" w:rsidP="005C0289">
      <w:pPr>
        <w:jc w:val="center"/>
        <w:rPr>
          <w:rFonts w:ascii="Arial" w:hAnsi="Arial" w:cs="Arial"/>
          <w:b/>
          <w:bCs/>
        </w:rPr>
      </w:pPr>
    </w:p>
    <w:p w:rsidR="00405CAF" w:rsidRDefault="00405CAF" w:rsidP="005C0289">
      <w:pPr>
        <w:jc w:val="center"/>
        <w:rPr>
          <w:rFonts w:ascii="Arial" w:hAnsi="Arial" w:cs="Arial"/>
          <w:b/>
          <w:bCs/>
        </w:rPr>
      </w:pPr>
    </w:p>
    <w:p w:rsidR="00405CAF" w:rsidRDefault="00405CAF" w:rsidP="005C0289">
      <w:pPr>
        <w:jc w:val="center"/>
        <w:rPr>
          <w:rFonts w:ascii="Arial" w:hAnsi="Arial" w:cs="Arial"/>
          <w:b/>
          <w:bCs/>
        </w:rPr>
      </w:pPr>
    </w:p>
    <w:p w:rsidR="00405CAF" w:rsidRDefault="00405CAF" w:rsidP="005C0289">
      <w:pPr>
        <w:jc w:val="center"/>
        <w:rPr>
          <w:rFonts w:ascii="Arial" w:hAnsi="Arial" w:cs="Arial"/>
          <w:b/>
          <w:bCs/>
        </w:rPr>
      </w:pPr>
    </w:p>
    <w:p w:rsidR="00405CAF" w:rsidRDefault="00405CAF" w:rsidP="005C0289">
      <w:pPr>
        <w:jc w:val="center"/>
        <w:rPr>
          <w:rFonts w:ascii="Arial" w:hAnsi="Arial" w:cs="Arial"/>
          <w:b/>
          <w:bCs/>
        </w:rPr>
      </w:pPr>
    </w:p>
    <w:p w:rsidR="007D5965" w:rsidRDefault="007D5965" w:rsidP="005C0289">
      <w:pPr>
        <w:jc w:val="center"/>
        <w:rPr>
          <w:rFonts w:ascii="Arial" w:hAnsi="Arial" w:cs="Arial"/>
          <w:b/>
          <w:bCs/>
        </w:rPr>
      </w:pPr>
    </w:p>
    <w:p w:rsidR="007D5965" w:rsidRDefault="007D5965" w:rsidP="005C0289">
      <w:pPr>
        <w:jc w:val="center"/>
        <w:rPr>
          <w:rFonts w:ascii="Arial" w:hAnsi="Arial" w:cs="Arial"/>
          <w:b/>
          <w:bCs/>
        </w:rPr>
      </w:pPr>
    </w:p>
    <w:p w:rsidR="00F215F1" w:rsidRDefault="00F215F1" w:rsidP="005C0289">
      <w:pPr>
        <w:jc w:val="center"/>
        <w:rPr>
          <w:rFonts w:ascii="Arial" w:hAnsi="Arial" w:cs="Arial"/>
          <w:b/>
          <w:bCs/>
        </w:rPr>
      </w:pPr>
    </w:p>
    <w:p w:rsidR="00F215F1" w:rsidRDefault="00F215F1" w:rsidP="005C0289">
      <w:pPr>
        <w:jc w:val="center"/>
        <w:rPr>
          <w:rFonts w:ascii="Arial" w:hAnsi="Arial" w:cs="Arial"/>
          <w:b/>
          <w:bCs/>
        </w:rPr>
      </w:pPr>
    </w:p>
    <w:p w:rsidR="00F215F1" w:rsidRDefault="00F215F1" w:rsidP="005C0289">
      <w:pPr>
        <w:jc w:val="center"/>
        <w:rPr>
          <w:rFonts w:ascii="Arial" w:hAnsi="Arial" w:cs="Arial"/>
          <w:b/>
          <w:bCs/>
        </w:rPr>
      </w:pPr>
    </w:p>
    <w:p w:rsidR="00F215F1" w:rsidRDefault="00F215F1" w:rsidP="005C0289">
      <w:pPr>
        <w:jc w:val="center"/>
        <w:rPr>
          <w:rFonts w:ascii="Arial" w:hAnsi="Arial" w:cs="Arial"/>
          <w:b/>
          <w:bCs/>
        </w:rPr>
      </w:pPr>
    </w:p>
    <w:p w:rsidR="00F215F1" w:rsidRDefault="00F215F1" w:rsidP="005C0289">
      <w:pPr>
        <w:jc w:val="center"/>
        <w:rPr>
          <w:rFonts w:ascii="Arial" w:hAnsi="Arial" w:cs="Arial"/>
          <w:b/>
          <w:bCs/>
        </w:rPr>
      </w:pPr>
    </w:p>
    <w:p w:rsidR="00F215F1" w:rsidRDefault="00F215F1" w:rsidP="005C0289">
      <w:pPr>
        <w:jc w:val="center"/>
        <w:rPr>
          <w:rFonts w:ascii="Arial" w:hAnsi="Arial" w:cs="Arial"/>
          <w:b/>
          <w:bCs/>
        </w:rPr>
      </w:pPr>
    </w:p>
    <w:p w:rsidR="007D5965" w:rsidRDefault="007D5965" w:rsidP="005C0289">
      <w:pPr>
        <w:jc w:val="center"/>
        <w:rPr>
          <w:rFonts w:ascii="Arial" w:hAnsi="Arial" w:cs="Arial"/>
          <w:b/>
          <w:bCs/>
        </w:rPr>
      </w:pPr>
    </w:p>
    <w:p w:rsidR="007D5965" w:rsidRDefault="007D5965" w:rsidP="005C0289">
      <w:pPr>
        <w:jc w:val="center"/>
        <w:rPr>
          <w:rFonts w:ascii="Arial" w:hAnsi="Arial" w:cs="Arial"/>
          <w:b/>
          <w:bCs/>
        </w:rPr>
      </w:pPr>
    </w:p>
    <w:p w:rsidR="007D5965" w:rsidRDefault="007D5965" w:rsidP="005C0289">
      <w:pPr>
        <w:jc w:val="center"/>
        <w:rPr>
          <w:rFonts w:ascii="Arial" w:hAnsi="Arial" w:cs="Arial"/>
          <w:b/>
          <w:bCs/>
        </w:rPr>
      </w:pPr>
    </w:p>
    <w:p w:rsidR="00CB1845" w:rsidRPr="000B7544" w:rsidRDefault="00CB1845" w:rsidP="005C0289">
      <w:pPr>
        <w:jc w:val="center"/>
        <w:rPr>
          <w:rFonts w:ascii="Arial" w:hAnsi="Arial" w:cs="Arial"/>
          <w:b/>
          <w:bCs/>
        </w:rPr>
      </w:pPr>
      <w:r w:rsidRPr="000B7544">
        <w:rPr>
          <w:rFonts w:ascii="Arial" w:hAnsi="Arial" w:cs="Arial"/>
          <w:b/>
          <w:bCs/>
        </w:rPr>
        <w:t>LICITAC</w:t>
      </w:r>
      <w:r>
        <w:rPr>
          <w:rFonts w:ascii="Arial" w:hAnsi="Arial" w:cs="Arial"/>
          <w:b/>
          <w:bCs/>
        </w:rPr>
        <w:t>IÓN PÚBLICA NACIONAL No. 06002-0</w:t>
      </w:r>
      <w:r w:rsidR="00B813CF">
        <w:rPr>
          <w:rFonts w:ascii="Arial" w:hAnsi="Arial" w:cs="Arial"/>
          <w:b/>
          <w:bCs/>
        </w:rPr>
        <w:t>0</w:t>
      </w:r>
      <w:r w:rsidR="00F42C7F">
        <w:rPr>
          <w:rFonts w:ascii="Arial" w:hAnsi="Arial" w:cs="Arial"/>
          <w:b/>
          <w:bCs/>
        </w:rPr>
        <w:t>8</w:t>
      </w:r>
      <w:r>
        <w:rPr>
          <w:rFonts w:ascii="Arial" w:hAnsi="Arial" w:cs="Arial"/>
          <w:b/>
          <w:bCs/>
        </w:rPr>
        <w:t>-1</w:t>
      </w:r>
      <w:r w:rsidR="00B813CF">
        <w:rPr>
          <w:rFonts w:ascii="Arial" w:hAnsi="Arial" w:cs="Arial"/>
          <w:b/>
          <w:bCs/>
        </w:rPr>
        <w:t>2</w:t>
      </w:r>
    </w:p>
    <w:p w:rsidR="00CB1845" w:rsidRDefault="00CB1845" w:rsidP="00CB1845">
      <w:pPr>
        <w:rPr>
          <w:rFonts w:ascii="Arial" w:hAnsi="Arial" w:cs="Arial"/>
          <w:b/>
          <w:bCs/>
        </w:rPr>
      </w:pPr>
      <w:r>
        <w:rPr>
          <w:rFonts w:ascii="Arial" w:hAnsi="Arial" w:cs="Arial"/>
          <w:b/>
          <w:bCs/>
        </w:rPr>
        <w:t>ANEXO 1 TÉ</w:t>
      </w:r>
      <w:r w:rsidRPr="000B7544">
        <w:rPr>
          <w:rFonts w:ascii="Arial" w:hAnsi="Arial" w:cs="Arial"/>
          <w:b/>
          <w:bCs/>
        </w:rPr>
        <w:t>CNICO (punto1.1)</w:t>
      </w:r>
    </w:p>
    <w:tbl>
      <w:tblPr>
        <w:tblW w:w="9045" w:type="dxa"/>
        <w:tblInd w:w="-356" w:type="dxa"/>
        <w:tblCellMar>
          <w:left w:w="70" w:type="dxa"/>
          <w:right w:w="70" w:type="dxa"/>
        </w:tblCellMar>
        <w:tblLook w:val="04A0"/>
      </w:tblPr>
      <w:tblGrid>
        <w:gridCol w:w="761"/>
        <w:gridCol w:w="834"/>
        <w:gridCol w:w="807"/>
        <w:gridCol w:w="1243"/>
        <w:gridCol w:w="5400"/>
      </w:tblGrid>
      <w:tr w:rsidR="00CB5CDD" w:rsidRPr="00CB1845" w:rsidTr="00CB5CDD">
        <w:trPr>
          <w:trHeight w:val="670"/>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0"/>
          <w:p w:rsidR="00CB1845" w:rsidRPr="00CB1845" w:rsidRDefault="00CB1845" w:rsidP="00CB1845">
            <w:pPr>
              <w:jc w:val="center"/>
              <w:rPr>
                <w:rFonts w:ascii="Cambria" w:hAnsi="Cambria" w:cs="Arial"/>
                <w:b/>
                <w:bCs/>
                <w:sz w:val="14"/>
                <w:szCs w:val="14"/>
                <w:lang w:eastAsia="es-MX"/>
              </w:rPr>
            </w:pPr>
            <w:r w:rsidRPr="00CB1845">
              <w:rPr>
                <w:rFonts w:ascii="Cambria" w:hAnsi="Cambria" w:cs="Arial"/>
                <w:b/>
                <w:bCs/>
                <w:sz w:val="14"/>
                <w:szCs w:val="14"/>
                <w:lang w:eastAsia="es-MX"/>
              </w:rPr>
              <w:t>PAQUETE</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CB1845" w:rsidRPr="00CB1845" w:rsidRDefault="00CB1845" w:rsidP="00CB1845">
            <w:pPr>
              <w:jc w:val="center"/>
              <w:rPr>
                <w:rFonts w:ascii="Cambria" w:hAnsi="Cambria" w:cs="Arial"/>
                <w:b/>
                <w:bCs/>
                <w:sz w:val="14"/>
                <w:szCs w:val="14"/>
                <w:lang w:eastAsia="es-MX"/>
              </w:rPr>
            </w:pPr>
            <w:r w:rsidRPr="00CB1845">
              <w:rPr>
                <w:rFonts w:ascii="Cambria" w:hAnsi="Cambria" w:cs="Arial"/>
                <w:b/>
                <w:bCs/>
                <w:sz w:val="14"/>
                <w:szCs w:val="14"/>
                <w:lang w:eastAsia="es-MX"/>
              </w:rPr>
              <w:t>CANTIDAD</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CB1845" w:rsidRPr="00CB1845" w:rsidRDefault="00CB1845" w:rsidP="00CB1845">
            <w:pPr>
              <w:jc w:val="center"/>
              <w:rPr>
                <w:rFonts w:ascii="Cambria" w:hAnsi="Cambria" w:cs="Arial"/>
                <w:b/>
                <w:bCs/>
                <w:sz w:val="14"/>
                <w:szCs w:val="14"/>
                <w:lang w:eastAsia="es-MX"/>
              </w:rPr>
            </w:pPr>
            <w:r w:rsidRPr="00CB1845">
              <w:rPr>
                <w:rFonts w:ascii="Cambria" w:hAnsi="Cambria" w:cs="Arial"/>
                <w:b/>
                <w:bCs/>
                <w:sz w:val="14"/>
                <w:szCs w:val="14"/>
                <w:lang w:eastAsia="es-MX"/>
              </w:rPr>
              <w:t>UNIDAD</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CB1845" w:rsidRPr="00CB1845" w:rsidRDefault="00CB1845" w:rsidP="00CB1845">
            <w:pPr>
              <w:jc w:val="center"/>
              <w:rPr>
                <w:rFonts w:ascii="Cambria" w:hAnsi="Cambria" w:cs="Arial"/>
                <w:b/>
                <w:bCs/>
                <w:sz w:val="14"/>
                <w:szCs w:val="14"/>
                <w:lang w:eastAsia="es-MX"/>
              </w:rPr>
            </w:pPr>
            <w:r w:rsidRPr="00CB1845">
              <w:rPr>
                <w:rFonts w:ascii="Cambria" w:hAnsi="Cambria" w:cs="Arial"/>
                <w:b/>
                <w:bCs/>
                <w:sz w:val="14"/>
                <w:szCs w:val="14"/>
                <w:lang w:eastAsia="es-MX"/>
              </w:rPr>
              <w:t>CONCEPTO</w:t>
            </w:r>
          </w:p>
        </w:tc>
        <w:tc>
          <w:tcPr>
            <w:tcW w:w="6041" w:type="dxa"/>
            <w:tcBorders>
              <w:top w:val="single" w:sz="4" w:space="0" w:color="auto"/>
              <w:left w:val="nil"/>
              <w:bottom w:val="single" w:sz="4" w:space="0" w:color="auto"/>
              <w:right w:val="single" w:sz="4" w:space="0" w:color="auto"/>
            </w:tcBorders>
            <w:shd w:val="clear" w:color="auto" w:fill="auto"/>
            <w:vAlign w:val="center"/>
            <w:hideMark/>
          </w:tcPr>
          <w:p w:rsidR="00CB1845" w:rsidRPr="00CB1845" w:rsidRDefault="00CB1845" w:rsidP="00CB1845">
            <w:pPr>
              <w:jc w:val="center"/>
              <w:rPr>
                <w:rFonts w:ascii="Arial" w:hAnsi="Arial" w:cs="Arial"/>
                <w:b/>
                <w:bCs/>
                <w:lang w:eastAsia="es-MX"/>
              </w:rPr>
            </w:pPr>
            <w:r w:rsidRPr="00CB1845">
              <w:rPr>
                <w:rFonts w:ascii="Arial" w:hAnsi="Arial" w:cs="Arial"/>
                <w:b/>
                <w:bCs/>
                <w:lang w:eastAsia="es-MX"/>
              </w:rPr>
              <w:t>ESPECIFICACIONES</w:t>
            </w:r>
          </w:p>
        </w:tc>
      </w:tr>
      <w:tr w:rsidR="00CB1845" w:rsidRPr="00CB1845" w:rsidTr="00CB5CDD">
        <w:trPr>
          <w:trHeight w:val="482"/>
        </w:trPr>
        <w:tc>
          <w:tcPr>
            <w:tcW w:w="9044" w:type="dxa"/>
            <w:gridSpan w:val="5"/>
            <w:tcBorders>
              <w:top w:val="single" w:sz="4" w:space="0" w:color="auto"/>
              <w:left w:val="single" w:sz="4" w:space="0" w:color="auto"/>
              <w:bottom w:val="nil"/>
              <w:right w:val="single" w:sz="4" w:space="0" w:color="000000"/>
            </w:tcBorders>
            <w:shd w:val="clear" w:color="000000" w:fill="808080"/>
            <w:noWrap/>
            <w:vAlign w:val="bottom"/>
            <w:hideMark/>
          </w:tcPr>
          <w:p w:rsidR="00CB1845" w:rsidRPr="00CB1845" w:rsidRDefault="00CB1845" w:rsidP="00CB1845">
            <w:pPr>
              <w:jc w:val="center"/>
              <w:rPr>
                <w:rFonts w:ascii="Arial" w:hAnsi="Arial" w:cs="Arial"/>
                <w:b/>
                <w:bCs/>
                <w:sz w:val="16"/>
                <w:szCs w:val="16"/>
                <w:lang w:eastAsia="es-MX"/>
              </w:rPr>
            </w:pPr>
            <w:r w:rsidRPr="00CB1845">
              <w:rPr>
                <w:rFonts w:ascii="Arial" w:hAnsi="Arial" w:cs="Arial"/>
                <w:b/>
                <w:bCs/>
                <w:sz w:val="16"/>
                <w:szCs w:val="16"/>
                <w:lang w:eastAsia="es-MX"/>
              </w:rPr>
              <w:t> </w:t>
            </w:r>
          </w:p>
        </w:tc>
      </w:tr>
      <w:tr w:rsidR="00CB5CDD" w:rsidRPr="00CB1845" w:rsidTr="00CB5CDD">
        <w:trPr>
          <w:trHeight w:val="4301"/>
        </w:trPr>
        <w:tc>
          <w:tcPr>
            <w:tcW w:w="694" w:type="dxa"/>
            <w:vMerge w:val="restart"/>
            <w:tcBorders>
              <w:top w:val="nil"/>
              <w:left w:val="single" w:sz="4" w:space="0" w:color="auto"/>
              <w:bottom w:val="single" w:sz="4" w:space="0" w:color="000000"/>
              <w:right w:val="single" w:sz="4" w:space="0" w:color="auto"/>
            </w:tcBorders>
            <w:shd w:val="clear" w:color="auto" w:fill="auto"/>
            <w:vAlign w:val="center"/>
            <w:hideMark/>
          </w:tcPr>
          <w:p w:rsidR="00CB1845" w:rsidRPr="00CB1845" w:rsidRDefault="00CB1845" w:rsidP="00CB1845">
            <w:pPr>
              <w:jc w:val="center"/>
              <w:rPr>
                <w:rFonts w:ascii="Arial" w:hAnsi="Arial" w:cs="Arial"/>
                <w:b/>
                <w:bCs/>
                <w:sz w:val="36"/>
                <w:szCs w:val="36"/>
                <w:lang w:eastAsia="es-MX"/>
              </w:rPr>
            </w:pPr>
            <w:r w:rsidRPr="00CB1845">
              <w:rPr>
                <w:rFonts w:ascii="Arial" w:hAnsi="Arial" w:cs="Arial"/>
                <w:b/>
                <w:bCs/>
                <w:sz w:val="36"/>
                <w:szCs w:val="36"/>
                <w:lang w:eastAsia="es-MX"/>
              </w:rPr>
              <w:t>1</w:t>
            </w:r>
          </w:p>
        </w:tc>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EF6670" w:rsidRPr="007B0C01" w:rsidRDefault="00EF6670" w:rsidP="00EF6670">
            <w:pPr>
              <w:rPr>
                <w:rFonts w:ascii="Arial" w:hAnsi="Arial" w:cs="Arial"/>
                <w:b/>
                <w:sz w:val="16"/>
                <w:szCs w:val="16"/>
              </w:rPr>
            </w:pPr>
            <w:r w:rsidRPr="007B0C01">
              <w:rPr>
                <w:rFonts w:ascii="Arial" w:hAnsi="Arial" w:cs="Arial"/>
                <w:b/>
                <w:color w:val="000000"/>
                <w:sz w:val="16"/>
                <w:szCs w:val="16"/>
              </w:rPr>
              <w:t>12997</w:t>
            </w:r>
          </w:p>
          <w:p w:rsidR="00EF6670" w:rsidRPr="007B0C01" w:rsidRDefault="00EF6670" w:rsidP="00EF6670">
            <w:pPr>
              <w:jc w:val="center"/>
              <w:rPr>
                <w:rFonts w:ascii="Arial" w:hAnsi="Arial" w:cs="Arial"/>
                <w:b/>
                <w:sz w:val="16"/>
                <w:szCs w:val="16"/>
              </w:rPr>
            </w:pPr>
          </w:p>
          <w:p w:rsidR="00EF6670" w:rsidRPr="007B0C01" w:rsidRDefault="00EF6670" w:rsidP="00EF6670">
            <w:pPr>
              <w:jc w:val="center"/>
              <w:rPr>
                <w:rFonts w:ascii="Arial" w:hAnsi="Arial" w:cs="Arial"/>
                <w:b/>
                <w:sz w:val="16"/>
                <w:szCs w:val="16"/>
              </w:rPr>
            </w:pPr>
          </w:p>
          <w:p w:rsidR="00EF6670" w:rsidRPr="007B0C01" w:rsidRDefault="00EF6670" w:rsidP="00EF6670">
            <w:pPr>
              <w:tabs>
                <w:tab w:val="left" w:pos="270"/>
              </w:tabs>
              <w:jc w:val="center"/>
              <w:rPr>
                <w:rFonts w:ascii="Arial" w:hAnsi="Arial" w:cs="Arial"/>
                <w:color w:val="000000"/>
                <w:sz w:val="16"/>
                <w:szCs w:val="16"/>
              </w:rPr>
            </w:pPr>
          </w:p>
          <w:p w:rsidR="00EF6670" w:rsidRPr="007B0C01" w:rsidRDefault="00EF6670" w:rsidP="00EF6670">
            <w:pPr>
              <w:tabs>
                <w:tab w:val="left" w:pos="270"/>
              </w:tabs>
              <w:jc w:val="center"/>
              <w:rPr>
                <w:rFonts w:ascii="Arial" w:hAnsi="Arial" w:cs="Arial"/>
                <w:b/>
                <w:color w:val="000000"/>
                <w:sz w:val="16"/>
                <w:szCs w:val="16"/>
              </w:rPr>
            </w:pPr>
          </w:p>
          <w:p w:rsidR="00EF6670" w:rsidRPr="007B0C01" w:rsidRDefault="00EF6670" w:rsidP="00EF6670">
            <w:pPr>
              <w:tabs>
                <w:tab w:val="left" w:pos="270"/>
              </w:tabs>
              <w:jc w:val="center"/>
              <w:rPr>
                <w:rFonts w:ascii="Arial" w:hAnsi="Arial" w:cs="Arial"/>
                <w:b/>
                <w:color w:val="000000"/>
                <w:sz w:val="16"/>
                <w:szCs w:val="16"/>
              </w:rPr>
            </w:pPr>
          </w:p>
          <w:p w:rsidR="00EF6670" w:rsidRPr="007B0C01" w:rsidRDefault="00EF6670" w:rsidP="00EF6670">
            <w:pPr>
              <w:tabs>
                <w:tab w:val="left" w:pos="270"/>
              </w:tabs>
              <w:jc w:val="center"/>
              <w:rPr>
                <w:rFonts w:ascii="Arial" w:hAnsi="Arial" w:cs="Arial"/>
                <w:b/>
                <w:color w:val="000000"/>
                <w:sz w:val="16"/>
                <w:szCs w:val="16"/>
              </w:rPr>
            </w:pPr>
          </w:p>
          <w:p w:rsidR="00EF6670" w:rsidRPr="007B0C01" w:rsidRDefault="00EF6670" w:rsidP="00EF6670">
            <w:pPr>
              <w:tabs>
                <w:tab w:val="left" w:pos="270"/>
              </w:tabs>
              <w:jc w:val="center"/>
              <w:rPr>
                <w:rFonts w:ascii="Arial" w:hAnsi="Arial" w:cs="Arial"/>
                <w:b/>
                <w:color w:val="000000"/>
                <w:sz w:val="16"/>
                <w:szCs w:val="16"/>
              </w:rPr>
            </w:pPr>
          </w:p>
          <w:p w:rsidR="00CB1845" w:rsidRPr="00CB1845" w:rsidRDefault="00EF6670" w:rsidP="00EF6670">
            <w:pPr>
              <w:jc w:val="center"/>
              <w:rPr>
                <w:rFonts w:ascii="Cambria" w:hAnsi="Cambria" w:cs="Arial"/>
                <w:b/>
                <w:bCs/>
                <w:color w:val="000000"/>
                <w:sz w:val="14"/>
                <w:szCs w:val="14"/>
                <w:lang w:eastAsia="es-MX"/>
              </w:rPr>
            </w:pPr>
            <w:r w:rsidRPr="007B0C01">
              <w:rPr>
                <w:rFonts w:ascii="Arial" w:hAnsi="Arial" w:cs="Arial"/>
                <w:b/>
                <w:color w:val="000000"/>
                <w:sz w:val="16"/>
                <w:szCs w:val="16"/>
              </w:rPr>
              <w:t>8000</w:t>
            </w:r>
          </w:p>
        </w:tc>
        <w:tc>
          <w:tcPr>
            <w:tcW w:w="614" w:type="dxa"/>
            <w:vMerge w:val="restart"/>
            <w:tcBorders>
              <w:top w:val="nil"/>
              <w:left w:val="single" w:sz="4" w:space="0" w:color="auto"/>
              <w:bottom w:val="single" w:sz="4" w:space="0" w:color="000000"/>
              <w:right w:val="single" w:sz="4" w:space="0" w:color="auto"/>
            </w:tcBorders>
            <w:shd w:val="clear" w:color="auto" w:fill="auto"/>
            <w:vAlign w:val="center"/>
            <w:hideMark/>
          </w:tcPr>
          <w:p w:rsidR="00CB1845" w:rsidRPr="007B0C01" w:rsidRDefault="00F42C7F" w:rsidP="00F42C7F">
            <w:pPr>
              <w:jc w:val="center"/>
              <w:rPr>
                <w:rFonts w:ascii="Arial" w:hAnsi="Arial" w:cs="Arial"/>
                <w:b/>
                <w:bCs/>
                <w:sz w:val="16"/>
                <w:szCs w:val="16"/>
                <w:lang w:eastAsia="es-MX"/>
              </w:rPr>
            </w:pPr>
            <w:r w:rsidRPr="007B0C01">
              <w:rPr>
                <w:rFonts w:ascii="Arial" w:hAnsi="Arial" w:cs="Arial"/>
                <w:b/>
                <w:bCs/>
                <w:sz w:val="16"/>
                <w:szCs w:val="16"/>
                <w:lang w:eastAsia="es-MX"/>
              </w:rPr>
              <w:t>JUEGOS</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rsidR="00EF6670" w:rsidRPr="00EF6670" w:rsidRDefault="00EF6670" w:rsidP="00EF6670">
            <w:pPr>
              <w:jc w:val="center"/>
              <w:rPr>
                <w:rFonts w:ascii="Arial" w:hAnsi="Arial" w:cs="Arial"/>
                <w:color w:val="000000"/>
                <w:sz w:val="16"/>
                <w:szCs w:val="16"/>
              </w:rPr>
            </w:pPr>
          </w:p>
          <w:p w:rsidR="00EF6670" w:rsidRPr="00EF6670" w:rsidRDefault="00EF6670" w:rsidP="00EF6670">
            <w:pPr>
              <w:jc w:val="center"/>
              <w:rPr>
                <w:rFonts w:ascii="Arial" w:hAnsi="Arial" w:cs="Arial"/>
                <w:b/>
                <w:color w:val="000000"/>
                <w:sz w:val="16"/>
                <w:szCs w:val="16"/>
              </w:rPr>
            </w:pPr>
            <w:r w:rsidRPr="00EF6670">
              <w:rPr>
                <w:rFonts w:ascii="Arial" w:hAnsi="Arial" w:cs="Arial"/>
                <w:b/>
                <w:color w:val="000000"/>
                <w:sz w:val="16"/>
                <w:szCs w:val="16"/>
              </w:rPr>
              <w:t>PLACAS PARA TRANSPORTE PRIVADO AUTOMOVIL</w:t>
            </w:r>
          </w:p>
          <w:p w:rsidR="00EF6670" w:rsidRPr="00EF6670" w:rsidRDefault="00EF6670" w:rsidP="00EF6670">
            <w:pPr>
              <w:jc w:val="center"/>
              <w:rPr>
                <w:rFonts w:ascii="Arial" w:hAnsi="Arial" w:cs="Arial"/>
                <w:b/>
                <w:color w:val="000000"/>
                <w:sz w:val="16"/>
                <w:szCs w:val="16"/>
              </w:rPr>
            </w:pPr>
          </w:p>
          <w:p w:rsidR="00EF6670" w:rsidRPr="00EF6670" w:rsidRDefault="00EF6670" w:rsidP="00EF6670">
            <w:pPr>
              <w:jc w:val="center"/>
              <w:rPr>
                <w:rFonts w:ascii="Arial" w:hAnsi="Arial" w:cs="Arial"/>
                <w:color w:val="000000"/>
                <w:sz w:val="16"/>
                <w:szCs w:val="16"/>
              </w:rPr>
            </w:pPr>
          </w:p>
          <w:p w:rsidR="00EF6670" w:rsidRPr="00EF6670" w:rsidRDefault="00EF6670" w:rsidP="00EF6670">
            <w:pPr>
              <w:jc w:val="center"/>
              <w:rPr>
                <w:rFonts w:ascii="Arial" w:hAnsi="Arial" w:cs="Arial"/>
                <w:color w:val="000000"/>
                <w:sz w:val="16"/>
                <w:szCs w:val="16"/>
              </w:rPr>
            </w:pPr>
          </w:p>
          <w:p w:rsidR="00EF6670" w:rsidRPr="00EF6670" w:rsidRDefault="00EF6670" w:rsidP="00EF6670">
            <w:pPr>
              <w:jc w:val="center"/>
              <w:rPr>
                <w:rFonts w:ascii="Arial" w:hAnsi="Arial" w:cs="Arial"/>
                <w:color w:val="000000"/>
                <w:sz w:val="16"/>
                <w:szCs w:val="16"/>
              </w:rPr>
            </w:pPr>
          </w:p>
          <w:p w:rsidR="00CB1845" w:rsidRPr="00CB1845" w:rsidRDefault="00EF6670" w:rsidP="00EF6670">
            <w:pPr>
              <w:jc w:val="center"/>
              <w:rPr>
                <w:rFonts w:ascii="Cambria" w:hAnsi="Cambria" w:cs="Arial"/>
                <w:b/>
                <w:bCs/>
                <w:color w:val="000000"/>
                <w:sz w:val="14"/>
                <w:szCs w:val="14"/>
                <w:lang w:eastAsia="es-MX"/>
              </w:rPr>
            </w:pPr>
            <w:r w:rsidRPr="00EF6670">
              <w:rPr>
                <w:rFonts w:ascii="Arial" w:hAnsi="Arial" w:cs="Arial"/>
                <w:b/>
                <w:color w:val="000000"/>
                <w:sz w:val="16"/>
                <w:szCs w:val="16"/>
              </w:rPr>
              <w:t>PLACAS PARA TRANSPORTE PRIVADO CAMIÓN</w:t>
            </w:r>
          </w:p>
        </w:tc>
        <w:tc>
          <w:tcPr>
            <w:tcW w:w="60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2C7F" w:rsidRDefault="00F42C7F" w:rsidP="00F42C7F">
            <w:pPr>
              <w:pStyle w:val="Sinespaciado"/>
              <w:rPr>
                <w:rFonts w:ascii="Arial" w:hAnsi="Arial" w:cs="Arial"/>
                <w:b/>
                <w:sz w:val="14"/>
                <w:szCs w:val="14"/>
                <w:lang w:val="es-ES"/>
              </w:rPr>
            </w:pPr>
            <w:r w:rsidRPr="00B05522">
              <w:rPr>
                <w:rFonts w:ascii="Arial" w:hAnsi="Arial" w:cs="Arial"/>
                <w:b/>
                <w:sz w:val="14"/>
                <w:szCs w:val="14"/>
                <w:lang w:val="es-ES"/>
              </w:rPr>
              <w:t>ESPECIFICACIONES</w:t>
            </w:r>
            <w:r w:rsidRPr="00B059B3">
              <w:rPr>
                <w:rFonts w:ascii="Arial" w:hAnsi="Arial" w:cs="Arial"/>
                <w:b/>
                <w:sz w:val="14"/>
                <w:szCs w:val="14"/>
                <w:lang w:val="es-ES"/>
              </w:rPr>
              <w:t>.</w:t>
            </w:r>
          </w:p>
          <w:p w:rsidR="00F42C7F" w:rsidRDefault="00F42C7F" w:rsidP="00F42C7F">
            <w:pPr>
              <w:pStyle w:val="Sinespaciado"/>
              <w:rPr>
                <w:rFonts w:ascii="Arial" w:hAnsi="Arial" w:cs="Arial"/>
                <w:sz w:val="14"/>
                <w:szCs w:val="14"/>
                <w:lang w:val="es-ES"/>
              </w:rPr>
            </w:pPr>
            <w:r>
              <w:rPr>
                <w:rFonts w:ascii="Arial" w:hAnsi="Arial" w:cs="Arial"/>
                <w:sz w:val="14"/>
                <w:szCs w:val="14"/>
                <w:lang w:val="es-ES"/>
              </w:rPr>
              <w:t>1.- Placas para transporte privado automóvil con su respectiva calcomanía de la FTE-60-01 A LA FTF-99-97.</w:t>
            </w:r>
          </w:p>
          <w:p w:rsidR="004F53C2" w:rsidRDefault="00F90EB3" w:rsidP="00C25585">
            <w:pPr>
              <w:jc w:val="both"/>
              <w:rPr>
                <w:rFonts w:ascii="Arial" w:hAnsi="Arial" w:cs="Arial"/>
                <w:sz w:val="14"/>
                <w:szCs w:val="14"/>
                <w:lang w:val="es-ES"/>
              </w:rPr>
            </w:pPr>
            <w:r>
              <w:rPr>
                <w:rFonts w:ascii="Arial" w:hAnsi="Arial" w:cs="Arial"/>
                <w:sz w:val="14"/>
                <w:szCs w:val="14"/>
                <w:highlight w:val="red"/>
                <w:lang w:val="es-ES"/>
              </w:rPr>
              <w:t xml:space="preserve"> </w:t>
            </w:r>
          </w:p>
          <w:p w:rsidR="0035796D" w:rsidRDefault="0035796D" w:rsidP="00C25585">
            <w:pPr>
              <w:jc w:val="both"/>
              <w:rPr>
                <w:rFonts w:ascii="Arial" w:hAnsi="Arial" w:cs="Arial"/>
                <w:sz w:val="14"/>
                <w:szCs w:val="14"/>
                <w:lang w:val="es-ES"/>
              </w:rPr>
            </w:pPr>
            <w:r>
              <w:rPr>
                <w:rFonts w:ascii="Arial" w:hAnsi="Arial" w:cs="Arial"/>
                <w:sz w:val="14"/>
                <w:szCs w:val="14"/>
                <w:lang w:val="es-ES"/>
              </w:rPr>
              <w:t xml:space="preserve">Entregando en 3 parcialidades: </w:t>
            </w:r>
          </w:p>
          <w:p w:rsidR="00F42C7F" w:rsidRDefault="0035796D" w:rsidP="00C25585">
            <w:pPr>
              <w:jc w:val="both"/>
              <w:rPr>
                <w:rFonts w:ascii="Arial" w:hAnsi="Arial" w:cs="Arial"/>
                <w:sz w:val="14"/>
                <w:szCs w:val="14"/>
                <w:lang w:val="es-ES"/>
              </w:rPr>
            </w:pPr>
            <w:r>
              <w:rPr>
                <w:rFonts w:ascii="Arial" w:hAnsi="Arial" w:cs="Arial"/>
                <w:sz w:val="14"/>
                <w:szCs w:val="14"/>
                <w:lang w:val="es-ES"/>
              </w:rPr>
              <w:t>2da. Quincena de Enero del FTE-6001 al FTE-9999. Cantidad. 3999</w:t>
            </w:r>
          </w:p>
          <w:p w:rsidR="00F42C7F" w:rsidRDefault="0035796D" w:rsidP="00C25585">
            <w:pPr>
              <w:jc w:val="both"/>
              <w:rPr>
                <w:rFonts w:ascii="Arial" w:hAnsi="Arial" w:cs="Arial"/>
                <w:sz w:val="14"/>
                <w:szCs w:val="14"/>
                <w:lang w:val="es-ES"/>
              </w:rPr>
            </w:pPr>
            <w:r>
              <w:rPr>
                <w:rFonts w:ascii="Arial" w:hAnsi="Arial" w:cs="Arial"/>
                <w:sz w:val="14"/>
                <w:szCs w:val="14"/>
                <w:lang w:val="es-ES"/>
              </w:rPr>
              <w:t>2da. Quincena de Marzo del FTF-1000 al FTF-6000. Cantidad. 5001</w:t>
            </w:r>
          </w:p>
          <w:p w:rsidR="0035796D" w:rsidRDefault="0035796D" w:rsidP="00C25585">
            <w:pPr>
              <w:jc w:val="both"/>
              <w:rPr>
                <w:rFonts w:ascii="Arial" w:hAnsi="Arial" w:cs="Arial"/>
                <w:sz w:val="14"/>
                <w:szCs w:val="14"/>
                <w:lang w:val="es-ES"/>
              </w:rPr>
            </w:pPr>
            <w:r>
              <w:rPr>
                <w:rFonts w:ascii="Arial" w:hAnsi="Arial" w:cs="Arial"/>
                <w:sz w:val="14"/>
                <w:szCs w:val="14"/>
                <w:lang w:val="es-ES"/>
              </w:rPr>
              <w:t>2da. Quincena de Mayo del FTF-</w:t>
            </w:r>
            <w:r w:rsidR="0051691B">
              <w:rPr>
                <w:rFonts w:ascii="Arial" w:hAnsi="Arial" w:cs="Arial"/>
                <w:sz w:val="14"/>
                <w:szCs w:val="14"/>
                <w:lang w:val="es-ES"/>
              </w:rPr>
              <w:t>6</w:t>
            </w:r>
            <w:r>
              <w:rPr>
                <w:rFonts w:ascii="Arial" w:hAnsi="Arial" w:cs="Arial"/>
                <w:sz w:val="14"/>
                <w:szCs w:val="14"/>
                <w:lang w:val="es-ES"/>
              </w:rPr>
              <w:t>001 al FTF-9997.  Cantidad. 3997</w:t>
            </w:r>
          </w:p>
          <w:p w:rsidR="007B0C01" w:rsidRDefault="007B0C01" w:rsidP="00C25585">
            <w:pPr>
              <w:jc w:val="both"/>
              <w:rPr>
                <w:rFonts w:ascii="Arial" w:hAnsi="Arial" w:cs="Arial"/>
                <w:sz w:val="14"/>
                <w:szCs w:val="14"/>
                <w:lang w:val="es-ES"/>
              </w:rPr>
            </w:pPr>
          </w:p>
          <w:p w:rsidR="007B0C01" w:rsidRDefault="007B0C01" w:rsidP="00C25585">
            <w:pPr>
              <w:jc w:val="both"/>
              <w:rPr>
                <w:rFonts w:ascii="Arial" w:hAnsi="Arial" w:cs="Arial"/>
                <w:sz w:val="14"/>
                <w:szCs w:val="14"/>
                <w:lang w:val="es-ES"/>
              </w:rPr>
            </w:pPr>
          </w:p>
          <w:p w:rsidR="007B0C01" w:rsidRDefault="007B0C01" w:rsidP="00C25585">
            <w:pPr>
              <w:jc w:val="both"/>
              <w:rPr>
                <w:rFonts w:ascii="Arial" w:hAnsi="Arial" w:cs="Arial"/>
                <w:sz w:val="14"/>
                <w:szCs w:val="14"/>
                <w:lang w:val="es-ES"/>
              </w:rPr>
            </w:pPr>
          </w:p>
          <w:p w:rsidR="007B0C01" w:rsidRDefault="007B0C01" w:rsidP="00C25585">
            <w:pPr>
              <w:jc w:val="both"/>
              <w:rPr>
                <w:rFonts w:ascii="Arial" w:hAnsi="Arial" w:cs="Arial"/>
                <w:sz w:val="14"/>
                <w:szCs w:val="14"/>
                <w:lang w:val="es-ES"/>
              </w:rPr>
            </w:pPr>
          </w:p>
          <w:p w:rsidR="007B0C01" w:rsidRDefault="007B0C01" w:rsidP="00C25585">
            <w:pPr>
              <w:jc w:val="both"/>
              <w:rPr>
                <w:rFonts w:ascii="Arial" w:hAnsi="Arial" w:cs="Arial"/>
                <w:sz w:val="14"/>
                <w:szCs w:val="14"/>
                <w:lang w:val="es-ES"/>
              </w:rPr>
            </w:pPr>
          </w:p>
          <w:p w:rsidR="00F42C7F" w:rsidRDefault="00F42C7F" w:rsidP="00C25585">
            <w:pPr>
              <w:jc w:val="both"/>
              <w:rPr>
                <w:rFonts w:ascii="Arial" w:hAnsi="Arial" w:cs="Arial"/>
                <w:sz w:val="14"/>
                <w:szCs w:val="14"/>
                <w:lang w:val="es-ES"/>
              </w:rPr>
            </w:pPr>
            <w:r>
              <w:rPr>
                <w:rFonts w:ascii="Arial" w:hAnsi="Arial" w:cs="Arial"/>
                <w:sz w:val="14"/>
                <w:szCs w:val="14"/>
                <w:lang w:val="es-ES"/>
              </w:rPr>
              <w:t>2.- Placas para transporte privado camión con su respectiva calcomanía de la FF-73001 a la FF-81000</w:t>
            </w:r>
          </w:p>
          <w:p w:rsidR="00F42C7F" w:rsidRDefault="00F42C7F" w:rsidP="00C25585">
            <w:pPr>
              <w:jc w:val="both"/>
              <w:rPr>
                <w:rFonts w:ascii="Arial" w:hAnsi="Arial" w:cs="Arial"/>
                <w:sz w:val="14"/>
                <w:szCs w:val="14"/>
                <w:lang w:val="es-ES"/>
              </w:rPr>
            </w:pPr>
          </w:p>
          <w:p w:rsidR="008E640F" w:rsidRDefault="0035796D" w:rsidP="0035796D">
            <w:pPr>
              <w:jc w:val="both"/>
              <w:rPr>
                <w:rFonts w:ascii="Arial" w:hAnsi="Arial" w:cs="Arial"/>
                <w:sz w:val="14"/>
                <w:szCs w:val="14"/>
                <w:lang w:val="es-ES"/>
              </w:rPr>
            </w:pPr>
            <w:r>
              <w:rPr>
                <w:rFonts w:ascii="Arial" w:hAnsi="Arial" w:cs="Arial"/>
                <w:sz w:val="14"/>
                <w:szCs w:val="14"/>
                <w:lang w:val="es-ES"/>
              </w:rPr>
              <w:t>Entregando en 3 parcialidades:</w:t>
            </w:r>
          </w:p>
          <w:p w:rsidR="0035796D" w:rsidRDefault="0035796D" w:rsidP="0035796D">
            <w:pPr>
              <w:jc w:val="both"/>
              <w:rPr>
                <w:rFonts w:ascii="Arial" w:hAnsi="Arial" w:cs="Arial"/>
                <w:sz w:val="14"/>
                <w:szCs w:val="14"/>
                <w:lang w:val="es-ES"/>
              </w:rPr>
            </w:pPr>
            <w:r>
              <w:rPr>
                <w:rFonts w:ascii="Arial" w:hAnsi="Arial" w:cs="Arial"/>
                <w:sz w:val="14"/>
                <w:szCs w:val="14"/>
                <w:lang w:val="es-ES"/>
              </w:rPr>
              <w:t xml:space="preserve">2da. Quincena de Enero del FF-73001 </w:t>
            </w:r>
            <w:r w:rsidR="008E640F">
              <w:rPr>
                <w:rFonts w:ascii="Arial" w:hAnsi="Arial" w:cs="Arial"/>
                <w:sz w:val="14"/>
                <w:szCs w:val="14"/>
                <w:lang w:val="es-ES"/>
              </w:rPr>
              <w:t>al</w:t>
            </w:r>
            <w:r>
              <w:rPr>
                <w:rFonts w:ascii="Arial" w:hAnsi="Arial" w:cs="Arial"/>
                <w:sz w:val="14"/>
                <w:szCs w:val="14"/>
                <w:lang w:val="es-ES"/>
              </w:rPr>
              <w:t xml:space="preserve"> FF-76000</w:t>
            </w:r>
            <w:r w:rsidR="008E640F">
              <w:rPr>
                <w:rFonts w:ascii="Arial" w:hAnsi="Arial" w:cs="Arial"/>
                <w:sz w:val="14"/>
                <w:szCs w:val="14"/>
                <w:lang w:val="es-ES"/>
              </w:rPr>
              <w:t>.  Cantidad. 3000</w:t>
            </w:r>
          </w:p>
          <w:p w:rsidR="008E640F" w:rsidRDefault="008E640F" w:rsidP="0035796D">
            <w:pPr>
              <w:jc w:val="both"/>
              <w:rPr>
                <w:rFonts w:ascii="Arial" w:hAnsi="Arial" w:cs="Arial"/>
                <w:sz w:val="14"/>
                <w:szCs w:val="14"/>
                <w:lang w:val="es-ES"/>
              </w:rPr>
            </w:pPr>
            <w:r>
              <w:rPr>
                <w:rFonts w:ascii="Arial" w:hAnsi="Arial" w:cs="Arial"/>
                <w:sz w:val="14"/>
                <w:szCs w:val="14"/>
                <w:lang w:val="es-ES"/>
              </w:rPr>
              <w:t>2da. Quincena de Marzo del FF-76001 al FF-79000.  Cantidad 3000</w:t>
            </w:r>
          </w:p>
          <w:p w:rsidR="008E640F" w:rsidRDefault="008E640F" w:rsidP="0035796D">
            <w:pPr>
              <w:jc w:val="both"/>
              <w:rPr>
                <w:rFonts w:ascii="Arial" w:hAnsi="Arial" w:cs="Arial"/>
                <w:sz w:val="14"/>
                <w:szCs w:val="14"/>
                <w:lang w:val="es-ES"/>
              </w:rPr>
            </w:pPr>
            <w:r>
              <w:rPr>
                <w:rFonts w:ascii="Arial" w:hAnsi="Arial" w:cs="Arial"/>
                <w:sz w:val="14"/>
                <w:szCs w:val="14"/>
                <w:lang w:val="es-ES"/>
              </w:rPr>
              <w:t>2da. Quincena de Mayo del FF-79001 al FF-81000.   Cantidad 2000</w:t>
            </w:r>
          </w:p>
          <w:p w:rsidR="0035796D" w:rsidRDefault="0035796D" w:rsidP="0035796D">
            <w:pPr>
              <w:jc w:val="both"/>
              <w:rPr>
                <w:rFonts w:ascii="Arial" w:hAnsi="Arial" w:cs="Arial"/>
                <w:sz w:val="14"/>
                <w:szCs w:val="14"/>
                <w:lang w:val="es-ES"/>
              </w:rPr>
            </w:pPr>
          </w:p>
          <w:p w:rsidR="00F42C7F" w:rsidRDefault="00F42C7F" w:rsidP="00C25585">
            <w:pPr>
              <w:jc w:val="both"/>
              <w:rPr>
                <w:rFonts w:ascii="Arial" w:hAnsi="Arial" w:cs="Arial"/>
                <w:sz w:val="14"/>
                <w:szCs w:val="14"/>
                <w:lang w:val="es-ES"/>
              </w:rPr>
            </w:pPr>
          </w:p>
          <w:p w:rsidR="00F42C7F" w:rsidRDefault="00F42C7F" w:rsidP="00C25585">
            <w:pPr>
              <w:jc w:val="both"/>
              <w:rPr>
                <w:rFonts w:ascii="Arial" w:hAnsi="Arial" w:cs="Arial"/>
                <w:sz w:val="14"/>
                <w:szCs w:val="14"/>
                <w:lang w:val="es-ES"/>
              </w:rPr>
            </w:pPr>
          </w:p>
          <w:p w:rsidR="00F42C7F" w:rsidRDefault="00F42C7F" w:rsidP="00C25585">
            <w:pPr>
              <w:jc w:val="both"/>
              <w:rPr>
                <w:rFonts w:ascii="Arial" w:hAnsi="Arial" w:cs="Arial"/>
                <w:sz w:val="14"/>
                <w:szCs w:val="14"/>
                <w:lang w:val="es-ES"/>
              </w:rPr>
            </w:pPr>
          </w:p>
          <w:p w:rsidR="00F42C7F" w:rsidRDefault="00F42C7F" w:rsidP="00C25585">
            <w:pPr>
              <w:jc w:val="both"/>
              <w:rPr>
                <w:rFonts w:ascii="Arial" w:hAnsi="Arial" w:cs="Arial"/>
                <w:sz w:val="14"/>
                <w:szCs w:val="14"/>
                <w:lang w:val="es-ES"/>
              </w:rPr>
            </w:pPr>
          </w:p>
          <w:p w:rsidR="00F42C7F" w:rsidRDefault="00F42C7F" w:rsidP="00C25585">
            <w:pPr>
              <w:jc w:val="both"/>
              <w:rPr>
                <w:rFonts w:ascii="Arial" w:hAnsi="Arial" w:cs="Arial"/>
                <w:sz w:val="14"/>
                <w:szCs w:val="14"/>
                <w:lang w:val="es-ES"/>
              </w:rPr>
            </w:pPr>
          </w:p>
          <w:p w:rsidR="00F42C7F" w:rsidRDefault="00F42C7F" w:rsidP="00C25585">
            <w:pPr>
              <w:jc w:val="both"/>
              <w:rPr>
                <w:rFonts w:ascii="Arial" w:hAnsi="Arial" w:cs="Arial"/>
                <w:sz w:val="14"/>
                <w:szCs w:val="14"/>
                <w:lang w:val="es-ES"/>
              </w:rPr>
            </w:pPr>
          </w:p>
          <w:p w:rsidR="00F42C7F" w:rsidRDefault="00F42C7F" w:rsidP="00C25585">
            <w:pPr>
              <w:jc w:val="both"/>
              <w:rPr>
                <w:rFonts w:ascii="Arial" w:hAnsi="Arial" w:cs="Arial"/>
                <w:sz w:val="14"/>
                <w:szCs w:val="14"/>
                <w:lang w:val="es-ES"/>
              </w:rPr>
            </w:pPr>
          </w:p>
          <w:p w:rsidR="00F42C7F" w:rsidRDefault="00F42C7F" w:rsidP="00C25585">
            <w:pPr>
              <w:jc w:val="both"/>
              <w:rPr>
                <w:rFonts w:ascii="Arial" w:hAnsi="Arial" w:cs="Arial"/>
                <w:sz w:val="14"/>
                <w:szCs w:val="14"/>
                <w:lang w:val="es-ES"/>
              </w:rPr>
            </w:pPr>
          </w:p>
          <w:p w:rsidR="00F42C7F" w:rsidRPr="004F53C2" w:rsidRDefault="00F42C7F" w:rsidP="00C25585">
            <w:pPr>
              <w:jc w:val="both"/>
              <w:rPr>
                <w:rFonts w:ascii="Arial" w:hAnsi="Arial" w:cs="Arial"/>
                <w:color w:val="000000"/>
                <w:sz w:val="14"/>
                <w:szCs w:val="14"/>
                <w:lang w:eastAsia="es-MX"/>
              </w:rPr>
            </w:pPr>
          </w:p>
        </w:tc>
      </w:tr>
      <w:tr w:rsidR="00CB5CDD" w:rsidRPr="00CB1845" w:rsidTr="00CB5CDD">
        <w:trPr>
          <w:trHeight w:val="3470"/>
        </w:trPr>
        <w:tc>
          <w:tcPr>
            <w:tcW w:w="694" w:type="dxa"/>
            <w:vMerge/>
            <w:tcBorders>
              <w:top w:val="nil"/>
              <w:left w:val="single" w:sz="4" w:space="0" w:color="auto"/>
              <w:bottom w:val="single" w:sz="4" w:space="0" w:color="000000"/>
              <w:right w:val="single" w:sz="4" w:space="0" w:color="auto"/>
            </w:tcBorders>
            <w:vAlign w:val="center"/>
            <w:hideMark/>
          </w:tcPr>
          <w:p w:rsidR="00CB1845" w:rsidRPr="00CB1845" w:rsidRDefault="00CB1845" w:rsidP="00CB1845">
            <w:pPr>
              <w:rPr>
                <w:rFonts w:ascii="Arial" w:hAnsi="Arial" w:cs="Arial"/>
                <w:b/>
                <w:bCs/>
                <w:sz w:val="36"/>
                <w:szCs w:val="36"/>
                <w:lang w:eastAsia="es-MX"/>
              </w:rPr>
            </w:pPr>
          </w:p>
        </w:tc>
        <w:tc>
          <w:tcPr>
            <w:tcW w:w="760" w:type="dxa"/>
            <w:vMerge/>
            <w:tcBorders>
              <w:top w:val="nil"/>
              <w:left w:val="single" w:sz="4" w:space="0" w:color="auto"/>
              <w:bottom w:val="single" w:sz="4" w:space="0" w:color="000000"/>
              <w:right w:val="single" w:sz="4" w:space="0" w:color="auto"/>
            </w:tcBorders>
            <w:vAlign w:val="center"/>
            <w:hideMark/>
          </w:tcPr>
          <w:p w:rsidR="00CB1845" w:rsidRPr="00CB1845" w:rsidRDefault="00CB1845" w:rsidP="00CB1845">
            <w:pPr>
              <w:rPr>
                <w:rFonts w:ascii="Cambria" w:hAnsi="Cambria" w:cs="Arial"/>
                <w:b/>
                <w:bCs/>
                <w:color w:val="000000"/>
                <w:sz w:val="14"/>
                <w:szCs w:val="14"/>
                <w:lang w:eastAsia="es-MX"/>
              </w:rPr>
            </w:pPr>
          </w:p>
        </w:tc>
        <w:tc>
          <w:tcPr>
            <w:tcW w:w="614" w:type="dxa"/>
            <w:vMerge/>
            <w:tcBorders>
              <w:top w:val="nil"/>
              <w:left w:val="single" w:sz="4" w:space="0" w:color="auto"/>
              <w:bottom w:val="single" w:sz="4" w:space="0" w:color="000000"/>
              <w:right w:val="single" w:sz="4" w:space="0" w:color="auto"/>
            </w:tcBorders>
            <w:vAlign w:val="center"/>
            <w:hideMark/>
          </w:tcPr>
          <w:p w:rsidR="00CB1845" w:rsidRPr="00CB1845" w:rsidRDefault="00CB1845" w:rsidP="00CB1845">
            <w:pPr>
              <w:rPr>
                <w:rFonts w:ascii="Cambria" w:hAnsi="Cambria" w:cs="Arial"/>
                <w:b/>
                <w:bCs/>
                <w:sz w:val="14"/>
                <w:szCs w:val="14"/>
                <w:lang w:eastAsia="es-MX"/>
              </w:rPr>
            </w:pPr>
          </w:p>
        </w:tc>
        <w:tc>
          <w:tcPr>
            <w:tcW w:w="936" w:type="dxa"/>
            <w:vMerge/>
            <w:tcBorders>
              <w:top w:val="nil"/>
              <w:left w:val="single" w:sz="4" w:space="0" w:color="auto"/>
              <w:bottom w:val="single" w:sz="4" w:space="0" w:color="000000"/>
              <w:right w:val="single" w:sz="4" w:space="0" w:color="auto"/>
            </w:tcBorders>
            <w:vAlign w:val="center"/>
            <w:hideMark/>
          </w:tcPr>
          <w:p w:rsidR="00CB1845" w:rsidRPr="00CB1845" w:rsidRDefault="00CB1845" w:rsidP="00CB1845">
            <w:pPr>
              <w:rPr>
                <w:rFonts w:ascii="Cambria" w:hAnsi="Cambria" w:cs="Arial"/>
                <w:b/>
                <w:bCs/>
                <w:color w:val="000000"/>
                <w:sz w:val="14"/>
                <w:szCs w:val="14"/>
                <w:lang w:eastAsia="es-MX"/>
              </w:rPr>
            </w:pPr>
          </w:p>
        </w:tc>
        <w:tc>
          <w:tcPr>
            <w:tcW w:w="6041" w:type="dxa"/>
            <w:vMerge/>
            <w:tcBorders>
              <w:top w:val="single" w:sz="4" w:space="0" w:color="auto"/>
              <w:left w:val="single" w:sz="4" w:space="0" w:color="auto"/>
              <w:bottom w:val="single" w:sz="4" w:space="0" w:color="000000"/>
              <w:right w:val="single" w:sz="4" w:space="0" w:color="auto"/>
            </w:tcBorders>
            <w:vAlign w:val="center"/>
            <w:hideMark/>
          </w:tcPr>
          <w:p w:rsidR="00CB1845" w:rsidRPr="00CB1845" w:rsidRDefault="00CB1845" w:rsidP="00CB1845">
            <w:pPr>
              <w:rPr>
                <w:rFonts w:ascii="Arial" w:hAnsi="Arial" w:cs="Arial"/>
                <w:color w:val="000000"/>
                <w:sz w:val="14"/>
                <w:szCs w:val="14"/>
                <w:lang w:eastAsia="es-MX"/>
              </w:rPr>
            </w:pPr>
          </w:p>
        </w:tc>
      </w:tr>
    </w:tbl>
    <w:p w:rsidR="00CB1845" w:rsidRDefault="00CB1845" w:rsidP="00CB1845">
      <w:pPr>
        <w:rPr>
          <w:rFonts w:ascii="Arial" w:hAnsi="Arial" w:cs="Arial"/>
        </w:rPr>
      </w:pPr>
    </w:p>
    <w:p w:rsidR="00BE60B6" w:rsidRDefault="00BE60B6" w:rsidP="008B68ED">
      <w:pPr>
        <w:widowControl w:val="0"/>
        <w:autoSpaceDE w:val="0"/>
        <w:autoSpaceDN w:val="0"/>
        <w:adjustRightInd w:val="0"/>
        <w:spacing w:before="5" w:line="250" w:lineRule="auto"/>
        <w:ind w:right="416"/>
        <w:jc w:val="both"/>
        <w:rPr>
          <w:rFonts w:ascii="Arial" w:hAnsi="Arial" w:cs="Arial"/>
          <w:b/>
          <w:bCs/>
          <w:sz w:val="15"/>
          <w:szCs w:val="15"/>
          <w:lang w:val="es-ES"/>
        </w:rPr>
      </w:pPr>
    </w:p>
    <w:p w:rsidR="007D5965" w:rsidRDefault="00103057" w:rsidP="008B68ED">
      <w:pPr>
        <w:widowControl w:val="0"/>
        <w:autoSpaceDE w:val="0"/>
        <w:autoSpaceDN w:val="0"/>
        <w:adjustRightInd w:val="0"/>
        <w:spacing w:before="5" w:line="250" w:lineRule="auto"/>
        <w:ind w:right="416"/>
        <w:jc w:val="both"/>
        <w:rPr>
          <w:rFonts w:ascii="Arial" w:hAnsi="Arial" w:cs="Arial"/>
          <w:b/>
          <w:bCs/>
          <w:sz w:val="15"/>
          <w:szCs w:val="15"/>
          <w:lang w:val="es-ES"/>
        </w:rPr>
      </w:pPr>
      <w:r w:rsidRPr="00FF468A">
        <w:rPr>
          <w:rFonts w:ascii="Arial" w:hAnsi="Arial" w:cs="Arial"/>
          <w:b/>
          <w:bCs/>
          <w:sz w:val="12"/>
          <w:szCs w:val="12"/>
          <w:lang w:val="es-ES"/>
        </w:rPr>
        <w:t>NOTA: LOS DISEÑOS DE LAS PLACAS SE PROPORCIONARÁN EN LA JUNTA DE ACLARACIONE</w:t>
      </w:r>
      <w:r w:rsidR="00F215F1">
        <w:rPr>
          <w:rFonts w:ascii="Arial" w:hAnsi="Arial" w:cs="Arial"/>
          <w:b/>
          <w:bCs/>
          <w:sz w:val="12"/>
          <w:szCs w:val="12"/>
          <w:lang w:val="es-ES"/>
        </w:rPr>
        <w:t>S</w:t>
      </w:r>
      <w:r w:rsidR="00FF468A" w:rsidRPr="00FF468A">
        <w:rPr>
          <w:rFonts w:ascii="Arial" w:hAnsi="Arial" w:cs="Arial"/>
          <w:b/>
          <w:bCs/>
          <w:sz w:val="12"/>
          <w:szCs w:val="12"/>
          <w:lang w:val="es-ES"/>
        </w:rPr>
        <w:t xml:space="preserve"> Y DICHAS MUESTRAS DEBERÁN</w:t>
      </w:r>
      <w:r w:rsidR="00F215F1">
        <w:rPr>
          <w:rFonts w:ascii="Arial" w:hAnsi="Arial" w:cs="Arial"/>
          <w:b/>
          <w:bCs/>
          <w:sz w:val="12"/>
          <w:szCs w:val="12"/>
          <w:lang w:val="es-ES"/>
        </w:rPr>
        <w:t xml:space="preserve"> SER DEL ESTADO DE COLIMA</w:t>
      </w:r>
      <w:r w:rsidR="00FF468A" w:rsidRPr="00FF468A">
        <w:rPr>
          <w:rFonts w:ascii="Arial" w:hAnsi="Arial" w:cs="Arial"/>
          <w:b/>
          <w:bCs/>
          <w:sz w:val="12"/>
          <w:szCs w:val="12"/>
          <w:lang w:val="es-ES"/>
        </w:rPr>
        <w:t xml:space="preserve"> PRESENTA</w:t>
      </w:r>
      <w:r w:rsidR="00DD6AD0">
        <w:rPr>
          <w:rFonts w:ascii="Arial" w:hAnsi="Arial" w:cs="Arial"/>
          <w:b/>
          <w:bCs/>
          <w:sz w:val="12"/>
          <w:szCs w:val="12"/>
          <w:lang w:val="es-ES"/>
        </w:rPr>
        <w:t>NDO</w:t>
      </w:r>
      <w:bookmarkStart w:id="1" w:name="_GoBack"/>
      <w:bookmarkEnd w:id="1"/>
      <w:r w:rsidR="00FF468A" w:rsidRPr="00FF468A">
        <w:rPr>
          <w:rFonts w:ascii="Arial" w:hAnsi="Arial" w:cs="Arial"/>
          <w:b/>
          <w:bCs/>
          <w:sz w:val="12"/>
          <w:szCs w:val="12"/>
          <w:lang w:val="es-ES"/>
        </w:rPr>
        <w:t xml:space="preserve"> LOS CARACTERES ALFABÉTICOS EN </w:t>
      </w:r>
      <w:r w:rsidR="00FF468A" w:rsidRPr="00FF468A">
        <w:rPr>
          <w:rFonts w:ascii="Arial" w:hAnsi="Arial" w:cs="Arial"/>
          <w:b/>
          <w:bCs/>
          <w:sz w:val="16"/>
          <w:szCs w:val="16"/>
          <w:lang w:val="es-ES"/>
        </w:rPr>
        <w:t xml:space="preserve">A </w:t>
      </w:r>
      <w:r w:rsidR="00FF468A" w:rsidRPr="00FF468A">
        <w:rPr>
          <w:rFonts w:ascii="Arial" w:hAnsi="Arial" w:cs="Arial"/>
          <w:b/>
          <w:bCs/>
          <w:sz w:val="12"/>
          <w:szCs w:val="12"/>
          <w:lang w:val="es-ES"/>
        </w:rPr>
        <w:t xml:space="preserve">Y LOS NUMÉRICOS EN </w:t>
      </w:r>
      <w:r w:rsidR="00FF468A" w:rsidRPr="00FF468A">
        <w:rPr>
          <w:rFonts w:ascii="Arial" w:hAnsi="Arial" w:cs="Arial"/>
          <w:b/>
          <w:bCs/>
          <w:sz w:val="16"/>
          <w:szCs w:val="16"/>
          <w:lang w:val="es-ES"/>
        </w:rPr>
        <w:t xml:space="preserve">0 </w:t>
      </w:r>
      <w:r w:rsidR="00FF468A" w:rsidRPr="00FF468A">
        <w:rPr>
          <w:rFonts w:ascii="Arial" w:hAnsi="Arial" w:cs="Arial"/>
          <w:b/>
          <w:bCs/>
          <w:sz w:val="12"/>
          <w:szCs w:val="12"/>
          <w:lang w:val="es-ES"/>
        </w:rPr>
        <w:t>CERO.</w:t>
      </w:r>
    </w:p>
    <w:p w:rsidR="007D5965" w:rsidRDefault="007D5965" w:rsidP="008B68ED">
      <w:pPr>
        <w:widowControl w:val="0"/>
        <w:autoSpaceDE w:val="0"/>
        <w:autoSpaceDN w:val="0"/>
        <w:adjustRightInd w:val="0"/>
        <w:spacing w:before="5" w:line="250" w:lineRule="auto"/>
        <w:ind w:right="416"/>
        <w:jc w:val="both"/>
        <w:rPr>
          <w:rFonts w:ascii="Arial" w:hAnsi="Arial" w:cs="Arial"/>
          <w:b/>
          <w:bCs/>
          <w:sz w:val="15"/>
          <w:szCs w:val="15"/>
          <w:lang w:val="es-ES"/>
        </w:rPr>
      </w:pPr>
    </w:p>
    <w:p w:rsidR="007D5965" w:rsidRDefault="007D5965" w:rsidP="008B68ED">
      <w:pPr>
        <w:widowControl w:val="0"/>
        <w:autoSpaceDE w:val="0"/>
        <w:autoSpaceDN w:val="0"/>
        <w:adjustRightInd w:val="0"/>
        <w:spacing w:before="5" w:line="250" w:lineRule="auto"/>
        <w:ind w:right="416"/>
        <w:jc w:val="both"/>
        <w:rPr>
          <w:rFonts w:ascii="Arial" w:hAnsi="Arial" w:cs="Arial"/>
          <w:b/>
          <w:bCs/>
          <w:sz w:val="15"/>
          <w:szCs w:val="15"/>
          <w:lang w:val="es-ES"/>
        </w:rPr>
      </w:pPr>
    </w:p>
    <w:p w:rsidR="007D5965" w:rsidRDefault="007D5965" w:rsidP="008B68ED">
      <w:pPr>
        <w:widowControl w:val="0"/>
        <w:autoSpaceDE w:val="0"/>
        <w:autoSpaceDN w:val="0"/>
        <w:adjustRightInd w:val="0"/>
        <w:spacing w:before="5" w:line="250" w:lineRule="auto"/>
        <w:ind w:right="416"/>
        <w:jc w:val="both"/>
        <w:rPr>
          <w:rFonts w:ascii="Arial" w:hAnsi="Arial" w:cs="Arial"/>
          <w:b/>
          <w:bCs/>
          <w:sz w:val="15"/>
          <w:szCs w:val="15"/>
          <w:lang w:val="es-ES"/>
        </w:rPr>
      </w:pPr>
    </w:p>
    <w:p w:rsidR="007D5965" w:rsidRDefault="007D5965" w:rsidP="008B68ED">
      <w:pPr>
        <w:widowControl w:val="0"/>
        <w:autoSpaceDE w:val="0"/>
        <w:autoSpaceDN w:val="0"/>
        <w:adjustRightInd w:val="0"/>
        <w:spacing w:before="5" w:line="250" w:lineRule="auto"/>
        <w:ind w:right="416"/>
        <w:jc w:val="both"/>
        <w:rPr>
          <w:rFonts w:ascii="Arial" w:hAnsi="Arial" w:cs="Arial"/>
          <w:b/>
          <w:bCs/>
          <w:sz w:val="15"/>
          <w:szCs w:val="15"/>
          <w:lang w:val="es-ES"/>
        </w:rPr>
      </w:pPr>
    </w:p>
    <w:p w:rsidR="007D5965" w:rsidRDefault="007D5965" w:rsidP="008B68ED">
      <w:pPr>
        <w:widowControl w:val="0"/>
        <w:autoSpaceDE w:val="0"/>
        <w:autoSpaceDN w:val="0"/>
        <w:adjustRightInd w:val="0"/>
        <w:spacing w:before="5" w:line="250" w:lineRule="auto"/>
        <w:ind w:right="416"/>
        <w:jc w:val="both"/>
        <w:rPr>
          <w:rFonts w:ascii="Arial" w:hAnsi="Arial" w:cs="Arial"/>
          <w:b/>
          <w:bCs/>
          <w:sz w:val="15"/>
          <w:szCs w:val="15"/>
          <w:lang w:val="es-ES"/>
        </w:rPr>
      </w:pPr>
    </w:p>
    <w:p w:rsidR="007D5965" w:rsidRDefault="007D5965" w:rsidP="008B68ED">
      <w:pPr>
        <w:widowControl w:val="0"/>
        <w:autoSpaceDE w:val="0"/>
        <w:autoSpaceDN w:val="0"/>
        <w:adjustRightInd w:val="0"/>
        <w:spacing w:before="5" w:line="250" w:lineRule="auto"/>
        <w:ind w:right="416"/>
        <w:jc w:val="both"/>
        <w:rPr>
          <w:rFonts w:ascii="Arial" w:hAnsi="Arial" w:cs="Arial"/>
          <w:b/>
          <w:bCs/>
          <w:sz w:val="15"/>
          <w:szCs w:val="15"/>
          <w:lang w:val="es-ES"/>
        </w:rPr>
      </w:pPr>
    </w:p>
    <w:p w:rsidR="00390B31" w:rsidRDefault="00390B31" w:rsidP="008B68ED">
      <w:pPr>
        <w:widowControl w:val="0"/>
        <w:autoSpaceDE w:val="0"/>
        <w:autoSpaceDN w:val="0"/>
        <w:adjustRightInd w:val="0"/>
        <w:spacing w:before="5" w:line="250" w:lineRule="auto"/>
        <w:ind w:right="416"/>
        <w:jc w:val="both"/>
        <w:rPr>
          <w:rFonts w:ascii="Arial" w:hAnsi="Arial" w:cs="Arial"/>
          <w:b/>
          <w:bCs/>
          <w:sz w:val="15"/>
          <w:szCs w:val="15"/>
          <w:lang w:val="es-ES"/>
        </w:rPr>
      </w:pPr>
    </w:p>
    <w:p w:rsidR="00FD52FF" w:rsidRPr="000B7544" w:rsidRDefault="00C25585" w:rsidP="00655258">
      <w:pPr>
        <w:jc w:val="center"/>
        <w:rPr>
          <w:rFonts w:ascii="Arial" w:hAnsi="Arial" w:cs="Arial"/>
          <w:b/>
        </w:rPr>
      </w:pPr>
      <w:r>
        <w:rPr>
          <w:rFonts w:ascii="Arial" w:hAnsi="Arial" w:cs="Arial"/>
          <w:b/>
        </w:rPr>
        <w:t>A</w:t>
      </w:r>
      <w:r w:rsidR="00FD52FF" w:rsidRPr="000B7544">
        <w:rPr>
          <w:rFonts w:ascii="Arial" w:hAnsi="Arial" w:cs="Arial"/>
          <w:b/>
        </w:rPr>
        <w:t xml:space="preserve">NEXO </w:t>
      </w:r>
      <w:r w:rsidR="00FD52FF">
        <w:rPr>
          <w:rFonts w:ascii="Arial" w:hAnsi="Arial" w:cs="Arial"/>
          <w:b/>
        </w:rPr>
        <w:t>2</w:t>
      </w:r>
      <w:r w:rsidR="00FD52FF" w:rsidRPr="000B7544">
        <w:rPr>
          <w:rFonts w:ascii="Arial" w:hAnsi="Arial" w:cs="Arial"/>
          <w:b/>
        </w:rPr>
        <w:t xml:space="preserve"> (punto 3.4)</w:t>
      </w:r>
    </w:p>
    <w:p w:rsidR="00FD52FF" w:rsidRPr="000B7544" w:rsidRDefault="00FD52FF" w:rsidP="00655258">
      <w:pPr>
        <w:jc w:val="center"/>
        <w:rPr>
          <w:rFonts w:ascii="Arial" w:hAnsi="Arial" w:cs="Arial"/>
        </w:rPr>
      </w:pPr>
    </w:p>
    <w:p w:rsidR="00FD52FF" w:rsidRPr="000B7544" w:rsidRDefault="00FD52FF" w:rsidP="00655258">
      <w:pPr>
        <w:jc w:val="center"/>
        <w:rPr>
          <w:rFonts w:ascii="Arial" w:hAnsi="Arial" w:cs="Arial"/>
        </w:rPr>
      </w:pPr>
      <w:r w:rsidRPr="000B7544">
        <w:rPr>
          <w:rFonts w:ascii="Arial" w:hAnsi="Arial" w:cs="Arial"/>
          <w:b/>
        </w:rPr>
        <w:t>CARTA DE ACEPTACIÓN DE BASES</w:t>
      </w:r>
      <w:r w:rsidRPr="000B7544">
        <w:rPr>
          <w:rFonts w:ascii="Arial" w:hAnsi="Arial" w:cs="Arial"/>
        </w:rPr>
        <w:t>.</w:t>
      </w:r>
    </w:p>
    <w:p w:rsidR="00FD52FF" w:rsidRPr="000B7544" w:rsidRDefault="00FD52FF" w:rsidP="00655258">
      <w:pPr>
        <w:jc w:val="center"/>
        <w:rPr>
          <w:rFonts w:ascii="Arial" w:hAnsi="Arial" w:cs="Arial"/>
        </w:rPr>
      </w:pPr>
      <w:r>
        <w:rPr>
          <w:rFonts w:ascii="Arial" w:hAnsi="Arial" w:cs="Arial"/>
        </w:rPr>
        <w:t>(A</w:t>
      </w:r>
      <w:r w:rsidRPr="000B7544">
        <w:rPr>
          <w:rFonts w:ascii="Arial" w:hAnsi="Arial" w:cs="Arial"/>
        </w:rPr>
        <w:t>plica para Personas Físicas y Morales)</w:t>
      </w:r>
    </w:p>
    <w:p w:rsidR="00FD52FF" w:rsidRPr="000B7544" w:rsidRDefault="00FD52FF" w:rsidP="00655258">
      <w:pPr>
        <w:jc w:val="center"/>
        <w:rPr>
          <w:rFonts w:ascii="Arial" w:hAnsi="Arial" w:cs="Arial"/>
        </w:rPr>
      </w:pPr>
    </w:p>
    <w:p w:rsidR="00FD52FF" w:rsidRPr="000B7544" w:rsidRDefault="00FD52FF" w:rsidP="00655258">
      <w:pPr>
        <w:rPr>
          <w:rFonts w:ascii="Arial" w:hAnsi="Arial" w:cs="Arial"/>
        </w:rPr>
      </w:pPr>
    </w:p>
    <w:p w:rsidR="00FD52FF" w:rsidRDefault="00FD52FF" w:rsidP="00655258">
      <w:pPr>
        <w:rPr>
          <w:rFonts w:ascii="Arial" w:hAnsi="Arial" w:cs="Arial"/>
        </w:rPr>
      </w:pPr>
    </w:p>
    <w:p w:rsidR="00FD52FF" w:rsidRPr="00F76060" w:rsidRDefault="003A329F" w:rsidP="00655258">
      <w:pPr>
        <w:rPr>
          <w:rFonts w:ascii="Arial" w:hAnsi="Arial" w:cs="Arial"/>
          <w:b/>
          <w:lang w:val="es-ES"/>
        </w:rPr>
      </w:pPr>
      <w:r>
        <w:rPr>
          <w:rFonts w:ascii="Arial" w:hAnsi="Arial" w:cs="Arial"/>
          <w:b/>
          <w:lang w:val="es-ES"/>
        </w:rPr>
        <w:t>DR. J. JESÚS OROZCO ALFARO</w:t>
      </w:r>
    </w:p>
    <w:p w:rsidR="00FD52FF" w:rsidRPr="000B7544" w:rsidRDefault="00FD52FF" w:rsidP="00655258">
      <w:pPr>
        <w:pStyle w:val="Ttulo6"/>
        <w:numPr>
          <w:ilvl w:val="0"/>
          <w:numId w:val="0"/>
        </w:numPr>
        <w:spacing w:before="0" w:after="0"/>
        <w:rPr>
          <w:rFonts w:cs="Arial"/>
          <w:b/>
          <w:i w:val="0"/>
        </w:rPr>
      </w:pPr>
      <w:r w:rsidRPr="000B7544">
        <w:rPr>
          <w:rFonts w:cs="Arial"/>
          <w:b/>
          <w:i w:val="0"/>
        </w:rPr>
        <w:t>SECRETARIO DE</w:t>
      </w:r>
      <w:r w:rsidR="007C064F">
        <w:rPr>
          <w:rFonts w:cs="Arial"/>
          <w:b/>
          <w:i w:val="0"/>
        </w:rPr>
        <w:t xml:space="preserve"> FINANZAS Y</w:t>
      </w:r>
      <w:r w:rsidRPr="000B7544">
        <w:rPr>
          <w:rFonts w:cs="Arial"/>
          <w:b/>
          <w:i w:val="0"/>
        </w:rPr>
        <w:t xml:space="preserve"> ADMINISTRACIÓN</w:t>
      </w:r>
    </w:p>
    <w:p w:rsidR="00FD52FF" w:rsidRPr="000B7544" w:rsidRDefault="00FD52FF" w:rsidP="00655258">
      <w:pPr>
        <w:rPr>
          <w:rFonts w:ascii="Arial" w:hAnsi="Arial" w:cs="Arial"/>
          <w:b/>
        </w:rPr>
      </w:pPr>
      <w:r w:rsidRPr="000B7544">
        <w:rPr>
          <w:rFonts w:ascii="Arial" w:hAnsi="Arial" w:cs="Arial"/>
          <w:b/>
        </w:rPr>
        <w:t>GOBIERNO DEL ESTADO DE COLIMA</w:t>
      </w:r>
    </w:p>
    <w:p w:rsidR="00FD52FF" w:rsidRPr="000B7544" w:rsidRDefault="00FD52FF" w:rsidP="00655258">
      <w:pPr>
        <w:pStyle w:val="Textoindependiente"/>
        <w:rPr>
          <w:rFonts w:cs="Arial"/>
          <w:b/>
        </w:rPr>
      </w:pPr>
      <w:r w:rsidRPr="000B7544">
        <w:rPr>
          <w:rFonts w:cs="Arial"/>
          <w:b/>
        </w:rPr>
        <w:t>COLIMA, COL.</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p>
    <w:p w:rsidR="00FD52FF" w:rsidRPr="000B7544" w:rsidRDefault="00FD52FF" w:rsidP="00655258">
      <w:pPr>
        <w:tabs>
          <w:tab w:val="left" w:pos="6480"/>
        </w:tabs>
        <w:ind w:left="5760"/>
        <w:jc w:val="both"/>
        <w:rPr>
          <w:rFonts w:ascii="Arial" w:hAnsi="Arial" w:cs="Arial"/>
        </w:rPr>
      </w:pPr>
      <w:r w:rsidRPr="000B7544">
        <w:rPr>
          <w:rFonts w:ascii="Arial" w:hAnsi="Arial" w:cs="Arial"/>
        </w:rPr>
        <w:t>Fecha:</w:t>
      </w:r>
      <w:r w:rsidRPr="000B7544">
        <w:rPr>
          <w:rFonts w:ascii="Arial" w:hAnsi="Arial" w:cs="Arial"/>
        </w:rPr>
        <w:tab/>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 xml:space="preserve">Por este conducto le manifiesto a usted que el suscrito y en mi calidad de </w:t>
      </w:r>
      <w:r w:rsidRPr="000B7544">
        <w:rPr>
          <w:rFonts w:ascii="Arial" w:hAnsi="Arial" w:cs="Arial"/>
          <w:u w:val="single"/>
        </w:rPr>
        <w:t xml:space="preserve">(licitante o apoderado ) </w:t>
      </w:r>
      <w:r w:rsidRPr="000B7544">
        <w:rPr>
          <w:rFonts w:ascii="Arial" w:hAnsi="Arial" w:cs="Arial"/>
        </w:rPr>
        <w:t xml:space="preserve">  de la empresa _</w:t>
      </w:r>
      <w:r w:rsidRPr="000B7544">
        <w:rPr>
          <w:rFonts w:ascii="Arial" w:hAnsi="Arial" w:cs="Arial"/>
          <w:u w:val="single"/>
        </w:rPr>
        <w:t xml:space="preserve">(Persona Física o Moral) </w:t>
      </w:r>
      <w:r w:rsidRPr="000B7544">
        <w:rPr>
          <w:rFonts w:ascii="Arial" w:hAnsi="Arial" w:cs="Arial"/>
        </w:rPr>
        <w:t>con relación a la Licitación Pública No.</w:t>
      </w:r>
      <w:r w:rsidRPr="000B7544">
        <w:rPr>
          <w:rFonts w:ascii="Arial" w:hAnsi="Arial" w:cs="Arial"/>
          <w:b/>
        </w:rPr>
        <w:t>06002-0</w:t>
      </w:r>
      <w:r w:rsidR="002A4420">
        <w:rPr>
          <w:rFonts w:ascii="Arial" w:hAnsi="Arial" w:cs="Arial"/>
          <w:b/>
        </w:rPr>
        <w:t>0</w:t>
      </w:r>
      <w:r w:rsidR="005106DC">
        <w:rPr>
          <w:rFonts w:ascii="Arial" w:hAnsi="Arial" w:cs="Arial"/>
          <w:b/>
        </w:rPr>
        <w:t>8</w:t>
      </w:r>
      <w:r w:rsidRPr="000B7544">
        <w:rPr>
          <w:rFonts w:ascii="Arial" w:hAnsi="Arial" w:cs="Arial"/>
          <w:b/>
        </w:rPr>
        <w:t>-</w:t>
      </w:r>
      <w:r>
        <w:rPr>
          <w:rFonts w:ascii="Arial" w:hAnsi="Arial" w:cs="Arial"/>
          <w:b/>
        </w:rPr>
        <w:t>1</w:t>
      </w:r>
      <w:r w:rsidR="002A4420">
        <w:rPr>
          <w:rFonts w:ascii="Arial" w:hAnsi="Arial" w:cs="Arial"/>
          <w:b/>
        </w:rPr>
        <w:t>2</w:t>
      </w:r>
      <w:r w:rsidRPr="000B7544">
        <w:rPr>
          <w:rFonts w:ascii="Arial" w:hAnsi="Arial" w:cs="Arial"/>
        </w:rPr>
        <w:t xml:space="preserve"> </w:t>
      </w:r>
      <w:r w:rsidRPr="000B7544">
        <w:rPr>
          <w:rFonts w:ascii="Arial" w:hAnsi="Arial" w:cs="Arial"/>
          <w:b/>
        </w:rPr>
        <w:t xml:space="preserve"> </w:t>
      </w:r>
      <w:r w:rsidRPr="000B7544">
        <w:rPr>
          <w:rFonts w:ascii="Arial" w:hAnsi="Arial" w:cs="Arial"/>
        </w:rPr>
        <w:t xml:space="preserve">para la adquisición de </w:t>
      </w:r>
      <w:r w:rsidR="005106DC" w:rsidRPr="005106DC">
        <w:rPr>
          <w:rFonts w:ascii="Arial" w:hAnsi="Arial" w:cs="Arial"/>
          <w:b/>
        </w:rPr>
        <w:t>PLACAS</w:t>
      </w:r>
      <w:r w:rsidR="003A329F">
        <w:rPr>
          <w:rFonts w:ascii="Arial" w:hAnsi="Arial" w:cs="Arial"/>
          <w:b/>
        </w:rPr>
        <w:t xml:space="preserve"> </w:t>
      </w:r>
      <w:r w:rsidR="005106DC">
        <w:rPr>
          <w:rFonts w:ascii="Arial" w:hAnsi="Arial" w:cs="Arial"/>
          <w:b/>
        </w:rPr>
        <w:t>PARA TRANSPORTE</w:t>
      </w:r>
      <w:r w:rsidR="003A329F">
        <w:rPr>
          <w:rFonts w:ascii="Arial" w:hAnsi="Arial" w:cs="Arial"/>
          <w:b/>
        </w:rPr>
        <w:t xml:space="preserve"> </w:t>
      </w:r>
      <w:r w:rsidR="005106DC">
        <w:rPr>
          <w:rFonts w:ascii="Arial" w:hAnsi="Arial" w:cs="Arial"/>
          <w:b/>
        </w:rPr>
        <w:t xml:space="preserve"> PRIVADO </w:t>
      </w:r>
      <w:r w:rsidR="003A329F">
        <w:rPr>
          <w:rFonts w:ascii="Arial" w:hAnsi="Arial" w:cs="Arial"/>
          <w:b/>
        </w:rPr>
        <w:t>201</w:t>
      </w:r>
      <w:r w:rsidR="002A4420">
        <w:rPr>
          <w:rFonts w:ascii="Arial" w:hAnsi="Arial" w:cs="Arial"/>
          <w:b/>
        </w:rPr>
        <w:t>3</w:t>
      </w:r>
      <w:r w:rsidRPr="000B7544">
        <w:rPr>
          <w:rFonts w:ascii="Arial" w:hAnsi="Arial" w:cs="Arial"/>
          <w:b/>
        </w:rPr>
        <w:t>,</w:t>
      </w:r>
      <w:r w:rsidRPr="000B7544">
        <w:rPr>
          <w:rFonts w:ascii="Arial" w:hAnsi="Arial" w:cs="Arial"/>
        </w:rPr>
        <w:t xml:space="preserve"> he leído íntegramente el contenido de las bases y aceptamos participar en esta licitación conforme a éstas respetando y cumpliendo íntegramente el contenido de todas y cada una de las bases, así mismo para los efectos que surtan en caso de adjudicación.</w:t>
      </w:r>
    </w:p>
    <w:p w:rsidR="00FD52FF" w:rsidRPr="000B7544" w:rsidRDefault="00FD52FF" w:rsidP="00655258">
      <w:pPr>
        <w:jc w:val="center"/>
        <w:rPr>
          <w:rFonts w:ascii="Arial" w:hAnsi="Arial" w:cs="Arial"/>
        </w:rPr>
      </w:pPr>
    </w:p>
    <w:p w:rsidR="00FD52FF" w:rsidRPr="000B7544" w:rsidRDefault="00FD52FF" w:rsidP="00655258">
      <w:pPr>
        <w:jc w:val="center"/>
        <w:rPr>
          <w:rFonts w:ascii="Arial" w:hAnsi="Arial" w:cs="Arial"/>
        </w:rPr>
      </w:pPr>
    </w:p>
    <w:p w:rsidR="00FD52FF" w:rsidRDefault="00FD52FF" w:rsidP="00655258">
      <w:pPr>
        <w:jc w:val="center"/>
        <w:rPr>
          <w:rFonts w:ascii="Arial" w:hAnsi="Arial" w:cs="Arial"/>
        </w:rPr>
      </w:pPr>
    </w:p>
    <w:p w:rsidR="00FD52FF" w:rsidRDefault="00FD52FF" w:rsidP="00655258">
      <w:pPr>
        <w:jc w:val="center"/>
        <w:rPr>
          <w:rFonts w:ascii="Arial" w:hAnsi="Arial" w:cs="Arial"/>
        </w:rPr>
      </w:pPr>
    </w:p>
    <w:p w:rsidR="00FD52FF" w:rsidRDefault="00FD52FF" w:rsidP="00655258">
      <w:pPr>
        <w:jc w:val="center"/>
        <w:rPr>
          <w:rFonts w:ascii="Arial" w:hAnsi="Arial" w:cs="Arial"/>
        </w:rPr>
      </w:pPr>
    </w:p>
    <w:p w:rsidR="00FD52FF" w:rsidRDefault="00FD52FF" w:rsidP="00655258">
      <w:pPr>
        <w:jc w:val="center"/>
        <w:rPr>
          <w:rFonts w:ascii="Arial" w:hAnsi="Arial" w:cs="Arial"/>
        </w:rPr>
      </w:pPr>
    </w:p>
    <w:p w:rsidR="00FD52FF" w:rsidRDefault="00FD52FF" w:rsidP="00655258">
      <w:pPr>
        <w:jc w:val="center"/>
        <w:rPr>
          <w:rFonts w:ascii="Arial" w:hAnsi="Arial" w:cs="Arial"/>
        </w:rPr>
      </w:pPr>
    </w:p>
    <w:p w:rsidR="00FD52FF" w:rsidRPr="000B7544" w:rsidRDefault="00FD52FF" w:rsidP="00655258">
      <w:pPr>
        <w:jc w:val="center"/>
        <w:rPr>
          <w:rFonts w:ascii="Arial" w:hAnsi="Arial" w:cs="Arial"/>
        </w:rPr>
      </w:pPr>
    </w:p>
    <w:p w:rsidR="00FD52FF" w:rsidRPr="000B7544" w:rsidRDefault="00FD52FF" w:rsidP="00655258">
      <w:pPr>
        <w:jc w:val="center"/>
        <w:rPr>
          <w:rFonts w:ascii="Arial" w:hAnsi="Arial" w:cs="Arial"/>
        </w:rPr>
      </w:pPr>
    </w:p>
    <w:p w:rsidR="00FD52FF" w:rsidRPr="000B7544" w:rsidRDefault="00FD52FF" w:rsidP="00655258">
      <w:pPr>
        <w:jc w:val="center"/>
        <w:rPr>
          <w:rFonts w:ascii="Arial" w:hAnsi="Arial" w:cs="Arial"/>
        </w:rPr>
      </w:pPr>
    </w:p>
    <w:p w:rsidR="00FD52FF" w:rsidRPr="000B7544" w:rsidRDefault="00FD52FF" w:rsidP="00655258">
      <w:pPr>
        <w:rPr>
          <w:rFonts w:ascii="Arial" w:hAnsi="Arial" w:cs="Arial"/>
        </w:rPr>
      </w:pPr>
    </w:p>
    <w:p w:rsidR="00FD52FF" w:rsidRPr="000B7544" w:rsidRDefault="00FD52FF" w:rsidP="00655258">
      <w:pPr>
        <w:jc w:val="center"/>
        <w:rPr>
          <w:rFonts w:ascii="Arial" w:hAnsi="Arial" w:cs="Arial"/>
        </w:rPr>
      </w:pPr>
    </w:p>
    <w:p w:rsidR="00FD52FF" w:rsidRPr="000B7544" w:rsidRDefault="00FD52FF" w:rsidP="00655258">
      <w:pPr>
        <w:jc w:val="center"/>
        <w:rPr>
          <w:rFonts w:ascii="Arial" w:hAnsi="Arial" w:cs="Arial"/>
        </w:rPr>
      </w:pPr>
      <w:r w:rsidRPr="000B7544">
        <w:rPr>
          <w:rFonts w:ascii="Arial" w:hAnsi="Arial" w:cs="Arial"/>
        </w:rPr>
        <w:t>___________________________________________</w:t>
      </w:r>
    </w:p>
    <w:p w:rsidR="00FD52FF" w:rsidRPr="000B7544" w:rsidRDefault="00FD52FF" w:rsidP="00655258">
      <w:pPr>
        <w:ind w:left="1418" w:hanging="709"/>
        <w:rPr>
          <w:rFonts w:ascii="Arial" w:hAnsi="Arial" w:cs="Arial"/>
        </w:rPr>
      </w:pPr>
      <w:r w:rsidRPr="000B7544">
        <w:rPr>
          <w:rFonts w:ascii="Arial" w:hAnsi="Arial" w:cs="Arial"/>
        </w:rPr>
        <w:t xml:space="preserve">                                NOMBRE COMPLETO, CARGO Y FIRMA</w:t>
      </w:r>
    </w:p>
    <w:p w:rsidR="00FD52FF" w:rsidRPr="000B7544" w:rsidRDefault="00FD52FF" w:rsidP="00655258">
      <w:pPr>
        <w:jc w:val="center"/>
        <w:rPr>
          <w:rFonts w:ascii="Arial" w:hAnsi="Arial" w:cs="Arial"/>
          <w:b/>
        </w:rPr>
      </w:pPr>
      <w:r w:rsidRPr="000B7544">
        <w:rPr>
          <w:rFonts w:ascii="Arial" w:hAnsi="Arial" w:cs="Arial"/>
          <w:b/>
        </w:rPr>
        <w:t>BAJO PROTESTA DE DECIR VERDAD</w:t>
      </w:r>
    </w:p>
    <w:p w:rsidR="00FD52FF" w:rsidRPr="000B7544" w:rsidRDefault="00FD52FF" w:rsidP="00655258">
      <w:pPr>
        <w:jc w:val="both"/>
        <w:rPr>
          <w:rFonts w:ascii="Arial" w:hAnsi="Arial" w:cs="Arial"/>
          <w:b/>
        </w:rPr>
      </w:pPr>
    </w:p>
    <w:p w:rsidR="00FD52FF" w:rsidRPr="000B7544" w:rsidRDefault="00FD52FF" w:rsidP="00655258">
      <w:pPr>
        <w:jc w:val="both"/>
        <w:rPr>
          <w:rFonts w:ascii="Arial" w:hAnsi="Arial" w:cs="Arial"/>
        </w:rPr>
      </w:pPr>
      <w:r w:rsidRPr="000B7544">
        <w:rPr>
          <w:rFonts w:ascii="Arial" w:hAnsi="Arial" w:cs="Arial"/>
        </w:rPr>
        <w:br w:type="page"/>
      </w:r>
    </w:p>
    <w:p w:rsidR="00FD52FF" w:rsidRPr="000B7544" w:rsidRDefault="00FD52FF" w:rsidP="00655258">
      <w:pPr>
        <w:jc w:val="center"/>
        <w:rPr>
          <w:rFonts w:ascii="Arial" w:hAnsi="Arial" w:cs="Arial"/>
          <w:b/>
        </w:rPr>
      </w:pPr>
    </w:p>
    <w:p w:rsidR="00FD52FF" w:rsidRPr="000B7544" w:rsidRDefault="00FD52FF" w:rsidP="00655258">
      <w:pPr>
        <w:jc w:val="center"/>
        <w:rPr>
          <w:rFonts w:ascii="Arial" w:hAnsi="Arial" w:cs="Arial"/>
          <w:b/>
        </w:rPr>
      </w:pPr>
      <w:r w:rsidRPr="000B7544">
        <w:rPr>
          <w:rFonts w:ascii="Arial" w:hAnsi="Arial" w:cs="Arial"/>
          <w:b/>
        </w:rPr>
        <w:t xml:space="preserve">ANEXO </w:t>
      </w:r>
      <w:r>
        <w:rPr>
          <w:rFonts w:ascii="Arial" w:hAnsi="Arial" w:cs="Arial"/>
          <w:b/>
        </w:rPr>
        <w:t>3</w:t>
      </w:r>
      <w:r w:rsidRPr="000B7544">
        <w:rPr>
          <w:rFonts w:ascii="Arial" w:hAnsi="Arial" w:cs="Arial"/>
          <w:b/>
        </w:rPr>
        <w:t xml:space="preserve"> (punto 3.5)</w:t>
      </w:r>
    </w:p>
    <w:p w:rsidR="00FD52FF" w:rsidRPr="000B7544" w:rsidRDefault="00FD52FF" w:rsidP="00655258">
      <w:pPr>
        <w:jc w:val="center"/>
        <w:rPr>
          <w:rFonts w:ascii="Arial" w:hAnsi="Arial" w:cs="Arial"/>
          <w:b/>
        </w:rPr>
      </w:pPr>
      <w:r w:rsidRPr="000B7544">
        <w:rPr>
          <w:rFonts w:ascii="Arial" w:hAnsi="Arial" w:cs="Arial"/>
        </w:rPr>
        <w:t>CARTA DEL ARTÍCULO 50 DE LA LASASP</w:t>
      </w:r>
    </w:p>
    <w:p w:rsidR="00FD52FF" w:rsidRPr="000B7544" w:rsidRDefault="00FD52FF" w:rsidP="00655258">
      <w:pPr>
        <w:jc w:val="center"/>
        <w:rPr>
          <w:rFonts w:ascii="Arial" w:hAnsi="Arial" w:cs="Arial"/>
        </w:rPr>
      </w:pPr>
      <w:r w:rsidRPr="000B7544">
        <w:rPr>
          <w:rFonts w:ascii="Arial" w:hAnsi="Arial" w:cs="Arial"/>
        </w:rPr>
        <w:t>(Aplica para Personas Físicas y Morales)</w:t>
      </w:r>
    </w:p>
    <w:p w:rsidR="00FD52FF" w:rsidRDefault="00FD52FF" w:rsidP="00655258">
      <w:pPr>
        <w:jc w:val="both"/>
        <w:rPr>
          <w:rFonts w:ascii="Arial" w:hAnsi="Arial" w:cs="Arial"/>
        </w:rPr>
      </w:pPr>
    </w:p>
    <w:p w:rsidR="00FD52FF" w:rsidRPr="000B7544" w:rsidRDefault="00FD52FF" w:rsidP="00655258">
      <w:pPr>
        <w:jc w:val="both"/>
        <w:rPr>
          <w:rFonts w:ascii="Arial" w:hAnsi="Arial" w:cs="Arial"/>
        </w:rPr>
      </w:pPr>
    </w:p>
    <w:p w:rsidR="00FD52FF" w:rsidRDefault="00FD52FF" w:rsidP="00655258">
      <w:pPr>
        <w:jc w:val="both"/>
        <w:rPr>
          <w:rFonts w:ascii="Arial" w:hAnsi="Arial" w:cs="Arial"/>
        </w:rPr>
      </w:pPr>
    </w:p>
    <w:p w:rsidR="00FD52FF" w:rsidRDefault="00FD52FF" w:rsidP="00655258">
      <w:pPr>
        <w:jc w:val="right"/>
        <w:rPr>
          <w:rFonts w:ascii="Arial" w:hAnsi="Arial" w:cs="Arial"/>
        </w:rPr>
      </w:pPr>
      <w:r w:rsidRPr="00286D31">
        <w:rPr>
          <w:rFonts w:ascii="Arial" w:hAnsi="Arial" w:cs="Arial"/>
        </w:rPr>
        <w:t>(Membrete de la Persona Física o Moral)</w:t>
      </w:r>
    </w:p>
    <w:p w:rsidR="00FD52FF" w:rsidRPr="00286D31" w:rsidRDefault="00FD52FF" w:rsidP="00655258">
      <w:pPr>
        <w:jc w:val="right"/>
        <w:rPr>
          <w:rFonts w:ascii="Arial" w:hAnsi="Arial" w:cs="Arial"/>
        </w:rPr>
      </w:pPr>
    </w:p>
    <w:p w:rsidR="00FD52FF" w:rsidRDefault="00FD52FF" w:rsidP="00655258">
      <w:pPr>
        <w:rPr>
          <w:rFonts w:cs="Arial"/>
          <w:b/>
          <w:i/>
          <w:lang w:val="es-ES"/>
        </w:rPr>
      </w:pPr>
    </w:p>
    <w:p w:rsidR="003A329F" w:rsidRPr="00F76060" w:rsidRDefault="00FD52FF" w:rsidP="003A329F">
      <w:pPr>
        <w:rPr>
          <w:rFonts w:ascii="Arial" w:hAnsi="Arial" w:cs="Arial"/>
          <w:b/>
          <w:lang w:val="es-ES"/>
        </w:rPr>
      </w:pPr>
      <w:r w:rsidRPr="00655258">
        <w:rPr>
          <w:rFonts w:cs="Arial"/>
          <w:b/>
          <w:i/>
          <w:lang w:val="es-ES"/>
        </w:rPr>
        <w:t xml:space="preserve"> </w:t>
      </w:r>
      <w:r w:rsidR="003A329F">
        <w:rPr>
          <w:rFonts w:ascii="Arial" w:hAnsi="Arial" w:cs="Arial"/>
          <w:b/>
          <w:lang w:val="es-ES"/>
        </w:rPr>
        <w:t>DR. J. JESÚS OROZCO ALFARO</w:t>
      </w:r>
    </w:p>
    <w:p w:rsidR="003A329F" w:rsidRPr="000B7544" w:rsidRDefault="003A329F" w:rsidP="003A329F">
      <w:pPr>
        <w:pStyle w:val="Ttulo6"/>
        <w:numPr>
          <w:ilvl w:val="0"/>
          <w:numId w:val="0"/>
        </w:numPr>
        <w:spacing w:before="0" w:after="0"/>
        <w:rPr>
          <w:rFonts w:cs="Arial"/>
          <w:b/>
          <w:i w:val="0"/>
        </w:rPr>
      </w:pPr>
      <w:r w:rsidRPr="000B7544">
        <w:rPr>
          <w:rFonts w:cs="Arial"/>
          <w:b/>
          <w:i w:val="0"/>
        </w:rPr>
        <w:t>SECRETARIO DE</w:t>
      </w:r>
      <w:r>
        <w:rPr>
          <w:rFonts w:cs="Arial"/>
          <w:b/>
          <w:i w:val="0"/>
        </w:rPr>
        <w:t xml:space="preserve"> FINANZAS Y</w:t>
      </w:r>
      <w:r w:rsidRPr="000B7544">
        <w:rPr>
          <w:rFonts w:cs="Arial"/>
          <w:b/>
          <w:i w:val="0"/>
        </w:rPr>
        <w:t xml:space="preserve"> ADMINISTRACIÓN</w:t>
      </w:r>
    </w:p>
    <w:p w:rsidR="003A329F" w:rsidRPr="000B7544" w:rsidRDefault="003A329F" w:rsidP="003A329F">
      <w:pPr>
        <w:rPr>
          <w:rFonts w:ascii="Arial" w:hAnsi="Arial" w:cs="Arial"/>
          <w:b/>
        </w:rPr>
      </w:pPr>
      <w:r w:rsidRPr="000B7544">
        <w:rPr>
          <w:rFonts w:ascii="Arial" w:hAnsi="Arial" w:cs="Arial"/>
          <w:b/>
        </w:rPr>
        <w:t>GOBIERNO DEL ESTADO DE COLIMA</w:t>
      </w:r>
    </w:p>
    <w:p w:rsidR="003A329F" w:rsidRPr="000B7544" w:rsidRDefault="003A329F" w:rsidP="003A329F">
      <w:pPr>
        <w:pStyle w:val="Textoindependiente"/>
        <w:rPr>
          <w:rFonts w:cs="Arial"/>
          <w:b/>
        </w:rPr>
      </w:pPr>
      <w:r w:rsidRPr="000B7544">
        <w:rPr>
          <w:rFonts w:cs="Arial"/>
          <w:b/>
        </w:rPr>
        <w:t>COLIMA, COL.</w:t>
      </w:r>
    </w:p>
    <w:p w:rsidR="00FD52FF" w:rsidRPr="000B7544" w:rsidRDefault="00FD52FF" w:rsidP="003A329F">
      <w:pPr>
        <w:rPr>
          <w:rFonts w:cs="Arial"/>
          <w:b/>
        </w:rPr>
      </w:pPr>
    </w:p>
    <w:p w:rsidR="00FD52FF" w:rsidRPr="000B7544" w:rsidRDefault="00FD52FF" w:rsidP="00655258">
      <w:pPr>
        <w:tabs>
          <w:tab w:val="left" w:pos="5760"/>
        </w:tabs>
        <w:ind w:left="5760"/>
        <w:jc w:val="both"/>
        <w:rPr>
          <w:rFonts w:ascii="Arial" w:hAnsi="Arial" w:cs="Arial"/>
        </w:rPr>
      </w:pPr>
      <w:r w:rsidRPr="000B7544">
        <w:rPr>
          <w:rFonts w:ascii="Arial" w:hAnsi="Arial" w:cs="Arial"/>
        </w:rPr>
        <w:t>Fecha:</w:t>
      </w:r>
      <w:r w:rsidRPr="000B7544">
        <w:rPr>
          <w:rFonts w:ascii="Arial" w:hAnsi="Arial" w:cs="Arial"/>
        </w:rPr>
        <w:tab/>
      </w:r>
      <w:r w:rsidRPr="000B7544">
        <w:rPr>
          <w:rFonts w:ascii="Arial" w:hAnsi="Arial" w:cs="Arial"/>
        </w:rPr>
        <w:tab/>
      </w:r>
      <w:r w:rsidRPr="000B7544">
        <w:rPr>
          <w:rFonts w:ascii="Arial" w:hAnsi="Arial" w:cs="Arial"/>
        </w:rPr>
        <w:tab/>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 xml:space="preserve">En relación a la Licitación Pública No. </w:t>
      </w:r>
      <w:r w:rsidR="003A329F">
        <w:rPr>
          <w:rFonts w:ascii="Arial" w:hAnsi="Arial" w:cs="Arial"/>
          <w:b/>
        </w:rPr>
        <w:t>06002-0</w:t>
      </w:r>
      <w:r w:rsidR="002A4420">
        <w:rPr>
          <w:rFonts w:ascii="Arial" w:hAnsi="Arial" w:cs="Arial"/>
          <w:b/>
        </w:rPr>
        <w:t>0</w:t>
      </w:r>
      <w:r w:rsidR="005106DC">
        <w:rPr>
          <w:rFonts w:ascii="Arial" w:hAnsi="Arial" w:cs="Arial"/>
          <w:b/>
        </w:rPr>
        <w:t>8</w:t>
      </w:r>
      <w:r w:rsidR="003A329F">
        <w:rPr>
          <w:rFonts w:ascii="Arial" w:hAnsi="Arial" w:cs="Arial"/>
          <w:b/>
        </w:rPr>
        <w:t>-1</w:t>
      </w:r>
      <w:r w:rsidR="002A4420">
        <w:rPr>
          <w:rFonts w:ascii="Arial" w:hAnsi="Arial" w:cs="Arial"/>
          <w:b/>
        </w:rPr>
        <w:t>2</w:t>
      </w:r>
      <w:r w:rsidRPr="000B7544">
        <w:rPr>
          <w:rFonts w:ascii="Arial" w:hAnsi="Arial" w:cs="Arial"/>
          <w:b/>
        </w:rPr>
        <w:t xml:space="preserve"> </w:t>
      </w:r>
      <w:r w:rsidRPr="000B7544">
        <w:rPr>
          <w:rFonts w:ascii="Arial" w:hAnsi="Arial" w:cs="Arial"/>
        </w:rPr>
        <w:t>para la adquisición de</w:t>
      </w:r>
      <w:r w:rsidRPr="000B7544">
        <w:rPr>
          <w:rFonts w:ascii="Arial" w:hAnsi="Arial" w:cs="Arial"/>
          <w:b/>
        </w:rPr>
        <w:t xml:space="preserve"> </w:t>
      </w:r>
      <w:r w:rsidR="005106DC">
        <w:rPr>
          <w:rFonts w:ascii="Arial" w:hAnsi="Arial" w:cs="Arial"/>
          <w:b/>
        </w:rPr>
        <w:t xml:space="preserve">PLACAS PARA TRANSPORTE PRIVADO </w:t>
      </w:r>
      <w:r w:rsidR="003A329F">
        <w:rPr>
          <w:rFonts w:ascii="Arial" w:hAnsi="Arial" w:cs="Arial"/>
          <w:b/>
        </w:rPr>
        <w:t>201</w:t>
      </w:r>
      <w:r w:rsidR="00106E09">
        <w:rPr>
          <w:rFonts w:ascii="Arial" w:hAnsi="Arial" w:cs="Arial"/>
          <w:b/>
        </w:rPr>
        <w:t>3</w:t>
      </w:r>
      <w:r w:rsidR="00D6659C">
        <w:rPr>
          <w:rFonts w:ascii="Arial" w:hAnsi="Arial" w:cs="Arial"/>
          <w:b/>
        </w:rPr>
        <w:t xml:space="preserve"> </w:t>
      </w:r>
      <w:r w:rsidRPr="000B7544">
        <w:rPr>
          <w:rFonts w:ascii="Arial" w:hAnsi="Arial" w:cs="Arial"/>
        </w:rPr>
        <w:t>el que suscribe __________________________ en mi carácter de__________________ a nombre de _____</w:t>
      </w:r>
      <w:r w:rsidRPr="000B7544">
        <w:rPr>
          <w:rFonts w:ascii="Arial" w:hAnsi="Arial" w:cs="Arial"/>
          <w:u w:val="single"/>
        </w:rPr>
        <w:t xml:space="preserve"> (persona física o moral) _____</w:t>
      </w:r>
      <w:r w:rsidRPr="000B7544">
        <w:rPr>
          <w:rFonts w:ascii="Arial" w:hAnsi="Arial" w:cs="Arial"/>
        </w:rPr>
        <w:t xml:space="preserve"> me permito manifestar lo siguiente:</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p>
    <w:p w:rsidR="00FD52FF" w:rsidRPr="000B7544" w:rsidRDefault="00FD52FF" w:rsidP="00655258">
      <w:pPr>
        <w:pStyle w:val="Textoindependiente3"/>
        <w:rPr>
          <w:rFonts w:cs="Arial"/>
        </w:rPr>
      </w:pPr>
      <w:r w:rsidRPr="000B7544">
        <w:rPr>
          <w:rFonts w:cs="Arial"/>
        </w:rPr>
        <w:t>Declaro bajo protesta de decir verdad y con la representación legal que ostento, que esta  _____</w:t>
      </w:r>
      <w:r w:rsidRPr="000B7544">
        <w:rPr>
          <w:rFonts w:cs="Arial"/>
          <w:u w:val="single"/>
        </w:rPr>
        <w:t xml:space="preserve"> (Persona Física o Moral) _____</w:t>
      </w:r>
      <w:r w:rsidRPr="000B7544">
        <w:rPr>
          <w:rFonts w:cs="Arial"/>
        </w:rPr>
        <w:t xml:space="preserve"> al igual que sus asociados no se encuentran dentro de ninguno de los supuestos comprendidos en el artículo 50 de la Ley de Adquisiciones, Servicios y Arrendamientos del Sector Público.</w:t>
      </w:r>
    </w:p>
    <w:p w:rsidR="00FD52FF" w:rsidRPr="000B7544" w:rsidRDefault="00FD52FF" w:rsidP="00655258">
      <w:pPr>
        <w:jc w:val="center"/>
        <w:rPr>
          <w:rFonts w:ascii="Arial" w:hAnsi="Arial" w:cs="Arial"/>
        </w:rPr>
      </w:pPr>
    </w:p>
    <w:p w:rsidR="00FD52FF" w:rsidRPr="000B7544" w:rsidRDefault="00FD52FF" w:rsidP="00655258">
      <w:pPr>
        <w:jc w:val="center"/>
        <w:rPr>
          <w:rFonts w:ascii="Arial" w:hAnsi="Arial" w:cs="Arial"/>
        </w:rPr>
      </w:pPr>
    </w:p>
    <w:p w:rsidR="00FD52FF" w:rsidRDefault="00FD52FF" w:rsidP="00655258">
      <w:pPr>
        <w:jc w:val="center"/>
        <w:rPr>
          <w:rFonts w:ascii="Arial" w:hAnsi="Arial" w:cs="Arial"/>
        </w:rPr>
      </w:pPr>
    </w:p>
    <w:p w:rsidR="00FD52FF" w:rsidRDefault="00FD52FF" w:rsidP="00655258">
      <w:pPr>
        <w:jc w:val="center"/>
        <w:rPr>
          <w:rFonts w:ascii="Arial" w:hAnsi="Arial" w:cs="Arial"/>
        </w:rPr>
      </w:pPr>
    </w:p>
    <w:p w:rsidR="00FD52FF" w:rsidRDefault="00FD52FF" w:rsidP="00655258">
      <w:pPr>
        <w:jc w:val="center"/>
        <w:rPr>
          <w:rFonts w:ascii="Arial" w:hAnsi="Arial" w:cs="Arial"/>
        </w:rPr>
      </w:pPr>
    </w:p>
    <w:p w:rsidR="00FD52FF" w:rsidRDefault="00FD52FF" w:rsidP="00655258">
      <w:pPr>
        <w:jc w:val="center"/>
        <w:rPr>
          <w:rFonts w:ascii="Arial" w:hAnsi="Arial" w:cs="Arial"/>
        </w:rPr>
      </w:pPr>
    </w:p>
    <w:p w:rsidR="00FD52FF" w:rsidRDefault="00FD52FF" w:rsidP="00655258">
      <w:pPr>
        <w:jc w:val="center"/>
        <w:rPr>
          <w:rFonts w:ascii="Arial" w:hAnsi="Arial" w:cs="Arial"/>
        </w:rPr>
      </w:pPr>
    </w:p>
    <w:p w:rsidR="00FD52FF" w:rsidRDefault="00FD52FF" w:rsidP="00655258">
      <w:pPr>
        <w:jc w:val="center"/>
        <w:rPr>
          <w:rFonts w:ascii="Arial" w:hAnsi="Arial" w:cs="Arial"/>
        </w:rPr>
      </w:pPr>
    </w:p>
    <w:p w:rsidR="00FD52FF" w:rsidRDefault="00FD52FF" w:rsidP="00655258">
      <w:pPr>
        <w:jc w:val="center"/>
        <w:rPr>
          <w:rFonts w:ascii="Arial" w:hAnsi="Arial" w:cs="Arial"/>
        </w:rPr>
      </w:pPr>
    </w:p>
    <w:p w:rsidR="00FD52FF" w:rsidRDefault="00FD52FF" w:rsidP="00655258">
      <w:pPr>
        <w:jc w:val="center"/>
        <w:rPr>
          <w:rFonts w:ascii="Arial" w:hAnsi="Arial" w:cs="Arial"/>
        </w:rPr>
      </w:pPr>
    </w:p>
    <w:p w:rsidR="00FD52FF" w:rsidRDefault="00FD52FF" w:rsidP="00655258">
      <w:pPr>
        <w:jc w:val="center"/>
        <w:rPr>
          <w:rFonts w:ascii="Arial" w:hAnsi="Arial" w:cs="Arial"/>
        </w:rPr>
      </w:pPr>
    </w:p>
    <w:p w:rsidR="00FD52FF" w:rsidRDefault="00FD52FF" w:rsidP="00655258">
      <w:pPr>
        <w:jc w:val="center"/>
        <w:rPr>
          <w:rFonts w:ascii="Arial" w:hAnsi="Arial" w:cs="Arial"/>
        </w:rPr>
      </w:pPr>
    </w:p>
    <w:p w:rsidR="00FD52FF" w:rsidRDefault="00FD52FF" w:rsidP="00655258">
      <w:pPr>
        <w:jc w:val="center"/>
        <w:rPr>
          <w:rFonts w:ascii="Arial" w:hAnsi="Arial" w:cs="Arial"/>
        </w:rPr>
      </w:pPr>
    </w:p>
    <w:p w:rsidR="00FD52FF" w:rsidRDefault="00FD52FF" w:rsidP="00655258">
      <w:pPr>
        <w:jc w:val="center"/>
        <w:rPr>
          <w:rFonts w:ascii="Arial" w:hAnsi="Arial" w:cs="Arial"/>
        </w:rPr>
      </w:pPr>
    </w:p>
    <w:p w:rsidR="00FD52FF" w:rsidRPr="000B7544" w:rsidRDefault="00FD52FF" w:rsidP="003A329F">
      <w:pPr>
        <w:rPr>
          <w:rFonts w:ascii="Arial" w:hAnsi="Arial" w:cs="Arial"/>
        </w:rPr>
      </w:pPr>
    </w:p>
    <w:p w:rsidR="00FD52FF" w:rsidRPr="000B7544" w:rsidRDefault="00FD52FF" w:rsidP="00655258">
      <w:pPr>
        <w:jc w:val="center"/>
        <w:rPr>
          <w:rFonts w:ascii="Arial" w:hAnsi="Arial" w:cs="Arial"/>
        </w:rPr>
      </w:pPr>
      <w:r w:rsidRPr="000B7544">
        <w:rPr>
          <w:rFonts w:ascii="Arial" w:hAnsi="Arial" w:cs="Arial"/>
        </w:rPr>
        <w:t>___________________________________________________</w:t>
      </w:r>
    </w:p>
    <w:p w:rsidR="00FD52FF" w:rsidRPr="000B7544" w:rsidRDefault="00FD52FF" w:rsidP="00655258">
      <w:pPr>
        <w:jc w:val="center"/>
        <w:rPr>
          <w:rFonts w:ascii="Arial" w:hAnsi="Arial" w:cs="Arial"/>
        </w:rPr>
      </w:pPr>
      <w:r w:rsidRPr="000B7544">
        <w:rPr>
          <w:rFonts w:ascii="Arial" w:hAnsi="Arial" w:cs="Arial"/>
        </w:rPr>
        <w:t>NOMBRE COMPLETO, CARGO Y FIRMA</w:t>
      </w:r>
    </w:p>
    <w:p w:rsidR="00FD52FF" w:rsidRPr="000B7544" w:rsidRDefault="00FD52FF" w:rsidP="00655258">
      <w:pPr>
        <w:jc w:val="center"/>
        <w:rPr>
          <w:rFonts w:ascii="Arial" w:hAnsi="Arial" w:cs="Arial"/>
          <w:b/>
        </w:rPr>
      </w:pPr>
      <w:r w:rsidRPr="000B7544">
        <w:rPr>
          <w:rFonts w:ascii="Arial" w:hAnsi="Arial" w:cs="Arial"/>
          <w:b/>
        </w:rPr>
        <w:t>BAJO PROTESTA DE DECIR VERDAD</w:t>
      </w:r>
    </w:p>
    <w:p w:rsidR="00FD52FF" w:rsidRPr="000B7544" w:rsidRDefault="00FD52FF" w:rsidP="00655258">
      <w:pPr>
        <w:rPr>
          <w:rFonts w:ascii="Arial" w:hAnsi="Arial" w:cs="Arial"/>
        </w:rPr>
      </w:pPr>
    </w:p>
    <w:p w:rsidR="00FD52FF" w:rsidRPr="000B7544" w:rsidRDefault="00FD52FF" w:rsidP="00655258">
      <w:pPr>
        <w:rPr>
          <w:rFonts w:ascii="Arial" w:hAnsi="Arial" w:cs="Arial"/>
        </w:rPr>
      </w:pPr>
    </w:p>
    <w:p w:rsidR="00FD52FF" w:rsidRPr="000B7544" w:rsidRDefault="00FD52FF" w:rsidP="00655258">
      <w:pPr>
        <w:rPr>
          <w:rFonts w:ascii="Arial" w:hAnsi="Arial" w:cs="Arial"/>
        </w:rPr>
      </w:pPr>
    </w:p>
    <w:p w:rsidR="00FD52FF" w:rsidRPr="000B7544" w:rsidRDefault="00FD52FF" w:rsidP="00655258">
      <w:pPr>
        <w:rPr>
          <w:rFonts w:ascii="Arial" w:hAnsi="Arial" w:cs="Arial"/>
        </w:rPr>
      </w:pPr>
    </w:p>
    <w:p w:rsidR="00FD52FF" w:rsidRPr="000B7544" w:rsidRDefault="00FD52FF" w:rsidP="00655258">
      <w:pPr>
        <w:rPr>
          <w:rFonts w:ascii="Arial" w:hAnsi="Arial"/>
        </w:rPr>
      </w:pPr>
    </w:p>
    <w:p w:rsidR="00FD52FF" w:rsidRPr="000B7544" w:rsidRDefault="00FD52FF" w:rsidP="00655258">
      <w:pPr>
        <w:rPr>
          <w:rFonts w:ascii="Arial" w:hAnsi="Arial" w:cs="Arial"/>
        </w:rPr>
      </w:pPr>
    </w:p>
    <w:p w:rsidR="00FD52FF" w:rsidRPr="00FF468A" w:rsidRDefault="00FD52FF" w:rsidP="00655258">
      <w:pPr>
        <w:jc w:val="center"/>
        <w:rPr>
          <w:rFonts w:ascii="Arial" w:hAnsi="Arial" w:cs="Arial"/>
          <w:b/>
        </w:rPr>
      </w:pPr>
      <w:r w:rsidRPr="000B7544">
        <w:rPr>
          <w:rFonts w:ascii="Arial" w:hAnsi="Arial" w:cs="Arial"/>
          <w:b/>
        </w:rPr>
        <w:t xml:space="preserve">ANEXO </w:t>
      </w:r>
      <w:r w:rsidR="0016519A">
        <w:rPr>
          <w:rFonts w:ascii="Arial" w:hAnsi="Arial" w:cs="Arial"/>
          <w:b/>
        </w:rPr>
        <w:t>4</w:t>
      </w:r>
      <w:r w:rsidR="003F11ED">
        <w:rPr>
          <w:rFonts w:ascii="Arial" w:hAnsi="Arial" w:cs="Arial"/>
          <w:b/>
        </w:rPr>
        <w:t xml:space="preserve"> (Punto </w:t>
      </w:r>
      <w:r w:rsidR="003F11ED" w:rsidRPr="00FF468A">
        <w:rPr>
          <w:rFonts w:ascii="Arial" w:hAnsi="Arial" w:cs="Arial"/>
          <w:b/>
        </w:rPr>
        <w:t>3.6</w:t>
      </w:r>
      <w:r w:rsidRPr="00FF468A">
        <w:rPr>
          <w:rFonts w:ascii="Arial" w:hAnsi="Arial" w:cs="Arial"/>
          <w:b/>
        </w:rPr>
        <w:t>)</w:t>
      </w:r>
    </w:p>
    <w:p w:rsidR="00FD52FF" w:rsidRPr="000B7544" w:rsidRDefault="00FD52FF" w:rsidP="00655258">
      <w:pPr>
        <w:jc w:val="center"/>
        <w:rPr>
          <w:rFonts w:ascii="Arial" w:hAnsi="Arial" w:cs="Arial"/>
          <w:b/>
        </w:rPr>
      </w:pPr>
      <w:r w:rsidRPr="000B7544">
        <w:rPr>
          <w:rFonts w:ascii="Arial" w:hAnsi="Arial" w:cs="Arial"/>
          <w:b/>
        </w:rPr>
        <w:t>CARTA DE GARANTIA DE BIENES</w:t>
      </w:r>
    </w:p>
    <w:p w:rsidR="00FD52FF" w:rsidRPr="000B7544" w:rsidRDefault="00FD52FF" w:rsidP="00655258">
      <w:pPr>
        <w:rPr>
          <w:rFonts w:ascii="Arial" w:hAnsi="Arial" w:cs="Arial"/>
        </w:rPr>
      </w:pPr>
    </w:p>
    <w:p w:rsidR="00FD52FF" w:rsidRPr="000B7544" w:rsidRDefault="00FD52FF" w:rsidP="00655258">
      <w:pPr>
        <w:rPr>
          <w:rFonts w:ascii="Arial" w:hAnsi="Arial" w:cs="Arial"/>
        </w:rPr>
      </w:pPr>
      <w:r w:rsidRPr="000B7544">
        <w:rPr>
          <w:rFonts w:ascii="Arial" w:hAnsi="Arial" w:cs="Arial"/>
        </w:rPr>
        <w:t>(Lugar y Fecha de Expedición).</w:t>
      </w:r>
    </w:p>
    <w:p w:rsidR="00FD52FF" w:rsidRPr="000B7544" w:rsidRDefault="00FD52FF" w:rsidP="00655258">
      <w:pPr>
        <w:rPr>
          <w:rFonts w:ascii="Arial" w:hAnsi="Arial" w:cs="Arial"/>
        </w:rPr>
      </w:pPr>
    </w:p>
    <w:p w:rsidR="00FD52FF" w:rsidRPr="000B7544" w:rsidRDefault="00FD52FF" w:rsidP="00655258">
      <w:pPr>
        <w:rPr>
          <w:rFonts w:ascii="Arial" w:hAnsi="Arial" w:cs="Arial"/>
        </w:rPr>
      </w:pPr>
    </w:p>
    <w:p w:rsidR="003A329F" w:rsidRPr="00F76060" w:rsidRDefault="003A329F" w:rsidP="003A329F">
      <w:pPr>
        <w:rPr>
          <w:rFonts w:ascii="Arial" w:hAnsi="Arial" w:cs="Arial"/>
          <w:b/>
          <w:lang w:val="es-ES"/>
        </w:rPr>
      </w:pPr>
      <w:r>
        <w:rPr>
          <w:rFonts w:ascii="Arial" w:hAnsi="Arial" w:cs="Arial"/>
          <w:b/>
          <w:lang w:val="es-ES"/>
        </w:rPr>
        <w:t>DR. J. JESÚS OROZCO ALFARO</w:t>
      </w:r>
    </w:p>
    <w:p w:rsidR="003A329F" w:rsidRPr="000B7544" w:rsidRDefault="003A329F" w:rsidP="003A329F">
      <w:pPr>
        <w:pStyle w:val="Ttulo6"/>
        <w:numPr>
          <w:ilvl w:val="0"/>
          <w:numId w:val="0"/>
        </w:numPr>
        <w:spacing w:before="0" w:after="0"/>
        <w:rPr>
          <w:rFonts w:cs="Arial"/>
          <w:b/>
          <w:i w:val="0"/>
        </w:rPr>
      </w:pPr>
      <w:r w:rsidRPr="000B7544">
        <w:rPr>
          <w:rFonts w:cs="Arial"/>
          <w:b/>
          <w:i w:val="0"/>
        </w:rPr>
        <w:t>SECRETARIO DE</w:t>
      </w:r>
      <w:r>
        <w:rPr>
          <w:rFonts w:cs="Arial"/>
          <w:b/>
          <w:i w:val="0"/>
        </w:rPr>
        <w:t xml:space="preserve"> FINANZAS Y</w:t>
      </w:r>
      <w:r w:rsidRPr="000B7544">
        <w:rPr>
          <w:rFonts w:cs="Arial"/>
          <w:b/>
          <w:i w:val="0"/>
        </w:rPr>
        <w:t xml:space="preserve"> ADMINISTRACIÓN</w:t>
      </w:r>
    </w:p>
    <w:p w:rsidR="003A329F" w:rsidRPr="000B7544" w:rsidRDefault="003A329F" w:rsidP="003A329F">
      <w:pPr>
        <w:rPr>
          <w:rFonts w:ascii="Arial" w:hAnsi="Arial" w:cs="Arial"/>
          <w:b/>
        </w:rPr>
      </w:pPr>
      <w:r w:rsidRPr="000B7544">
        <w:rPr>
          <w:rFonts w:ascii="Arial" w:hAnsi="Arial" w:cs="Arial"/>
          <w:b/>
        </w:rPr>
        <w:t>GOBIERNO DEL ESTADO DE COLIMA</w:t>
      </w:r>
    </w:p>
    <w:p w:rsidR="00FD52FF" w:rsidRPr="003A329F" w:rsidRDefault="003A329F" w:rsidP="003A329F">
      <w:pPr>
        <w:pStyle w:val="Textoindependiente"/>
        <w:rPr>
          <w:rFonts w:cs="Arial"/>
          <w:b/>
        </w:rPr>
      </w:pPr>
      <w:r w:rsidRPr="000B7544">
        <w:rPr>
          <w:rFonts w:cs="Arial"/>
          <w:b/>
        </w:rPr>
        <w:t>COLIMA, COL.</w:t>
      </w:r>
    </w:p>
    <w:p w:rsidR="00FD52FF" w:rsidRPr="000B7544" w:rsidRDefault="00FD52FF" w:rsidP="00655258">
      <w:pPr>
        <w:rPr>
          <w:rFonts w:ascii="Arial" w:hAnsi="Arial" w:cs="Arial"/>
        </w:rPr>
      </w:pPr>
      <w:r w:rsidRPr="000B7544">
        <w:rPr>
          <w:rFonts w:ascii="Arial" w:hAnsi="Arial" w:cs="Arial"/>
          <w:b/>
        </w:rPr>
        <w:t>P   R   E   S  E  N  T  E</w:t>
      </w:r>
      <w:r w:rsidRPr="000B7544">
        <w:rPr>
          <w:rFonts w:ascii="Arial" w:hAnsi="Arial" w:cs="Arial"/>
        </w:rPr>
        <w:t>.</w:t>
      </w:r>
    </w:p>
    <w:p w:rsidR="00FD52FF" w:rsidRPr="000B7544" w:rsidRDefault="00FD52FF" w:rsidP="00655258">
      <w:pPr>
        <w:rPr>
          <w:rFonts w:ascii="Arial" w:hAnsi="Arial" w:cs="Arial"/>
        </w:rPr>
      </w:pPr>
    </w:p>
    <w:p w:rsidR="00FD52FF" w:rsidRPr="000B7544" w:rsidRDefault="00FD52FF" w:rsidP="00655258">
      <w:pPr>
        <w:rPr>
          <w:rFonts w:ascii="Arial" w:hAnsi="Arial" w:cs="Arial"/>
        </w:rPr>
      </w:pPr>
    </w:p>
    <w:p w:rsidR="00FD52FF" w:rsidRPr="000B7544" w:rsidRDefault="00FD52FF" w:rsidP="00655258">
      <w:pPr>
        <w:rPr>
          <w:rFonts w:ascii="Arial" w:hAnsi="Arial" w:cs="Arial"/>
        </w:rPr>
      </w:pPr>
    </w:p>
    <w:p w:rsidR="00FD52FF" w:rsidRPr="000B7544" w:rsidRDefault="00FD52FF" w:rsidP="00655258">
      <w:pPr>
        <w:rPr>
          <w:rFonts w:ascii="Arial" w:hAnsi="Arial" w:cs="Arial"/>
        </w:rPr>
      </w:pPr>
    </w:p>
    <w:p w:rsidR="00FD52FF" w:rsidRPr="000B7544" w:rsidRDefault="00FD52FF" w:rsidP="00655258">
      <w:pPr>
        <w:rPr>
          <w:rFonts w:ascii="Arial" w:hAnsi="Arial" w:cs="Arial"/>
        </w:rPr>
      </w:pPr>
    </w:p>
    <w:p w:rsidR="00FD52FF" w:rsidRPr="000B7544" w:rsidRDefault="00FD52FF" w:rsidP="00655258">
      <w:pPr>
        <w:jc w:val="both"/>
        <w:rPr>
          <w:rFonts w:ascii="Arial" w:hAnsi="Arial" w:cs="Arial"/>
        </w:rPr>
      </w:pPr>
      <w:r w:rsidRPr="000B7544">
        <w:rPr>
          <w:rFonts w:ascii="Arial" w:hAnsi="Arial" w:cs="Arial"/>
        </w:rPr>
        <w:t xml:space="preserve">EL QUE SUSCRIBE_____________________________(1)_____________________________ REPRESENTANTE LEGAL DE LA EMPRESA _________________(2)_________________,  MANIFIESTA QUE EN CASO DE QUE A MI REPRESENTADA LE SEA ADJUDICADO CONTRATO DERIVADO DEL PROCEDIMIENTO  DE LA LICITACION PUBLICA NACIONAL No. </w:t>
      </w:r>
      <w:r w:rsidR="003A329F">
        <w:rPr>
          <w:rFonts w:ascii="Arial" w:hAnsi="Arial" w:cs="Arial"/>
          <w:b/>
        </w:rPr>
        <w:t>06002-0</w:t>
      </w:r>
      <w:r w:rsidR="002A4420">
        <w:rPr>
          <w:rFonts w:ascii="Arial" w:hAnsi="Arial" w:cs="Arial"/>
          <w:b/>
        </w:rPr>
        <w:t>0</w:t>
      </w:r>
      <w:r w:rsidR="005106DC">
        <w:rPr>
          <w:rFonts w:ascii="Arial" w:hAnsi="Arial" w:cs="Arial"/>
          <w:b/>
        </w:rPr>
        <w:t>8</w:t>
      </w:r>
      <w:r w:rsidRPr="000B7544">
        <w:rPr>
          <w:rFonts w:ascii="Arial" w:hAnsi="Arial" w:cs="Arial"/>
          <w:b/>
        </w:rPr>
        <w:t>-</w:t>
      </w:r>
      <w:r>
        <w:rPr>
          <w:rFonts w:ascii="Arial" w:hAnsi="Arial" w:cs="Arial"/>
          <w:b/>
        </w:rPr>
        <w:t>1</w:t>
      </w:r>
      <w:r w:rsidR="002A4420">
        <w:rPr>
          <w:rFonts w:ascii="Arial" w:hAnsi="Arial" w:cs="Arial"/>
          <w:b/>
        </w:rPr>
        <w:t>2</w:t>
      </w:r>
      <w:r w:rsidRPr="000B7544">
        <w:rPr>
          <w:rFonts w:ascii="Arial" w:hAnsi="Arial" w:cs="Arial"/>
        </w:rPr>
        <w:t xml:space="preserve"> ME COMPROMETO A </w:t>
      </w:r>
      <w:r w:rsidRPr="00390B31">
        <w:rPr>
          <w:rFonts w:ascii="Arial" w:hAnsi="Arial" w:cs="Arial"/>
        </w:rPr>
        <w:t>GARANTIZAR LOS BIENES LICITADOS CONTRA DEFECTOS O VICIOS OCULTOS DURANTE EL PERIODO CONTEMPLADO EN EL PUNTO 1.5</w:t>
      </w:r>
      <w:r w:rsidRPr="003F11ED">
        <w:rPr>
          <w:rFonts w:ascii="Arial" w:hAnsi="Arial" w:cs="Arial"/>
          <w:color w:val="FF0000"/>
        </w:rPr>
        <w:t xml:space="preserve"> </w:t>
      </w:r>
      <w:r w:rsidRPr="000B7544">
        <w:rPr>
          <w:rFonts w:ascii="Arial" w:hAnsi="Arial" w:cs="Arial"/>
        </w:rPr>
        <w:t>DE ESTA LICITACION, CONTADOS A PARTIR DE LA ENTREGA DE LOS SERVICIOS.</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p>
    <w:p w:rsidR="00FD52FF" w:rsidRPr="000B7544" w:rsidRDefault="00FD52FF" w:rsidP="00E5357A">
      <w:pPr>
        <w:jc w:val="center"/>
        <w:rPr>
          <w:rFonts w:ascii="Arial" w:hAnsi="Arial" w:cs="Arial"/>
        </w:rPr>
      </w:pPr>
      <w:r w:rsidRPr="000B7544">
        <w:rPr>
          <w:rFonts w:ascii="Arial" w:hAnsi="Arial" w:cs="Arial"/>
        </w:rPr>
        <w:t>A  T  E  N  T  A   M   E  N  T  E</w:t>
      </w:r>
    </w:p>
    <w:p w:rsidR="00FD52FF" w:rsidRPr="000B7544" w:rsidRDefault="00FD52FF" w:rsidP="00E5357A">
      <w:pPr>
        <w:jc w:val="center"/>
        <w:rPr>
          <w:rFonts w:ascii="Arial" w:hAnsi="Arial" w:cs="Arial"/>
        </w:rPr>
      </w:pPr>
      <w:r w:rsidRPr="000B7544">
        <w:rPr>
          <w:rFonts w:ascii="Arial" w:hAnsi="Arial" w:cs="Arial"/>
        </w:rPr>
        <w:t>Nombre de la empresa</w:t>
      </w:r>
    </w:p>
    <w:p w:rsidR="00FD52FF" w:rsidRPr="000B7544" w:rsidRDefault="00FD52FF" w:rsidP="00E5357A">
      <w:pPr>
        <w:jc w:val="center"/>
        <w:rPr>
          <w:rFonts w:ascii="Arial" w:hAnsi="Arial" w:cs="Arial"/>
        </w:rPr>
      </w:pPr>
    </w:p>
    <w:p w:rsidR="00FD52FF" w:rsidRPr="000B7544" w:rsidRDefault="00FD52FF" w:rsidP="00E5357A">
      <w:pPr>
        <w:jc w:val="center"/>
        <w:rPr>
          <w:rFonts w:ascii="Arial" w:hAnsi="Arial" w:cs="Arial"/>
        </w:rPr>
      </w:pPr>
    </w:p>
    <w:p w:rsidR="00FD52FF" w:rsidRPr="000B7544" w:rsidRDefault="00FD52FF" w:rsidP="00E5357A">
      <w:pPr>
        <w:jc w:val="center"/>
        <w:rPr>
          <w:rFonts w:ascii="Arial" w:hAnsi="Arial" w:cs="Arial"/>
        </w:rPr>
      </w:pPr>
    </w:p>
    <w:p w:rsidR="00FD52FF" w:rsidRPr="000B7544" w:rsidRDefault="00FD52FF" w:rsidP="00E5357A">
      <w:pPr>
        <w:jc w:val="center"/>
        <w:rPr>
          <w:rFonts w:ascii="Arial" w:hAnsi="Arial" w:cs="Arial"/>
        </w:rPr>
      </w:pPr>
      <w:r w:rsidRPr="000B7544">
        <w:rPr>
          <w:rFonts w:ascii="Arial" w:hAnsi="Arial" w:cs="Arial"/>
        </w:rPr>
        <w:t>REPRESENTANTE LEGAL.</w:t>
      </w:r>
    </w:p>
    <w:p w:rsidR="00FD52FF" w:rsidRDefault="00FD52FF" w:rsidP="00E5357A">
      <w:pPr>
        <w:jc w:val="center"/>
        <w:rPr>
          <w:rFonts w:ascii="Arial" w:hAnsi="Arial" w:cs="Arial"/>
        </w:rPr>
      </w:pPr>
      <w:r w:rsidRPr="000B7544">
        <w:rPr>
          <w:rFonts w:ascii="Arial" w:hAnsi="Arial" w:cs="Arial"/>
        </w:rPr>
        <w:t>Nombre y firma.</w:t>
      </w:r>
    </w:p>
    <w:p w:rsidR="00FD52FF" w:rsidRPr="000B7544" w:rsidRDefault="00FD52FF" w:rsidP="00E5357A">
      <w:pPr>
        <w:jc w:val="center"/>
        <w:rPr>
          <w:rFonts w:ascii="Arial" w:hAnsi="Arial" w:cs="Arial"/>
        </w:rPr>
      </w:pPr>
    </w:p>
    <w:p w:rsidR="00FD52FF" w:rsidRPr="000B7544" w:rsidRDefault="00FD52FF" w:rsidP="00E5357A">
      <w:pPr>
        <w:jc w:val="center"/>
        <w:rPr>
          <w:rFonts w:ascii="Arial" w:hAnsi="Arial" w:cs="Arial"/>
          <w:b/>
        </w:rPr>
      </w:pPr>
      <w:r w:rsidRPr="000B7544">
        <w:rPr>
          <w:rFonts w:ascii="Arial" w:hAnsi="Arial" w:cs="Arial"/>
          <w:b/>
        </w:rPr>
        <w:t>BAJO PROTESTA DE DECIR VERDAD</w:t>
      </w:r>
    </w:p>
    <w:p w:rsidR="00FD52FF" w:rsidRPr="000B7544" w:rsidRDefault="00FD52FF" w:rsidP="00E5357A">
      <w:pPr>
        <w:jc w:val="center"/>
        <w:rPr>
          <w:rFonts w:ascii="Arial" w:hAnsi="Arial" w:cs="Arial"/>
        </w:rPr>
      </w:pP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NOTA:</w:t>
      </w:r>
    </w:p>
    <w:p w:rsidR="00FD52FF" w:rsidRPr="000B7544" w:rsidRDefault="00FD52FF" w:rsidP="00655258">
      <w:pPr>
        <w:jc w:val="both"/>
        <w:rPr>
          <w:rFonts w:ascii="Arial" w:hAnsi="Arial" w:cs="Arial"/>
        </w:rPr>
      </w:pPr>
    </w:p>
    <w:p w:rsidR="00FD52FF" w:rsidRPr="000B7544" w:rsidRDefault="00FD52FF" w:rsidP="00655258">
      <w:pPr>
        <w:jc w:val="both"/>
        <w:rPr>
          <w:rFonts w:ascii="Arial" w:hAnsi="Arial" w:cs="Arial"/>
        </w:rPr>
      </w:pPr>
      <w:r w:rsidRPr="000B7544">
        <w:rPr>
          <w:rFonts w:ascii="Arial" w:hAnsi="Arial" w:cs="Arial"/>
        </w:rPr>
        <w:t xml:space="preserve">1.-  Anotar  nombre del Representante Legal de la Empresa. </w:t>
      </w:r>
    </w:p>
    <w:p w:rsidR="00FD52FF" w:rsidRPr="000B7544" w:rsidRDefault="00FD52FF" w:rsidP="00655258">
      <w:pPr>
        <w:jc w:val="both"/>
        <w:rPr>
          <w:rFonts w:ascii="Arial" w:hAnsi="Arial" w:cs="Arial"/>
        </w:rPr>
      </w:pPr>
      <w:r w:rsidRPr="000B7544">
        <w:rPr>
          <w:rFonts w:ascii="Arial" w:hAnsi="Arial" w:cs="Arial"/>
        </w:rPr>
        <w:t xml:space="preserve">2.- Anotar nombre, razón social o denominación de la empresa. </w:t>
      </w:r>
    </w:p>
    <w:p w:rsidR="00FD52FF" w:rsidRDefault="00FD52FF" w:rsidP="00655258">
      <w:pPr>
        <w:jc w:val="both"/>
        <w:rPr>
          <w:rFonts w:ascii="Arial" w:hAnsi="Arial" w:cs="Arial"/>
        </w:rPr>
      </w:pPr>
      <w:r w:rsidRPr="000B7544">
        <w:rPr>
          <w:rFonts w:ascii="Arial" w:hAnsi="Arial" w:cs="Arial"/>
        </w:rPr>
        <w:t>3.- Anotar Número de Procedimiento.</w:t>
      </w:r>
    </w:p>
    <w:p w:rsidR="00FD52FF" w:rsidRDefault="00FD52FF" w:rsidP="00655258">
      <w:pPr>
        <w:jc w:val="both"/>
        <w:rPr>
          <w:rFonts w:ascii="Arial" w:hAnsi="Arial" w:cs="Arial"/>
        </w:rPr>
      </w:pPr>
    </w:p>
    <w:p w:rsidR="00FD52FF" w:rsidRPr="000B7544" w:rsidRDefault="00FD52FF" w:rsidP="00655258">
      <w:pPr>
        <w:jc w:val="both"/>
        <w:rPr>
          <w:rFonts w:ascii="Arial" w:hAnsi="Arial" w:cs="Arial"/>
        </w:rPr>
      </w:pPr>
    </w:p>
    <w:p w:rsidR="00FD52FF" w:rsidRDefault="00FD52FF" w:rsidP="00655258">
      <w:pPr>
        <w:rPr>
          <w:rFonts w:ascii="Arial" w:hAnsi="Arial" w:cs="Arial"/>
          <w:b/>
          <w:caps/>
        </w:rPr>
      </w:pPr>
    </w:p>
    <w:p w:rsidR="00FD52FF" w:rsidRDefault="00FD52FF" w:rsidP="00655258">
      <w:pPr>
        <w:rPr>
          <w:rFonts w:ascii="Arial" w:hAnsi="Arial" w:cs="Arial"/>
          <w:b/>
          <w:caps/>
        </w:rPr>
      </w:pPr>
    </w:p>
    <w:p w:rsidR="00FD52FF" w:rsidRPr="002C0546" w:rsidRDefault="00FD52FF" w:rsidP="00655258">
      <w:pPr>
        <w:jc w:val="center"/>
        <w:rPr>
          <w:rFonts w:ascii="Arial" w:hAnsi="Arial" w:cs="Arial"/>
          <w:b/>
          <w:sz w:val="16"/>
          <w:szCs w:val="16"/>
        </w:rPr>
      </w:pPr>
      <w:r w:rsidRPr="002C0546">
        <w:rPr>
          <w:rFonts w:ascii="Arial" w:hAnsi="Arial" w:cs="Arial"/>
          <w:b/>
          <w:caps/>
          <w:sz w:val="16"/>
          <w:szCs w:val="16"/>
        </w:rPr>
        <w:t xml:space="preserve">documentos que DEBERÁN presentar los licitantes, PARA DAR CUMPLIMIENTO A </w:t>
      </w:r>
      <w:r w:rsidRPr="002C0546">
        <w:rPr>
          <w:rFonts w:ascii="Arial" w:hAnsi="Arial" w:cs="Arial"/>
          <w:b/>
          <w:sz w:val="16"/>
          <w:szCs w:val="16"/>
        </w:rPr>
        <w:t xml:space="preserve">LAS BASES DE ESTA LICITACIÓN.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1601"/>
        <w:gridCol w:w="6300"/>
        <w:gridCol w:w="1620"/>
      </w:tblGrid>
      <w:tr w:rsidR="00FD52FF" w:rsidRPr="002C0546" w:rsidTr="00B55688">
        <w:tc>
          <w:tcPr>
            <w:tcW w:w="1601" w:type="dxa"/>
          </w:tcPr>
          <w:p w:rsidR="00FD52FF" w:rsidRPr="002C0546" w:rsidRDefault="00FD52FF" w:rsidP="00B55688">
            <w:pPr>
              <w:pStyle w:val="Textoindependiente21"/>
              <w:jc w:val="center"/>
              <w:rPr>
                <w:rFonts w:cs="Arial"/>
                <w:caps/>
                <w:sz w:val="16"/>
                <w:szCs w:val="16"/>
              </w:rPr>
            </w:pPr>
            <w:r w:rsidRPr="002C0546">
              <w:rPr>
                <w:rFonts w:cs="Arial"/>
                <w:caps/>
                <w:sz w:val="16"/>
                <w:szCs w:val="16"/>
              </w:rPr>
              <w:t>DOCUMENTO</w:t>
            </w:r>
          </w:p>
        </w:tc>
        <w:tc>
          <w:tcPr>
            <w:tcW w:w="6300" w:type="dxa"/>
          </w:tcPr>
          <w:p w:rsidR="00FD52FF" w:rsidRPr="0078382E" w:rsidRDefault="00FD52FF" w:rsidP="00B55688">
            <w:pPr>
              <w:pStyle w:val="Ttulo8"/>
              <w:numPr>
                <w:ilvl w:val="0"/>
                <w:numId w:val="0"/>
              </w:numPr>
              <w:spacing w:before="0" w:after="0"/>
              <w:jc w:val="center"/>
              <w:rPr>
                <w:rFonts w:eastAsia="Times New Roman" w:cs="Arial"/>
                <w:b/>
                <w:i w:val="0"/>
                <w:sz w:val="16"/>
                <w:szCs w:val="16"/>
              </w:rPr>
            </w:pPr>
            <w:r w:rsidRPr="0078382E">
              <w:rPr>
                <w:rFonts w:eastAsia="Times New Roman" w:cs="Arial"/>
                <w:b/>
                <w:i w:val="0"/>
                <w:sz w:val="16"/>
                <w:szCs w:val="16"/>
              </w:rPr>
              <w:t>REQUISITO</w:t>
            </w:r>
          </w:p>
        </w:tc>
        <w:tc>
          <w:tcPr>
            <w:tcW w:w="1620" w:type="dxa"/>
          </w:tcPr>
          <w:p w:rsidR="00FD52FF" w:rsidRPr="0078382E" w:rsidRDefault="00FD52FF" w:rsidP="00B55688">
            <w:pPr>
              <w:pStyle w:val="Ttulo8"/>
              <w:numPr>
                <w:ilvl w:val="0"/>
                <w:numId w:val="0"/>
              </w:numPr>
              <w:spacing w:before="0" w:after="0"/>
              <w:jc w:val="center"/>
              <w:rPr>
                <w:rFonts w:eastAsia="Times New Roman" w:cs="Arial"/>
                <w:b/>
                <w:i w:val="0"/>
                <w:sz w:val="16"/>
                <w:szCs w:val="16"/>
              </w:rPr>
            </w:pPr>
            <w:r w:rsidRPr="0078382E">
              <w:rPr>
                <w:rFonts w:eastAsia="Times New Roman" w:cs="Arial"/>
                <w:b/>
                <w:i w:val="0"/>
                <w:sz w:val="16"/>
                <w:szCs w:val="16"/>
              </w:rPr>
              <w:t>RECIBIDO</w:t>
            </w:r>
          </w:p>
        </w:tc>
      </w:tr>
      <w:tr w:rsidR="00FD52FF" w:rsidRPr="002C0546" w:rsidTr="00B55688">
        <w:tc>
          <w:tcPr>
            <w:tcW w:w="1601" w:type="dxa"/>
            <w:vAlign w:val="center"/>
          </w:tcPr>
          <w:p w:rsidR="00FD52FF" w:rsidRPr="002C0546" w:rsidRDefault="00FD52FF" w:rsidP="00B55688">
            <w:pPr>
              <w:pStyle w:val="Textoindependiente21"/>
              <w:jc w:val="center"/>
              <w:rPr>
                <w:rFonts w:cs="Arial"/>
                <w:caps/>
                <w:sz w:val="16"/>
                <w:szCs w:val="16"/>
              </w:rPr>
            </w:pPr>
            <w:r w:rsidRPr="002C0546">
              <w:rPr>
                <w:rFonts w:cs="Arial"/>
                <w:caps/>
                <w:sz w:val="16"/>
                <w:szCs w:val="16"/>
              </w:rPr>
              <w:t>1</w:t>
            </w: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rPr>
                <w:rFonts w:cs="Arial"/>
                <w:caps/>
                <w:sz w:val="16"/>
                <w:szCs w:val="16"/>
              </w:rPr>
            </w:pPr>
          </w:p>
          <w:p w:rsidR="00FD52FF" w:rsidRPr="002C0546" w:rsidRDefault="00FD52FF" w:rsidP="00B55688">
            <w:pPr>
              <w:pStyle w:val="Textoindependiente21"/>
              <w:jc w:val="center"/>
              <w:rPr>
                <w:rFonts w:cs="Arial"/>
                <w:caps/>
                <w:sz w:val="16"/>
                <w:szCs w:val="16"/>
              </w:rPr>
            </w:pPr>
            <w:r w:rsidRPr="002C0546">
              <w:rPr>
                <w:rFonts w:cs="Arial"/>
                <w:caps/>
                <w:sz w:val="16"/>
                <w:szCs w:val="16"/>
              </w:rPr>
              <w:t>2</w:t>
            </w: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rPr>
                <w:rFonts w:cs="Arial"/>
                <w:caps/>
                <w:sz w:val="16"/>
                <w:szCs w:val="16"/>
              </w:rPr>
            </w:pPr>
          </w:p>
          <w:p w:rsidR="00FD52FF" w:rsidRPr="002C0546" w:rsidRDefault="00FD52FF" w:rsidP="00B55688">
            <w:pPr>
              <w:pStyle w:val="Textoindependiente21"/>
              <w:rPr>
                <w:rFonts w:cs="Arial"/>
                <w:caps/>
                <w:sz w:val="16"/>
                <w:szCs w:val="16"/>
              </w:rPr>
            </w:pPr>
          </w:p>
          <w:p w:rsidR="00FD52FF" w:rsidRPr="002C0546" w:rsidRDefault="00FD52FF" w:rsidP="00B55688">
            <w:pPr>
              <w:pStyle w:val="Textoindependiente21"/>
              <w:jc w:val="center"/>
              <w:rPr>
                <w:rFonts w:cs="Arial"/>
                <w:caps/>
                <w:sz w:val="16"/>
                <w:szCs w:val="16"/>
              </w:rPr>
            </w:pPr>
            <w:r w:rsidRPr="002C0546">
              <w:rPr>
                <w:rFonts w:cs="Arial"/>
                <w:caps/>
                <w:sz w:val="16"/>
                <w:szCs w:val="16"/>
              </w:rPr>
              <w:t>3</w:t>
            </w:r>
          </w:p>
          <w:p w:rsidR="00FD52FF" w:rsidRPr="002C0546" w:rsidRDefault="00FD52FF" w:rsidP="00B55688">
            <w:pPr>
              <w:pStyle w:val="Textoindependiente21"/>
              <w:jc w:val="center"/>
              <w:rPr>
                <w:rFonts w:cs="Arial"/>
                <w:caps/>
                <w:sz w:val="16"/>
                <w:szCs w:val="16"/>
              </w:rPr>
            </w:pPr>
            <w:r w:rsidRPr="002C0546">
              <w:rPr>
                <w:rFonts w:cs="Arial"/>
                <w:caps/>
                <w:sz w:val="16"/>
                <w:szCs w:val="16"/>
              </w:rPr>
              <w:t>4</w:t>
            </w: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r w:rsidRPr="002C0546">
              <w:rPr>
                <w:rFonts w:cs="Arial"/>
                <w:caps/>
                <w:sz w:val="16"/>
                <w:szCs w:val="16"/>
              </w:rPr>
              <w:t>5</w:t>
            </w:r>
          </w:p>
          <w:p w:rsidR="00FD52FF" w:rsidRPr="002C0546" w:rsidRDefault="00FD52FF" w:rsidP="00B55688">
            <w:pPr>
              <w:pStyle w:val="Textoindependiente21"/>
              <w:jc w:val="center"/>
              <w:rPr>
                <w:rFonts w:cs="Arial"/>
                <w:caps/>
                <w:sz w:val="16"/>
                <w:szCs w:val="16"/>
              </w:rPr>
            </w:pPr>
            <w:r w:rsidRPr="002C0546">
              <w:rPr>
                <w:rFonts w:cs="Arial"/>
                <w:caps/>
                <w:sz w:val="16"/>
                <w:szCs w:val="16"/>
              </w:rPr>
              <w:t>6</w:t>
            </w:r>
          </w:p>
          <w:p w:rsidR="00FD52FF" w:rsidRPr="002C0546" w:rsidRDefault="00FD52FF" w:rsidP="00B55688">
            <w:pPr>
              <w:pStyle w:val="Textoindependiente21"/>
              <w:jc w:val="center"/>
              <w:rPr>
                <w:rFonts w:cs="Arial"/>
                <w:caps/>
                <w:sz w:val="16"/>
                <w:szCs w:val="16"/>
              </w:rPr>
            </w:pPr>
            <w:r w:rsidRPr="002C0546">
              <w:rPr>
                <w:rFonts w:cs="Arial"/>
                <w:caps/>
                <w:sz w:val="16"/>
                <w:szCs w:val="16"/>
              </w:rPr>
              <w:t>7</w:t>
            </w:r>
          </w:p>
          <w:p w:rsidR="00FD52FF" w:rsidRPr="002C0546" w:rsidRDefault="00FD52FF" w:rsidP="00B55688">
            <w:pPr>
              <w:pStyle w:val="Textoindependiente21"/>
              <w:rPr>
                <w:rFonts w:cs="Arial"/>
                <w:caps/>
                <w:sz w:val="16"/>
                <w:szCs w:val="16"/>
              </w:rPr>
            </w:pPr>
            <w:r w:rsidRPr="002C0546">
              <w:rPr>
                <w:rFonts w:cs="Arial"/>
                <w:caps/>
                <w:sz w:val="16"/>
                <w:szCs w:val="16"/>
              </w:rPr>
              <w:t xml:space="preserve"> </w:t>
            </w:r>
          </w:p>
          <w:p w:rsidR="00FD52FF" w:rsidRDefault="00FD52FF" w:rsidP="00B55688">
            <w:pPr>
              <w:pStyle w:val="Textoindependiente21"/>
              <w:jc w:val="center"/>
              <w:rPr>
                <w:rFonts w:cs="Arial"/>
                <w:caps/>
                <w:sz w:val="16"/>
                <w:szCs w:val="16"/>
              </w:rPr>
            </w:pPr>
          </w:p>
          <w:p w:rsidR="00FD52FF"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r w:rsidRPr="002C0546">
              <w:rPr>
                <w:rFonts w:cs="Arial"/>
                <w:caps/>
                <w:sz w:val="16"/>
                <w:szCs w:val="16"/>
              </w:rPr>
              <w:t>8</w:t>
            </w:r>
          </w:p>
          <w:p w:rsidR="00FD52FF" w:rsidRDefault="00E32A53" w:rsidP="00B55688">
            <w:pPr>
              <w:pStyle w:val="Textoindependiente21"/>
              <w:jc w:val="center"/>
              <w:rPr>
                <w:rFonts w:cs="Arial"/>
                <w:caps/>
                <w:sz w:val="16"/>
                <w:szCs w:val="16"/>
              </w:rPr>
            </w:pPr>
            <w:r>
              <w:rPr>
                <w:rFonts w:cs="Arial"/>
                <w:caps/>
                <w:sz w:val="16"/>
                <w:szCs w:val="16"/>
              </w:rPr>
              <w:t>9</w:t>
            </w:r>
          </w:p>
          <w:p w:rsidR="00FD52FF" w:rsidRPr="002C0546" w:rsidRDefault="00E32A53" w:rsidP="00B55688">
            <w:pPr>
              <w:pStyle w:val="Textoindependiente21"/>
              <w:jc w:val="center"/>
              <w:rPr>
                <w:rFonts w:cs="Arial"/>
                <w:caps/>
                <w:sz w:val="16"/>
                <w:szCs w:val="16"/>
              </w:rPr>
            </w:pPr>
            <w:r>
              <w:rPr>
                <w:rFonts w:cs="Arial"/>
                <w:caps/>
                <w:sz w:val="16"/>
                <w:szCs w:val="16"/>
              </w:rPr>
              <w:t>10</w:t>
            </w:r>
          </w:p>
          <w:p w:rsidR="00FD52FF" w:rsidRPr="002C0546" w:rsidRDefault="00FD52FF" w:rsidP="00B55688">
            <w:pPr>
              <w:pStyle w:val="Textoindependiente21"/>
              <w:jc w:val="center"/>
              <w:rPr>
                <w:rFonts w:cs="Arial"/>
                <w:caps/>
                <w:sz w:val="16"/>
                <w:szCs w:val="16"/>
              </w:rPr>
            </w:pPr>
            <w:r w:rsidRPr="002C0546">
              <w:rPr>
                <w:rFonts w:cs="Arial"/>
                <w:caps/>
                <w:sz w:val="16"/>
                <w:szCs w:val="16"/>
              </w:rPr>
              <w:t>1</w:t>
            </w:r>
            <w:r w:rsidR="00E32A53">
              <w:rPr>
                <w:rFonts w:cs="Arial"/>
                <w:caps/>
                <w:sz w:val="16"/>
                <w:szCs w:val="16"/>
              </w:rPr>
              <w:t>1</w:t>
            </w:r>
          </w:p>
          <w:p w:rsidR="00FD52FF" w:rsidRPr="002C0546" w:rsidRDefault="00FD52FF" w:rsidP="00B55688">
            <w:pPr>
              <w:pStyle w:val="Textoindependiente21"/>
              <w:jc w:val="center"/>
              <w:rPr>
                <w:rFonts w:cs="Arial"/>
                <w:caps/>
                <w:sz w:val="16"/>
                <w:szCs w:val="16"/>
              </w:rPr>
            </w:pPr>
          </w:p>
          <w:p w:rsidR="00FD52FF" w:rsidRPr="002C0546" w:rsidRDefault="00FD52FF" w:rsidP="00B55688">
            <w:pPr>
              <w:pStyle w:val="Textoindependiente21"/>
              <w:jc w:val="center"/>
              <w:rPr>
                <w:rFonts w:cs="Arial"/>
                <w:caps/>
                <w:sz w:val="16"/>
                <w:szCs w:val="16"/>
              </w:rPr>
            </w:pPr>
          </w:p>
        </w:tc>
        <w:tc>
          <w:tcPr>
            <w:tcW w:w="6300" w:type="dxa"/>
          </w:tcPr>
          <w:p w:rsidR="00FD52FF" w:rsidRPr="002C0546" w:rsidRDefault="00FD52FF" w:rsidP="00B55688">
            <w:pPr>
              <w:jc w:val="both"/>
              <w:rPr>
                <w:rFonts w:ascii="Arial" w:hAnsi="Arial" w:cs="Arial"/>
                <w:b/>
                <w:sz w:val="16"/>
                <w:szCs w:val="16"/>
              </w:rPr>
            </w:pPr>
          </w:p>
          <w:p w:rsidR="00FD52FF" w:rsidRPr="002C0546" w:rsidRDefault="00FD52FF" w:rsidP="00B55688">
            <w:pPr>
              <w:tabs>
                <w:tab w:val="num" w:pos="1068"/>
                <w:tab w:val="num" w:pos="1134"/>
              </w:tabs>
              <w:jc w:val="both"/>
              <w:rPr>
                <w:rFonts w:ascii="Arial" w:hAnsi="Arial" w:cs="Arial"/>
                <w:sz w:val="16"/>
                <w:szCs w:val="16"/>
              </w:rPr>
            </w:pPr>
            <w:r w:rsidRPr="002C0546">
              <w:rPr>
                <w:rFonts w:ascii="Arial" w:hAnsi="Arial" w:cs="Arial"/>
                <w:sz w:val="16"/>
                <w:szCs w:val="16"/>
                <w:lang w:val="es-ES"/>
              </w:rPr>
              <w:t>Original y Copia simple del recibo de compra de las bases, con sello de la institución</w:t>
            </w:r>
          </w:p>
          <w:p w:rsidR="00FD52FF" w:rsidRPr="002C0546" w:rsidRDefault="00FD52FF" w:rsidP="00B55688">
            <w:pPr>
              <w:jc w:val="both"/>
              <w:rPr>
                <w:rFonts w:ascii="Arial" w:hAnsi="Arial" w:cs="Arial"/>
                <w:sz w:val="16"/>
                <w:szCs w:val="16"/>
              </w:rPr>
            </w:pPr>
            <w:r w:rsidRPr="002C0546">
              <w:rPr>
                <w:rFonts w:ascii="Arial" w:hAnsi="Arial" w:cs="Arial"/>
                <w:sz w:val="16"/>
                <w:szCs w:val="16"/>
                <w:lang w:val="es-ES"/>
              </w:rPr>
              <w:t xml:space="preserve">Bancaria </w:t>
            </w:r>
            <w:r w:rsidRPr="002C0546">
              <w:rPr>
                <w:rFonts w:ascii="Arial" w:hAnsi="Arial" w:cs="Arial"/>
                <w:b/>
                <w:sz w:val="16"/>
                <w:szCs w:val="16"/>
                <w:lang w:val="es-ES"/>
              </w:rPr>
              <w:t>(3.1).</w:t>
            </w:r>
          </w:p>
          <w:p w:rsidR="00FD52FF" w:rsidRPr="002C0546" w:rsidRDefault="00FD52FF" w:rsidP="00B55688">
            <w:pPr>
              <w:jc w:val="both"/>
              <w:rPr>
                <w:rFonts w:ascii="Arial" w:hAnsi="Arial" w:cs="Arial"/>
                <w:b/>
                <w:sz w:val="16"/>
                <w:szCs w:val="16"/>
              </w:rPr>
            </w:pPr>
          </w:p>
          <w:p w:rsidR="00FD52FF" w:rsidRPr="002C0546" w:rsidRDefault="00FD52FF" w:rsidP="00B55688">
            <w:pPr>
              <w:jc w:val="both"/>
              <w:rPr>
                <w:rFonts w:ascii="Arial" w:hAnsi="Arial" w:cs="Arial"/>
                <w:b/>
                <w:sz w:val="16"/>
                <w:szCs w:val="16"/>
              </w:rPr>
            </w:pPr>
            <w:r w:rsidRPr="002C0546">
              <w:rPr>
                <w:rFonts w:ascii="Arial" w:hAnsi="Arial" w:cs="Arial"/>
                <w:b/>
                <w:sz w:val="16"/>
                <w:szCs w:val="16"/>
              </w:rPr>
              <w:t xml:space="preserve">Forma de acreditación (Personas físicas) </w:t>
            </w:r>
          </w:p>
          <w:p w:rsidR="00FD52FF" w:rsidRPr="002C0546" w:rsidRDefault="00FD52FF" w:rsidP="00B55688">
            <w:pPr>
              <w:ind w:left="708"/>
              <w:jc w:val="both"/>
              <w:rPr>
                <w:rFonts w:ascii="Arial" w:hAnsi="Arial" w:cs="Arial"/>
                <w:b/>
                <w:sz w:val="16"/>
                <w:szCs w:val="16"/>
              </w:rPr>
            </w:pPr>
            <w:r w:rsidRPr="002C0546">
              <w:rPr>
                <w:rFonts w:ascii="Arial" w:hAnsi="Arial" w:cs="Arial"/>
                <w:b/>
                <w:sz w:val="16"/>
                <w:szCs w:val="16"/>
              </w:rPr>
              <w:t>a)</w:t>
            </w:r>
            <w:r w:rsidRPr="002C0546">
              <w:rPr>
                <w:rFonts w:ascii="Arial" w:hAnsi="Arial" w:cs="Arial"/>
                <w:sz w:val="16"/>
                <w:szCs w:val="16"/>
              </w:rPr>
              <w:t>.- Original y copia para su cotejo de Identificación oficial vigente, con fotografía. (Pasaporte y/o Credencial de Elector)</w:t>
            </w:r>
            <w:r w:rsidRPr="002C0546">
              <w:rPr>
                <w:rFonts w:ascii="Arial" w:hAnsi="Arial" w:cs="Arial"/>
                <w:b/>
                <w:sz w:val="16"/>
                <w:szCs w:val="16"/>
              </w:rPr>
              <w:t xml:space="preserve"> </w:t>
            </w:r>
          </w:p>
          <w:p w:rsidR="00FD52FF" w:rsidRPr="000D66A6" w:rsidRDefault="00FD52FF" w:rsidP="00B55688">
            <w:pPr>
              <w:ind w:left="708"/>
              <w:jc w:val="both"/>
              <w:rPr>
                <w:rFonts w:ascii="Arial" w:hAnsi="Arial" w:cs="Arial"/>
                <w:sz w:val="16"/>
                <w:szCs w:val="16"/>
              </w:rPr>
            </w:pPr>
            <w:r w:rsidRPr="002C0546">
              <w:rPr>
                <w:rFonts w:ascii="Arial" w:hAnsi="Arial" w:cs="Arial"/>
                <w:b/>
                <w:sz w:val="16"/>
                <w:szCs w:val="16"/>
              </w:rPr>
              <w:t>b)</w:t>
            </w:r>
            <w:r w:rsidRPr="002C0546">
              <w:rPr>
                <w:rFonts w:ascii="Arial" w:hAnsi="Arial" w:cs="Arial"/>
                <w:sz w:val="16"/>
                <w:szCs w:val="16"/>
              </w:rPr>
              <w:t>.- Copia de la Cédula Fiscal RFC.</w:t>
            </w:r>
            <w:r w:rsidRPr="002C0546">
              <w:rPr>
                <w:rFonts w:ascii="Arial" w:hAnsi="Arial" w:cs="Arial"/>
                <w:b/>
                <w:sz w:val="16"/>
                <w:szCs w:val="16"/>
              </w:rPr>
              <w:t xml:space="preserve"> </w:t>
            </w:r>
          </w:p>
          <w:p w:rsidR="00FD52FF" w:rsidRPr="002C0546" w:rsidRDefault="00FD52FF" w:rsidP="00B55688">
            <w:pPr>
              <w:ind w:left="705" w:right="20"/>
              <w:jc w:val="both"/>
              <w:rPr>
                <w:rFonts w:ascii="Arial" w:hAnsi="Arial" w:cs="Arial"/>
                <w:sz w:val="16"/>
                <w:szCs w:val="16"/>
              </w:rPr>
            </w:pPr>
            <w:r>
              <w:rPr>
                <w:rFonts w:ascii="Arial" w:hAnsi="Arial" w:cs="Arial"/>
                <w:b/>
                <w:sz w:val="16"/>
                <w:szCs w:val="16"/>
              </w:rPr>
              <w:t>c</w:t>
            </w:r>
            <w:r w:rsidRPr="002C0546">
              <w:rPr>
                <w:rFonts w:ascii="Arial" w:hAnsi="Arial" w:cs="Arial"/>
                <w:b/>
                <w:sz w:val="16"/>
                <w:szCs w:val="16"/>
              </w:rPr>
              <w:t xml:space="preserve">).- </w:t>
            </w:r>
            <w:r w:rsidRPr="002C0546">
              <w:rPr>
                <w:rFonts w:ascii="Arial" w:hAnsi="Arial" w:cs="Arial"/>
                <w:sz w:val="16"/>
                <w:szCs w:val="16"/>
              </w:rPr>
              <w:t>En su caso original y copia</w:t>
            </w:r>
            <w:r>
              <w:rPr>
                <w:rFonts w:ascii="Arial" w:hAnsi="Arial" w:cs="Arial"/>
                <w:sz w:val="16"/>
                <w:szCs w:val="16"/>
              </w:rPr>
              <w:t>,</w:t>
            </w:r>
            <w:r w:rsidRPr="002C0546">
              <w:rPr>
                <w:rFonts w:ascii="Arial" w:hAnsi="Arial" w:cs="Arial"/>
                <w:sz w:val="16"/>
                <w:szCs w:val="16"/>
              </w:rPr>
              <w:t xml:space="preserve"> del Poder Notarial certificado ante Fedatario Público,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FD52FF" w:rsidRPr="002C0546" w:rsidRDefault="00FD52FF" w:rsidP="00B55688">
            <w:pPr>
              <w:ind w:left="705" w:right="20"/>
              <w:jc w:val="both"/>
              <w:rPr>
                <w:rFonts w:ascii="Arial" w:hAnsi="Arial" w:cs="Arial"/>
                <w:sz w:val="16"/>
                <w:szCs w:val="16"/>
              </w:rPr>
            </w:pPr>
            <w:r>
              <w:rPr>
                <w:rFonts w:ascii="Arial" w:hAnsi="Arial" w:cs="Arial"/>
                <w:b/>
                <w:sz w:val="16"/>
                <w:szCs w:val="16"/>
              </w:rPr>
              <w:t>d</w:t>
            </w:r>
            <w:r w:rsidRPr="002C0546">
              <w:rPr>
                <w:rFonts w:ascii="Arial" w:hAnsi="Arial" w:cs="Arial"/>
                <w:b/>
                <w:sz w:val="16"/>
                <w:szCs w:val="16"/>
              </w:rPr>
              <w:t xml:space="preserve">) </w:t>
            </w:r>
            <w:r w:rsidRPr="002C0546">
              <w:rPr>
                <w:rFonts w:ascii="Arial" w:hAnsi="Arial" w:cs="Arial"/>
                <w:sz w:val="16"/>
                <w:szCs w:val="16"/>
              </w:rPr>
              <w:t>Copia del</w:t>
            </w:r>
            <w:r w:rsidRPr="002C0546">
              <w:rPr>
                <w:rFonts w:ascii="Arial" w:hAnsi="Arial" w:cs="Arial"/>
                <w:b/>
                <w:sz w:val="16"/>
                <w:szCs w:val="16"/>
              </w:rPr>
              <w:t xml:space="preserve"> </w:t>
            </w:r>
            <w:r w:rsidRPr="002C0546">
              <w:rPr>
                <w:rFonts w:ascii="Arial" w:hAnsi="Arial" w:cs="Arial"/>
                <w:sz w:val="16"/>
                <w:szCs w:val="16"/>
              </w:rPr>
              <w:t>comprobante de domicilio  con antigüedad no mayor a 3 meses.</w:t>
            </w:r>
          </w:p>
          <w:p w:rsidR="00FD52FF" w:rsidRPr="002C0546" w:rsidRDefault="00FD52FF" w:rsidP="00B55688">
            <w:pPr>
              <w:ind w:right="20"/>
              <w:jc w:val="both"/>
              <w:rPr>
                <w:rFonts w:ascii="Arial" w:hAnsi="Arial" w:cs="Arial"/>
                <w:b/>
                <w:sz w:val="16"/>
                <w:szCs w:val="16"/>
              </w:rPr>
            </w:pPr>
          </w:p>
          <w:p w:rsidR="00FD52FF" w:rsidRPr="002C0546" w:rsidRDefault="00FD52FF" w:rsidP="00B55688">
            <w:pPr>
              <w:jc w:val="both"/>
              <w:rPr>
                <w:rFonts w:ascii="Arial" w:hAnsi="Arial" w:cs="Arial"/>
                <w:b/>
                <w:sz w:val="16"/>
                <w:szCs w:val="16"/>
              </w:rPr>
            </w:pPr>
            <w:r w:rsidRPr="002C0546">
              <w:rPr>
                <w:rFonts w:ascii="Arial" w:hAnsi="Arial" w:cs="Arial"/>
                <w:b/>
                <w:sz w:val="16"/>
                <w:szCs w:val="16"/>
              </w:rPr>
              <w:t>Forma de acreditación (Personas Morales)</w:t>
            </w:r>
          </w:p>
          <w:p w:rsidR="00FD52FF" w:rsidRPr="002C0546" w:rsidRDefault="00FD52FF" w:rsidP="00B55688">
            <w:pPr>
              <w:tabs>
                <w:tab w:val="num" w:pos="1068"/>
              </w:tabs>
              <w:ind w:left="708" w:right="19"/>
              <w:jc w:val="both"/>
              <w:rPr>
                <w:rFonts w:ascii="Arial" w:hAnsi="Arial" w:cs="Arial"/>
                <w:sz w:val="16"/>
                <w:szCs w:val="16"/>
              </w:rPr>
            </w:pPr>
            <w:r w:rsidRPr="002C0546">
              <w:rPr>
                <w:rFonts w:ascii="Arial" w:hAnsi="Arial" w:cs="Arial"/>
                <w:b/>
                <w:sz w:val="16"/>
                <w:szCs w:val="16"/>
              </w:rPr>
              <w:t>a)</w:t>
            </w:r>
            <w:r>
              <w:rPr>
                <w:rFonts w:ascii="Arial" w:hAnsi="Arial" w:cs="Arial"/>
                <w:sz w:val="16"/>
                <w:szCs w:val="16"/>
              </w:rPr>
              <w:t>.- Original y</w:t>
            </w:r>
            <w:r w:rsidRPr="002C0546">
              <w:rPr>
                <w:rFonts w:ascii="Arial" w:hAnsi="Arial" w:cs="Arial"/>
                <w:sz w:val="16"/>
                <w:szCs w:val="16"/>
              </w:rPr>
              <w:t xml:space="preserve"> Copia del Acta Constitutiva y su</w:t>
            </w:r>
            <w:r>
              <w:rPr>
                <w:rFonts w:ascii="Arial" w:hAnsi="Arial" w:cs="Arial"/>
                <w:sz w:val="16"/>
                <w:szCs w:val="16"/>
              </w:rPr>
              <w:t>s</w:t>
            </w:r>
            <w:r w:rsidRPr="002C0546">
              <w:rPr>
                <w:rFonts w:ascii="Arial" w:hAnsi="Arial" w:cs="Arial"/>
                <w:sz w:val="16"/>
                <w:szCs w:val="16"/>
              </w:rPr>
              <w:t xml:space="preserve"> última</w:t>
            </w:r>
            <w:r>
              <w:rPr>
                <w:rFonts w:ascii="Arial" w:hAnsi="Arial" w:cs="Arial"/>
                <w:sz w:val="16"/>
                <w:szCs w:val="16"/>
              </w:rPr>
              <w:t>s modificacio</w:t>
            </w:r>
            <w:r w:rsidRPr="002C0546">
              <w:rPr>
                <w:rFonts w:ascii="Arial" w:hAnsi="Arial" w:cs="Arial"/>
                <w:sz w:val="16"/>
                <w:szCs w:val="16"/>
              </w:rPr>
              <w:t>n</w:t>
            </w:r>
            <w:r>
              <w:rPr>
                <w:rFonts w:ascii="Arial" w:hAnsi="Arial" w:cs="Arial"/>
                <w:sz w:val="16"/>
                <w:szCs w:val="16"/>
              </w:rPr>
              <w:t>es</w:t>
            </w:r>
            <w:r w:rsidRPr="002C0546">
              <w:rPr>
                <w:rFonts w:ascii="Arial" w:hAnsi="Arial" w:cs="Arial"/>
                <w:sz w:val="16"/>
                <w:szCs w:val="16"/>
              </w:rPr>
              <w:t xml:space="preserve"> certificadas ante Fedatario Público y previamente inscritas en el Registro Público de la Propiedad y de Comercio.</w:t>
            </w:r>
          </w:p>
          <w:p w:rsidR="00FD52FF" w:rsidRPr="002C0546" w:rsidRDefault="00FD52FF" w:rsidP="00B55688">
            <w:pPr>
              <w:ind w:left="708"/>
              <w:jc w:val="both"/>
              <w:rPr>
                <w:rFonts w:ascii="Arial" w:hAnsi="Arial" w:cs="Arial"/>
                <w:sz w:val="16"/>
                <w:szCs w:val="16"/>
              </w:rPr>
            </w:pPr>
            <w:r w:rsidRPr="002C0546">
              <w:rPr>
                <w:rFonts w:ascii="Arial" w:hAnsi="Arial" w:cs="Arial"/>
                <w:b/>
                <w:sz w:val="16"/>
                <w:szCs w:val="16"/>
              </w:rPr>
              <w:t>b)</w:t>
            </w:r>
            <w:r w:rsidRPr="002C0546">
              <w:rPr>
                <w:rFonts w:ascii="Arial" w:hAnsi="Arial" w:cs="Arial"/>
                <w:sz w:val="16"/>
                <w:szCs w:val="16"/>
              </w:rPr>
              <w:t>.- Copia de la Cédula Fiscal  RFC de la Persona Moral.</w:t>
            </w:r>
          </w:p>
          <w:p w:rsidR="00FD52FF" w:rsidRPr="002C0546" w:rsidRDefault="00FD52FF" w:rsidP="00B55688">
            <w:pPr>
              <w:ind w:left="708"/>
              <w:jc w:val="both"/>
              <w:rPr>
                <w:rFonts w:ascii="Arial" w:hAnsi="Arial" w:cs="Arial"/>
                <w:sz w:val="16"/>
                <w:szCs w:val="16"/>
              </w:rPr>
            </w:pPr>
            <w:r w:rsidRPr="002C0546">
              <w:rPr>
                <w:rFonts w:ascii="Arial" w:hAnsi="Arial" w:cs="Arial"/>
                <w:b/>
                <w:sz w:val="16"/>
                <w:szCs w:val="16"/>
              </w:rPr>
              <w:t>c).-</w:t>
            </w:r>
            <w:r w:rsidRPr="002C0546">
              <w:rPr>
                <w:rFonts w:ascii="Arial" w:hAnsi="Arial" w:cs="Arial"/>
                <w:sz w:val="16"/>
                <w:szCs w:val="16"/>
              </w:rPr>
              <w:t>En su caso, original y copia</w:t>
            </w:r>
            <w:r>
              <w:rPr>
                <w:rFonts w:ascii="Arial" w:hAnsi="Arial" w:cs="Arial"/>
                <w:sz w:val="16"/>
                <w:szCs w:val="16"/>
              </w:rPr>
              <w:t>,</w:t>
            </w:r>
            <w:r w:rsidRPr="002C0546">
              <w:rPr>
                <w:rFonts w:ascii="Arial" w:hAnsi="Arial" w:cs="Arial"/>
                <w:sz w:val="16"/>
                <w:szCs w:val="16"/>
              </w:rPr>
              <w:t xml:space="preserve"> del Poder Notarial certificado ante Fedatario Público en el cual se otorgue al Representante Legal Poder General para Actos de Administración </w:t>
            </w:r>
            <w:r w:rsidRPr="002C0546">
              <w:rPr>
                <w:rFonts w:ascii="Arial" w:hAnsi="Arial" w:cs="Arial"/>
                <w:sz w:val="16"/>
                <w:szCs w:val="16"/>
                <w:u w:val="single"/>
              </w:rPr>
              <w:t xml:space="preserve">o Poder Especial para suscribir Pedidos, Contratos o Convenios o bien para realizar todos los trámites derivados de procedimientos de licitación o adjudicación. </w:t>
            </w:r>
            <w:r w:rsidRPr="002C0546">
              <w:rPr>
                <w:rFonts w:ascii="Arial" w:hAnsi="Arial" w:cs="Arial"/>
                <w:sz w:val="16"/>
                <w:szCs w:val="16"/>
              </w:rPr>
              <w:t>Señalando con tinta fluorescente sobre la copia el punto específico donde se menciona dicho poder.</w:t>
            </w:r>
          </w:p>
          <w:p w:rsidR="00FD52FF" w:rsidRPr="002C0546" w:rsidRDefault="00FD52FF" w:rsidP="00B55688">
            <w:pPr>
              <w:ind w:left="708"/>
              <w:jc w:val="both"/>
              <w:rPr>
                <w:rFonts w:ascii="Arial" w:hAnsi="Arial" w:cs="Arial"/>
                <w:sz w:val="16"/>
                <w:szCs w:val="16"/>
              </w:rPr>
            </w:pPr>
            <w:r w:rsidRPr="002C0546">
              <w:rPr>
                <w:rFonts w:ascii="Arial" w:hAnsi="Arial" w:cs="Arial"/>
                <w:b/>
                <w:sz w:val="16"/>
                <w:szCs w:val="16"/>
              </w:rPr>
              <w:t>d).-</w:t>
            </w:r>
            <w:r w:rsidRPr="002C0546">
              <w:rPr>
                <w:rFonts w:ascii="Arial" w:hAnsi="Arial" w:cs="Arial"/>
                <w:sz w:val="16"/>
                <w:szCs w:val="16"/>
              </w:rPr>
              <w:t xml:space="preserve"> Original y copia para su cotejo de Identificación Oficial vigente, con fotografía. (Pasaporte y/o Credencial de Elector) del Apoderado.</w:t>
            </w:r>
          </w:p>
          <w:p w:rsidR="00FD52FF" w:rsidRPr="002C0546" w:rsidRDefault="00FD52FF" w:rsidP="00B55688">
            <w:pPr>
              <w:ind w:left="708"/>
              <w:jc w:val="both"/>
              <w:rPr>
                <w:rFonts w:ascii="Arial" w:hAnsi="Arial" w:cs="Arial"/>
                <w:sz w:val="16"/>
                <w:szCs w:val="16"/>
              </w:rPr>
            </w:pPr>
            <w:r w:rsidRPr="002C0546">
              <w:rPr>
                <w:rFonts w:ascii="Arial" w:hAnsi="Arial" w:cs="Arial"/>
                <w:b/>
                <w:sz w:val="16"/>
                <w:szCs w:val="16"/>
              </w:rPr>
              <w:t>e).</w:t>
            </w:r>
            <w:r w:rsidRPr="002C0546">
              <w:rPr>
                <w:rFonts w:ascii="Arial" w:hAnsi="Arial" w:cs="Arial"/>
                <w:sz w:val="16"/>
                <w:szCs w:val="16"/>
              </w:rPr>
              <w:t>-Copia del comprobante de domicilio  con antigüedad no mayor a 3 meses.</w:t>
            </w:r>
          </w:p>
          <w:p w:rsidR="00FD52FF" w:rsidRPr="002C0546" w:rsidRDefault="00FD52FF" w:rsidP="00B55688">
            <w:pPr>
              <w:jc w:val="both"/>
              <w:rPr>
                <w:rFonts w:ascii="Arial" w:hAnsi="Arial" w:cs="Arial"/>
                <w:sz w:val="16"/>
                <w:szCs w:val="16"/>
              </w:rPr>
            </w:pPr>
            <w:r w:rsidRPr="002C0546">
              <w:rPr>
                <w:rFonts w:ascii="Arial" w:hAnsi="Arial" w:cs="Arial"/>
                <w:b/>
                <w:sz w:val="16"/>
                <w:szCs w:val="16"/>
              </w:rPr>
              <w:t>Carta de aceptación de las bases de licitación</w:t>
            </w:r>
            <w:r w:rsidRPr="002C0546">
              <w:rPr>
                <w:rFonts w:ascii="Arial" w:hAnsi="Arial" w:cs="Arial"/>
                <w:sz w:val="16"/>
                <w:szCs w:val="16"/>
              </w:rPr>
              <w:t xml:space="preserve"> </w:t>
            </w:r>
            <w:r w:rsidRPr="002C0546">
              <w:rPr>
                <w:rFonts w:ascii="Arial" w:hAnsi="Arial" w:cs="Arial"/>
                <w:b/>
                <w:sz w:val="16"/>
                <w:szCs w:val="16"/>
              </w:rPr>
              <w:t>(Anexo 2).</w:t>
            </w:r>
          </w:p>
          <w:p w:rsidR="00FD52FF" w:rsidRPr="002C0546" w:rsidRDefault="00FD52FF" w:rsidP="00B55688">
            <w:pPr>
              <w:jc w:val="both"/>
              <w:rPr>
                <w:rFonts w:ascii="Arial" w:hAnsi="Arial" w:cs="Arial"/>
                <w:b/>
                <w:sz w:val="16"/>
                <w:szCs w:val="16"/>
              </w:rPr>
            </w:pPr>
            <w:r w:rsidRPr="002C0546">
              <w:rPr>
                <w:rFonts w:ascii="Arial" w:hAnsi="Arial" w:cs="Arial"/>
                <w:b/>
                <w:sz w:val="16"/>
                <w:szCs w:val="16"/>
              </w:rPr>
              <w:t>Carta del artículo 50 de la Ley de Adquisiciones, Arrendamientos y Servicios del Sector Público (Anexo 3)</w:t>
            </w:r>
          </w:p>
          <w:p w:rsidR="00FD52FF" w:rsidRPr="002C0546" w:rsidRDefault="00FD52FF" w:rsidP="00B55688">
            <w:pPr>
              <w:tabs>
                <w:tab w:val="num" w:pos="1068"/>
                <w:tab w:val="num" w:pos="1134"/>
              </w:tabs>
              <w:jc w:val="both"/>
              <w:rPr>
                <w:rFonts w:ascii="Arial" w:hAnsi="Arial" w:cs="Arial"/>
                <w:b/>
                <w:sz w:val="16"/>
                <w:szCs w:val="16"/>
              </w:rPr>
            </w:pPr>
            <w:r w:rsidRPr="002C0546">
              <w:rPr>
                <w:rFonts w:ascii="Arial" w:hAnsi="Arial" w:cs="Arial"/>
                <w:b/>
                <w:sz w:val="16"/>
                <w:szCs w:val="16"/>
              </w:rPr>
              <w:t xml:space="preserve">Carta de garantía de los bienes (Anexo </w:t>
            </w:r>
            <w:r w:rsidR="0016519A">
              <w:rPr>
                <w:rFonts w:ascii="Arial" w:hAnsi="Arial" w:cs="Arial"/>
                <w:b/>
                <w:sz w:val="16"/>
                <w:szCs w:val="16"/>
              </w:rPr>
              <w:t>4</w:t>
            </w:r>
            <w:r w:rsidRPr="002C0546">
              <w:rPr>
                <w:rFonts w:ascii="Arial" w:hAnsi="Arial" w:cs="Arial"/>
                <w:b/>
                <w:sz w:val="16"/>
                <w:szCs w:val="16"/>
              </w:rPr>
              <w:t xml:space="preserve">) </w:t>
            </w:r>
          </w:p>
          <w:p w:rsidR="00FD52FF" w:rsidRPr="002C0546" w:rsidRDefault="00FD52FF" w:rsidP="00B55688">
            <w:pPr>
              <w:pStyle w:val="Textoindependiente31"/>
              <w:widowControl/>
              <w:rPr>
                <w:rFonts w:ascii="Arial" w:hAnsi="Arial" w:cs="Arial"/>
                <w:b/>
                <w:sz w:val="16"/>
                <w:szCs w:val="16"/>
              </w:rPr>
            </w:pPr>
            <w:r w:rsidRPr="002C0546">
              <w:rPr>
                <w:rFonts w:ascii="Arial" w:hAnsi="Arial" w:cs="Arial"/>
                <w:b/>
                <w:sz w:val="16"/>
                <w:szCs w:val="16"/>
              </w:rPr>
              <w:t xml:space="preserve">Acreditar haber cumplido con las disposiciones de la Ley de Cámaras Empresariales en relación con el Sistema de Información Empresarial Mexicano, </w:t>
            </w:r>
            <w:r>
              <w:rPr>
                <w:rFonts w:ascii="Arial" w:hAnsi="Arial" w:cs="Arial"/>
                <w:b/>
                <w:sz w:val="16"/>
                <w:szCs w:val="16"/>
              </w:rPr>
              <w:t>exhibiendo comprobante de pago o copia del registro de la cámara a la que pertenezca. (Punto 3.</w:t>
            </w:r>
            <w:r w:rsidR="00E32A53">
              <w:rPr>
                <w:rFonts w:ascii="Arial" w:hAnsi="Arial" w:cs="Arial"/>
                <w:b/>
                <w:sz w:val="16"/>
                <w:szCs w:val="16"/>
              </w:rPr>
              <w:t>7</w:t>
            </w:r>
            <w:r>
              <w:rPr>
                <w:rFonts w:ascii="Arial" w:hAnsi="Arial" w:cs="Arial"/>
                <w:b/>
                <w:sz w:val="16"/>
                <w:szCs w:val="16"/>
              </w:rPr>
              <w:t>)</w:t>
            </w:r>
          </w:p>
          <w:p w:rsidR="00FD52FF" w:rsidRDefault="00FD52FF" w:rsidP="00B55688">
            <w:pPr>
              <w:pStyle w:val="Textoindependiente31"/>
              <w:widowControl/>
              <w:rPr>
                <w:rFonts w:ascii="Arial" w:hAnsi="Arial" w:cs="Arial"/>
                <w:b/>
                <w:sz w:val="16"/>
                <w:szCs w:val="16"/>
                <w:lang w:val="es-ES"/>
              </w:rPr>
            </w:pPr>
            <w:r w:rsidRPr="002C0546">
              <w:rPr>
                <w:rFonts w:ascii="Arial" w:hAnsi="Arial" w:cs="Arial"/>
                <w:b/>
                <w:sz w:val="16"/>
                <w:szCs w:val="16"/>
                <w:lang w:val="es-ES"/>
              </w:rPr>
              <w:t xml:space="preserve">Certificado de Empresa Colimense (En caso de ser Empresa Colimense) </w:t>
            </w:r>
            <w:r>
              <w:rPr>
                <w:rFonts w:ascii="Arial" w:hAnsi="Arial" w:cs="Arial"/>
                <w:b/>
                <w:sz w:val="16"/>
                <w:szCs w:val="16"/>
                <w:lang w:val="es-ES"/>
              </w:rPr>
              <w:t>(P</w:t>
            </w:r>
            <w:r w:rsidRPr="002C0546">
              <w:rPr>
                <w:rFonts w:ascii="Arial" w:hAnsi="Arial" w:cs="Arial"/>
                <w:b/>
                <w:sz w:val="16"/>
                <w:szCs w:val="16"/>
                <w:lang w:val="es-ES"/>
              </w:rPr>
              <w:t>unto 3.</w:t>
            </w:r>
            <w:r w:rsidR="00E32A53">
              <w:rPr>
                <w:rFonts w:ascii="Arial" w:hAnsi="Arial" w:cs="Arial"/>
                <w:b/>
                <w:sz w:val="16"/>
                <w:szCs w:val="16"/>
                <w:lang w:val="es-ES"/>
              </w:rPr>
              <w:t>8</w:t>
            </w:r>
            <w:r>
              <w:rPr>
                <w:rFonts w:ascii="Arial" w:hAnsi="Arial" w:cs="Arial"/>
                <w:b/>
                <w:sz w:val="16"/>
                <w:szCs w:val="16"/>
                <w:lang w:val="es-ES"/>
              </w:rPr>
              <w:t>)</w:t>
            </w:r>
          </w:p>
          <w:p w:rsidR="0016519A" w:rsidRPr="002C0546" w:rsidRDefault="0016519A" w:rsidP="00B55688">
            <w:pPr>
              <w:pStyle w:val="Textoindependiente31"/>
              <w:widowControl/>
              <w:rPr>
                <w:rFonts w:ascii="Arial" w:hAnsi="Arial" w:cs="Arial"/>
                <w:b/>
                <w:sz w:val="16"/>
                <w:szCs w:val="16"/>
              </w:rPr>
            </w:pPr>
            <w:r>
              <w:rPr>
                <w:rFonts w:ascii="Arial" w:hAnsi="Arial" w:cs="Arial"/>
                <w:b/>
                <w:sz w:val="16"/>
                <w:szCs w:val="16"/>
                <w:lang w:val="es-ES"/>
              </w:rPr>
              <w:t>Documentos complementarios</w:t>
            </w:r>
            <w:r w:rsidR="00E32A53">
              <w:rPr>
                <w:rFonts w:ascii="Arial" w:hAnsi="Arial" w:cs="Arial"/>
                <w:b/>
                <w:sz w:val="16"/>
                <w:szCs w:val="16"/>
                <w:lang w:val="es-ES"/>
              </w:rPr>
              <w:t xml:space="preserve"> (3.9)</w:t>
            </w:r>
          </w:p>
          <w:p w:rsidR="00FD52FF" w:rsidRPr="002C0546" w:rsidRDefault="00FD52FF" w:rsidP="00B55688">
            <w:pPr>
              <w:pStyle w:val="Textoindependiente31"/>
              <w:widowControl/>
              <w:rPr>
                <w:rFonts w:ascii="Arial" w:hAnsi="Arial" w:cs="Arial"/>
                <w:b/>
                <w:sz w:val="16"/>
                <w:szCs w:val="16"/>
              </w:rPr>
            </w:pPr>
            <w:r w:rsidRPr="002C0546">
              <w:rPr>
                <w:rFonts w:ascii="Arial" w:hAnsi="Arial" w:cs="Arial"/>
                <w:b/>
                <w:sz w:val="16"/>
                <w:szCs w:val="16"/>
              </w:rPr>
              <w:t>Propuesta Técnica en sobre cerrado (</w:t>
            </w:r>
            <w:r>
              <w:rPr>
                <w:rFonts w:ascii="Arial" w:hAnsi="Arial" w:cs="Arial"/>
                <w:b/>
                <w:sz w:val="16"/>
                <w:szCs w:val="16"/>
              </w:rPr>
              <w:t xml:space="preserve">Punto </w:t>
            </w:r>
            <w:r w:rsidRPr="002C0546">
              <w:rPr>
                <w:rFonts w:ascii="Arial" w:hAnsi="Arial" w:cs="Arial"/>
                <w:b/>
                <w:sz w:val="16"/>
                <w:szCs w:val="16"/>
              </w:rPr>
              <w:t>3.1</w:t>
            </w:r>
            <w:r>
              <w:rPr>
                <w:rFonts w:ascii="Arial" w:hAnsi="Arial" w:cs="Arial"/>
                <w:b/>
                <w:sz w:val="16"/>
                <w:szCs w:val="16"/>
              </w:rPr>
              <w:t>0</w:t>
            </w:r>
            <w:r w:rsidRPr="002C0546">
              <w:rPr>
                <w:rFonts w:ascii="Arial" w:hAnsi="Arial" w:cs="Arial"/>
                <w:b/>
                <w:sz w:val="16"/>
                <w:szCs w:val="16"/>
              </w:rPr>
              <w:t>)</w:t>
            </w:r>
          </w:p>
          <w:p w:rsidR="00FD52FF" w:rsidRPr="002C0546" w:rsidRDefault="00FD52FF" w:rsidP="00B55688">
            <w:pPr>
              <w:jc w:val="both"/>
              <w:rPr>
                <w:rFonts w:ascii="Arial" w:hAnsi="Arial" w:cs="Arial"/>
                <w:sz w:val="16"/>
                <w:szCs w:val="16"/>
              </w:rPr>
            </w:pPr>
            <w:r w:rsidRPr="002C0546">
              <w:rPr>
                <w:rFonts w:ascii="Arial" w:hAnsi="Arial" w:cs="Arial"/>
                <w:b/>
                <w:sz w:val="16"/>
                <w:szCs w:val="16"/>
              </w:rPr>
              <w:t>Propuesta Económica en sobre cerrado. (</w:t>
            </w:r>
            <w:r>
              <w:rPr>
                <w:rFonts w:ascii="Arial" w:hAnsi="Arial" w:cs="Arial"/>
                <w:b/>
                <w:sz w:val="16"/>
                <w:szCs w:val="16"/>
              </w:rPr>
              <w:t xml:space="preserve">Punto </w:t>
            </w:r>
            <w:r w:rsidRPr="002C0546">
              <w:rPr>
                <w:rFonts w:ascii="Arial" w:hAnsi="Arial" w:cs="Arial"/>
                <w:b/>
                <w:sz w:val="16"/>
                <w:szCs w:val="16"/>
              </w:rPr>
              <w:t>3.1</w:t>
            </w:r>
            <w:r>
              <w:rPr>
                <w:rFonts w:ascii="Arial" w:hAnsi="Arial" w:cs="Arial"/>
                <w:b/>
                <w:sz w:val="16"/>
                <w:szCs w:val="16"/>
              </w:rPr>
              <w:t>1</w:t>
            </w:r>
            <w:r w:rsidRPr="002C0546">
              <w:rPr>
                <w:rFonts w:ascii="Arial" w:hAnsi="Arial" w:cs="Arial"/>
                <w:b/>
                <w:sz w:val="16"/>
                <w:szCs w:val="16"/>
              </w:rPr>
              <w:t>)</w:t>
            </w:r>
          </w:p>
          <w:p w:rsidR="00FD52FF" w:rsidRPr="002C0546" w:rsidRDefault="00FD52FF" w:rsidP="00B55688">
            <w:pPr>
              <w:jc w:val="both"/>
              <w:rPr>
                <w:rFonts w:ascii="Arial" w:hAnsi="Arial" w:cs="Arial"/>
                <w:sz w:val="16"/>
                <w:szCs w:val="16"/>
              </w:rPr>
            </w:pPr>
          </w:p>
          <w:p w:rsidR="00FD52FF" w:rsidRPr="00971452" w:rsidRDefault="00FD52FF" w:rsidP="00B55688">
            <w:pPr>
              <w:ind w:left="19" w:hanging="709"/>
              <w:rPr>
                <w:rFonts w:ascii="Arial" w:hAnsi="Arial" w:cs="Arial"/>
                <w:b/>
                <w:sz w:val="16"/>
                <w:szCs w:val="16"/>
              </w:rPr>
            </w:pPr>
            <w:r w:rsidRPr="002C0546">
              <w:rPr>
                <w:rFonts w:ascii="Arial" w:hAnsi="Arial" w:cs="Arial"/>
                <w:sz w:val="16"/>
                <w:szCs w:val="16"/>
              </w:rPr>
              <w:t xml:space="preserve">Acredita  </w:t>
            </w:r>
          </w:p>
          <w:p w:rsidR="00FD52FF" w:rsidRPr="0078382E" w:rsidRDefault="00FD52FF" w:rsidP="00B55688">
            <w:pPr>
              <w:pStyle w:val="Textoindependiente3"/>
              <w:rPr>
                <w:rFonts w:eastAsia="Times New Roman" w:cs="Arial"/>
                <w:sz w:val="16"/>
                <w:szCs w:val="16"/>
                <w:lang w:val="es-ES"/>
              </w:rPr>
            </w:pPr>
          </w:p>
        </w:tc>
        <w:tc>
          <w:tcPr>
            <w:tcW w:w="1620" w:type="dxa"/>
          </w:tcPr>
          <w:p w:rsidR="00FD52FF" w:rsidRPr="002C0546" w:rsidRDefault="00FD52FF" w:rsidP="00B55688">
            <w:pPr>
              <w:jc w:val="both"/>
              <w:rPr>
                <w:rFonts w:ascii="Arial" w:hAnsi="Arial" w:cs="Arial"/>
                <w:sz w:val="16"/>
                <w:szCs w:val="16"/>
              </w:rPr>
            </w:pPr>
          </w:p>
        </w:tc>
      </w:tr>
    </w:tbl>
    <w:p w:rsidR="00FD52FF" w:rsidRPr="002C0546" w:rsidRDefault="00FD52FF" w:rsidP="00655258">
      <w:pPr>
        <w:rPr>
          <w:rFonts w:ascii="Arial" w:hAnsi="Arial" w:cs="Arial"/>
          <w:b/>
          <w:sz w:val="16"/>
          <w:szCs w:val="16"/>
        </w:rPr>
      </w:pPr>
    </w:p>
    <w:p w:rsidR="00FD52FF" w:rsidRPr="002C0546" w:rsidRDefault="00FD52FF" w:rsidP="00655258">
      <w:pPr>
        <w:jc w:val="center"/>
        <w:rPr>
          <w:rFonts w:ascii="Arial" w:hAnsi="Arial" w:cs="Arial"/>
          <w:b/>
          <w:sz w:val="16"/>
          <w:szCs w:val="16"/>
        </w:rPr>
      </w:pPr>
      <w:r>
        <w:rPr>
          <w:rFonts w:ascii="Arial" w:hAnsi="Arial" w:cs="Arial"/>
          <w:b/>
          <w:sz w:val="16"/>
          <w:szCs w:val="16"/>
        </w:rPr>
        <w:t xml:space="preserve">LIC. </w:t>
      </w:r>
      <w:r w:rsidR="002A4420">
        <w:rPr>
          <w:rFonts w:ascii="Arial" w:hAnsi="Arial" w:cs="Arial"/>
          <w:b/>
          <w:sz w:val="16"/>
          <w:szCs w:val="16"/>
        </w:rPr>
        <w:t>JESÚS ANTONIO TERRAZAS ZAMORA</w:t>
      </w:r>
    </w:p>
    <w:p w:rsidR="00FD52FF" w:rsidRPr="00CB1845" w:rsidRDefault="002A4420" w:rsidP="00CB1845">
      <w:pPr>
        <w:jc w:val="center"/>
        <w:rPr>
          <w:rFonts w:ascii="Arial" w:hAnsi="Arial" w:cs="Arial"/>
          <w:b/>
          <w:sz w:val="16"/>
          <w:szCs w:val="16"/>
        </w:rPr>
      </w:pPr>
      <w:r>
        <w:rPr>
          <w:rFonts w:ascii="Arial" w:hAnsi="Arial" w:cs="Arial"/>
          <w:b/>
          <w:sz w:val="16"/>
          <w:szCs w:val="16"/>
        </w:rPr>
        <w:t xml:space="preserve">ENCARGADO DE LA DIRECCIÓN DE </w:t>
      </w:r>
      <w:r w:rsidR="00FD52FF" w:rsidRPr="002C0546">
        <w:rPr>
          <w:rFonts w:ascii="Arial" w:hAnsi="Arial" w:cs="Arial"/>
          <w:b/>
          <w:sz w:val="16"/>
          <w:szCs w:val="16"/>
        </w:rPr>
        <w:t>ADQUISICIONES</w:t>
      </w:r>
    </w:p>
    <w:sectPr w:rsidR="00FD52FF" w:rsidRPr="00CB1845" w:rsidSect="00B55688">
      <w:footerReference w:type="default" r:id="rId22"/>
      <w:pgSz w:w="12242" w:h="15842" w:code="1"/>
      <w:pgMar w:top="1418" w:right="1701" w:bottom="1418" w:left="1701" w:header="284" w:footer="720" w:gutter="0"/>
      <w:pgNumType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24E" w:rsidRDefault="0023224E" w:rsidP="00655258">
      <w:r>
        <w:separator/>
      </w:r>
    </w:p>
  </w:endnote>
  <w:endnote w:type="continuationSeparator" w:id="0">
    <w:p w:rsidR="0023224E" w:rsidRDefault="0023224E" w:rsidP="006552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5F1" w:rsidRDefault="00573C81">
    <w:pPr>
      <w:pStyle w:val="Piedepgina"/>
      <w:framePr w:wrap="around" w:vAnchor="text" w:hAnchor="margin" w:xAlign="center" w:y="1"/>
      <w:rPr>
        <w:rStyle w:val="Nmerodepgina"/>
      </w:rPr>
    </w:pPr>
    <w:r>
      <w:rPr>
        <w:rStyle w:val="Nmerodepgina"/>
      </w:rPr>
      <w:fldChar w:fldCharType="begin"/>
    </w:r>
    <w:r w:rsidR="00F215F1">
      <w:rPr>
        <w:rStyle w:val="Nmerodepgina"/>
      </w:rPr>
      <w:instrText xml:space="preserve">PAGE  </w:instrText>
    </w:r>
    <w:r>
      <w:rPr>
        <w:rStyle w:val="Nmerodepgina"/>
      </w:rPr>
      <w:fldChar w:fldCharType="end"/>
    </w:r>
  </w:p>
  <w:p w:rsidR="00F215F1" w:rsidRDefault="00F215F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5F1" w:rsidRDefault="00F215F1">
    <w:pPr>
      <w:pStyle w:val="Piedepgina"/>
      <w:pBdr>
        <w:bottom w:val="thickThinSmallGap" w:sz="24" w:space="1" w:color="auto"/>
      </w:pBdr>
      <w:ind w:right="360"/>
      <w:jc w:val="right"/>
      <w:rPr>
        <w:rFonts w:ascii="Arial" w:hAnsi="Arial"/>
        <w:b/>
        <w:sz w:val="16"/>
      </w:rPr>
    </w:pPr>
  </w:p>
  <w:p w:rsidR="00F215F1" w:rsidRPr="004E0F03" w:rsidRDefault="00F215F1" w:rsidP="00B55688">
    <w:pPr>
      <w:pStyle w:val="Piedepgina"/>
      <w:ind w:right="335"/>
      <w:jc w:val="right"/>
      <w:rPr>
        <w:rStyle w:val="Nmerodepgina"/>
        <w:b/>
        <w:sz w:val="18"/>
      </w:rPr>
    </w:pPr>
    <w:r>
      <w:rPr>
        <w:rFonts w:ascii="Arial" w:hAnsi="Arial"/>
        <w:b/>
        <w:sz w:val="18"/>
      </w:rPr>
      <w:t xml:space="preserve">n0. de licitaciÓn </w:t>
    </w:r>
    <w:r w:rsidRPr="00581A97">
      <w:rPr>
        <w:rFonts w:ascii="Arial" w:hAnsi="Arial"/>
        <w:b/>
        <w:sz w:val="18"/>
      </w:rPr>
      <w:t>06002-0</w:t>
    </w:r>
    <w:r>
      <w:rPr>
        <w:rFonts w:ascii="Arial" w:hAnsi="Arial"/>
        <w:b/>
        <w:sz w:val="18"/>
      </w:rPr>
      <w:t>08</w:t>
    </w:r>
    <w:r w:rsidRPr="00581A97">
      <w:rPr>
        <w:rFonts w:ascii="Arial" w:hAnsi="Arial"/>
        <w:b/>
        <w:sz w:val="18"/>
      </w:rPr>
      <w:t>-</w:t>
    </w:r>
    <w:r>
      <w:rPr>
        <w:rFonts w:ascii="Arial" w:hAnsi="Arial"/>
        <w:b/>
        <w:sz w:val="18"/>
      </w:rPr>
      <w:t>12</w:t>
    </w:r>
  </w:p>
  <w:p w:rsidR="00F215F1" w:rsidRDefault="00F215F1">
    <w:pPr>
      <w:pStyle w:val="Piedepgina"/>
      <w:rPr>
        <w:rStyle w:val="Nmerodepgina"/>
        <w:b/>
      </w:rPr>
    </w:pPr>
    <w:r w:rsidRPr="000630FC">
      <w:rPr>
        <w:rFonts w:ascii="Berlin Sans FB" w:hAnsi="Berlin Sans FB"/>
        <w:b/>
      </w:rPr>
      <w:t xml:space="preserve">                                                                    </w:t>
    </w:r>
    <w:r>
      <w:rPr>
        <w:rFonts w:ascii="Berlin Sans FB" w:hAnsi="Berlin Sans FB"/>
        <w:b/>
      </w:rPr>
      <w:t xml:space="preserve">  </w:t>
    </w:r>
    <w:r w:rsidRPr="000630FC">
      <w:rPr>
        <w:rFonts w:ascii="Berlin Sans FB" w:hAnsi="Berlin Sans FB"/>
        <w:b/>
      </w:rPr>
      <w:t xml:space="preserve"> </w:t>
    </w:r>
    <w:r w:rsidR="00573C81" w:rsidRPr="000630FC">
      <w:rPr>
        <w:rStyle w:val="Nmerodepgina"/>
        <w:b/>
      </w:rPr>
      <w:fldChar w:fldCharType="begin"/>
    </w:r>
    <w:r w:rsidRPr="000630FC">
      <w:rPr>
        <w:rStyle w:val="Nmerodepgina"/>
        <w:b/>
      </w:rPr>
      <w:instrText xml:space="preserve"> PAGE </w:instrText>
    </w:r>
    <w:r w:rsidR="00573C81" w:rsidRPr="000630FC">
      <w:rPr>
        <w:rStyle w:val="Nmerodepgina"/>
        <w:b/>
      </w:rPr>
      <w:fldChar w:fldCharType="separate"/>
    </w:r>
    <w:r w:rsidR="001760ED">
      <w:rPr>
        <w:rStyle w:val="Nmerodepgina"/>
        <w:b/>
        <w:noProof/>
      </w:rPr>
      <w:t>3</w:t>
    </w:r>
    <w:r w:rsidR="00573C81" w:rsidRPr="000630FC">
      <w:rPr>
        <w:rStyle w:val="Nmerodepgina"/>
        <w:b/>
      </w:rPr>
      <w:fldChar w:fldCharType="end"/>
    </w:r>
  </w:p>
  <w:p w:rsidR="00F215F1" w:rsidRPr="00162D77" w:rsidRDefault="00F215F1" w:rsidP="006A0007">
    <w:pPr>
      <w:rPr>
        <w:lang w:val="es-ES"/>
      </w:rPr>
    </w:pPr>
    <w:r>
      <w:rPr>
        <w:rFonts w:ascii="Berlin Sans FB" w:hAnsi="Berlin Sans FB"/>
        <w:b/>
        <w:sz w:val="16"/>
      </w:rPr>
      <w:t xml:space="preserve">    </w:t>
    </w:r>
    <w:r>
      <w:rPr>
        <w:noProof/>
        <w:lang w:eastAsia="es-MX"/>
      </w:rPr>
      <w:drawing>
        <wp:anchor distT="0" distB="0" distL="114300" distR="114300" simplePos="0" relativeHeight="251656704" behindDoc="1" locked="0" layoutInCell="1" allowOverlap="1">
          <wp:simplePos x="0" y="0"/>
          <wp:positionH relativeFrom="column">
            <wp:posOffset>-176530</wp:posOffset>
          </wp:positionH>
          <wp:positionV relativeFrom="paragraph">
            <wp:posOffset>69850</wp:posOffset>
          </wp:positionV>
          <wp:extent cx="176530" cy="176530"/>
          <wp:effectExtent l="19050" t="0" r="0" b="0"/>
          <wp:wrapNone/>
          <wp:docPr id="10" name="Imagen 10"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Twitter"/>
                  <pic:cNvPicPr>
                    <a:picLocks noChangeAspect="1" noChangeArrowheads="1"/>
                  </pic:cNvPicPr>
                </pic:nvPicPr>
                <pic:blipFill>
                  <a:blip r:embed="rId1"/>
                  <a:srcRect/>
                  <a:stretch>
                    <a:fillRect/>
                  </a:stretch>
                </pic:blipFill>
                <pic:spPr bwMode="auto">
                  <a:xfrm>
                    <a:off x="0" y="0"/>
                    <a:ext cx="176530" cy="176530"/>
                  </a:xfrm>
                  <a:prstGeom prst="rect">
                    <a:avLst/>
                  </a:prstGeom>
                  <a:noFill/>
                </pic:spPr>
              </pic:pic>
            </a:graphicData>
          </a:graphic>
        </wp:anchor>
      </w:drawing>
    </w:r>
    <w:r>
      <w:rPr>
        <w:lang w:val="es-ES"/>
      </w:rPr>
      <w:t>@</w:t>
    </w:r>
    <w:proofErr w:type="spellStart"/>
    <w:r>
      <w:rPr>
        <w:lang w:val="es-ES"/>
      </w:rPr>
      <w:t>gobiernocolima</w:t>
    </w:r>
    <w:proofErr w:type="spellEnd"/>
    <w:r>
      <w:rPr>
        <w:lang w:val="es-ES"/>
      </w:rPr>
      <w:t xml:space="preserve"> </w:t>
    </w:r>
    <w:r>
      <w:rPr>
        <w:noProof/>
        <w:lang w:eastAsia="es-MX"/>
      </w:rPr>
      <w:drawing>
        <wp:inline distT="0" distB="0" distL="0" distR="0">
          <wp:extent cx="193040" cy="193040"/>
          <wp:effectExtent l="19050" t="0" r="0" b="0"/>
          <wp:docPr id="1" name="Imagen 1"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ogspot"/>
                  <pic:cNvPicPr>
                    <a:picLocks noChangeAspect="1" noChangeArrowheads="1"/>
                  </pic:cNvPicPr>
                </pic:nvPicPr>
                <pic:blipFill>
                  <a:blip r:embed="rId2"/>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lang w:val="es-ES"/>
      </w:rPr>
      <w:t xml:space="preserve"> </w:t>
    </w:r>
    <w:hyperlink r:id="rId3" w:history="1">
      <w:r w:rsidRPr="00C56DBD">
        <w:rPr>
          <w:rStyle w:val="Hipervnculo"/>
          <w:lang w:val="es-ES"/>
        </w:rPr>
        <w:t>www.gobiernocolima.blogspot.com</w:t>
      </w:r>
    </w:hyperlink>
    <w:r>
      <w:rPr>
        <w:lang w:val="es-ES"/>
      </w:rPr>
      <w:t xml:space="preserve">   </w:t>
    </w:r>
    <w:r>
      <w:rPr>
        <w:noProof/>
        <w:lang w:eastAsia="es-MX"/>
      </w:rPr>
      <w:drawing>
        <wp:inline distT="0" distB="0" distL="0" distR="0">
          <wp:extent cx="213360" cy="213360"/>
          <wp:effectExtent l="19050" t="0" r="0" b="0"/>
          <wp:docPr id="2" name="Imagen 2"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acebook"/>
                  <pic:cNvPicPr>
                    <a:picLocks noChangeAspect="1" noChangeArrowheads="1"/>
                  </pic:cNvPicPr>
                </pic:nvPicPr>
                <pic:blipFill>
                  <a:blip r:embed="rId4"/>
                  <a:srcRect/>
                  <a:stretch>
                    <a:fillRect/>
                  </a:stretch>
                </pic:blipFill>
                <pic:spPr bwMode="auto">
                  <a:xfrm>
                    <a:off x="0" y="0"/>
                    <a:ext cx="213360" cy="213360"/>
                  </a:xfrm>
                  <a:prstGeom prst="rect">
                    <a:avLst/>
                  </a:prstGeom>
                  <a:noFill/>
                  <a:ln w="9525">
                    <a:noFill/>
                    <a:miter lim="800000"/>
                    <a:headEnd/>
                    <a:tailEnd/>
                  </a:ln>
                </pic:spPr>
              </pic:pic>
            </a:graphicData>
          </a:graphic>
        </wp:inline>
      </w:drawing>
    </w:r>
    <w:r w:rsidRPr="00A86501">
      <w:rPr>
        <w:lang w:val="es-ES"/>
      </w:rPr>
      <w:t>http://www.facebook.com/gobierno.colima</w:t>
    </w:r>
  </w:p>
  <w:p w:rsidR="00F215F1" w:rsidRPr="006A0007" w:rsidRDefault="00F215F1">
    <w:pPr>
      <w:pStyle w:val="Piedepgina"/>
      <w:rPr>
        <w:rFonts w:ascii="Comic Sans MS" w:hAnsi="Comic Sans MS"/>
        <w:b/>
        <w:sz w:val="16"/>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5F1" w:rsidRDefault="00F215F1">
    <w:pPr>
      <w:pStyle w:val="Piedepgina"/>
      <w:ind w:right="335"/>
      <w:jc w:val="right"/>
      <w:rPr>
        <w:rFonts w:ascii="Arial" w:hAnsi="Arial"/>
        <w:b/>
        <w:sz w:val="18"/>
      </w:rPr>
    </w:pPr>
    <w:r>
      <w:rPr>
        <w:rFonts w:ascii="Arial" w:hAnsi="Arial"/>
        <w:b/>
        <w:sz w:val="18"/>
      </w:rPr>
      <w:t>n0. de licitaciÓn 06002-008</w:t>
    </w:r>
    <w:r w:rsidRPr="00581A97">
      <w:rPr>
        <w:rFonts w:ascii="Arial" w:hAnsi="Arial"/>
        <w:b/>
        <w:sz w:val="18"/>
      </w:rPr>
      <w:t>-</w:t>
    </w:r>
    <w:r>
      <w:rPr>
        <w:rFonts w:ascii="Arial" w:hAnsi="Arial"/>
        <w:b/>
        <w:sz w:val="18"/>
      </w:rPr>
      <w:t>12</w:t>
    </w:r>
  </w:p>
  <w:p w:rsidR="00F215F1" w:rsidRPr="00B66D7A" w:rsidRDefault="00573C81" w:rsidP="00B55688">
    <w:pPr>
      <w:pStyle w:val="Piedepgina"/>
      <w:ind w:right="335"/>
      <w:jc w:val="center"/>
      <w:rPr>
        <w:rFonts w:ascii="Arial" w:hAnsi="Arial"/>
        <w:b/>
        <w:sz w:val="18"/>
      </w:rPr>
    </w:pPr>
    <w:r w:rsidRPr="00B66D7A">
      <w:rPr>
        <w:rStyle w:val="Nmerodepgina"/>
        <w:b/>
      </w:rPr>
      <w:fldChar w:fldCharType="begin"/>
    </w:r>
    <w:r w:rsidR="00F215F1" w:rsidRPr="00B66D7A">
      <w:rPr>
        <w:rStyle w:val="Nmerodepgina"/>
        <w:b/>
      </w:rPr>
      <w:instrText xml:space="preserve"> PAGE </w:instrText>
    </w:r>
    <w:r w:rsidRPr="00B66D7A">
      <w:rPr>
        <w:rStyle w:val="Nmerodepgina"/>
        <w:b/>
      </w:rPr>
      <w:fldChar w:fldCharType="separate"/>
    </w:r>
    <w:r w:rsidR="001760ED">
      <w:rPr>
        <w:rStyle w:val="Nmerodepgina"/>
        <w:b/>
        <w:noProof/>
      </w:rPr>
      <w:t>1</w:t>
    </w:r>
    <w:r w:rsidRPr="00B66D7A">
      <w:rPr>
        <w:rStyle w:val="Nmerodepgina"/>
        <w:b/>
      </w:rPr>
      <w:fldChar w:fldCharType="end"/>
    </w:r>
  </w:p>
  <w:p w:rsidR="00F215F1" w:rsidRPr="00162D77" w:rsidRDefault="00F215F1" w:rsidP="006A0007">
    <w:pPr>
      <w:rPr>
        <w:lang w:val="es-ES"/>
      </w:rPr>
    </w:pPr>
    <w:r>
      <w:rPr>
        <w:rFonts w:ascii="Berlin Sans FB" w:hAnsi="Berlin Sans FB"/>
        <w:b/>
        <w:sz w:val="16"/>
      </w:rPr>
      <w:t xml:space="preserve">    </w:t>
    </w:r>
    <w:r>
      <w:rPr>
        <w:noProof/>
        <w:lang w:eastAsia="es-MX"/>
      </w:rPr>
      <w:drawing>
        <wp:anchor distT="0" distB="0" distL="114300" distR="114300" simplePos="0" relativeHeight="251655680" behindDoc="1" locked="0" layoutInCell="1" allowOverlap="1">
          <wp:simplePos x="0" y="0"/>
          <wp:positionH relativeFrom="column">
            <wp:posOffset>-176530</wp:posOffset>
          </wp:positionH>
          <wp:positionV relativeFrom="paragraph">
            <wp:posOffset>69850</wp:posOffset>
          </wp:positionV>
          <wp:extent cx="176530" cy="176530"/>
          <wp:effectExtent l="19050" t="0" r="0" b="0"/>
          <wp:wrapNone/>
          <wp:docPr id="8" name="Imagen 8"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Twitter"/>
                  <pic:cNvPicPr>
                    <a:picLocks noChangeAspect="1" noChangeArrowheads="1"/>
                  </pic:cNvPicPr>
                </pic:nvPicPr>
                <pic:blipFill>
                  <a:blip r:embed="rId1"/>
                  <a:srcRect/>
                  <a:stretch>
                    <a:fillRect/>
                  </a:stretch>
                </pic:blipFill>
                <pic:spPr bwMode="auto">
                  <a:xfrm>
                    <a:off x="0" y="0"/>
                    <a:ext cx="176530" cy="176530"/>
                  </a:xfrm>
                  <a:prstGeom prst="rect">
                    <a:avLst/>
                  </a:prstGeom>
                  <a:noFill/>
                </pic:spPr>
              </pic:pic>
            </a:graphicData>
          </a:graphic>
        </wp:anchor>
      </w:drawing>
    </w:r>
    <w:r>
      <w:rPr>
        <w:lang w:val="es-ES"/>
      </w:rPr>
      <w:t>@</w:t>
    </w:r>
    <w:proofErr w:type="spellStart"/>
    <w:r>
      <w:rPr>
        <w:lang w:val="es-ES"/>
      </w:rPr>
      <w:t>gobiernocolima</w:t>
    </w:r>
    <w:proofErr w:type="spellEnd"/>
    <w:r>
      <w:rPr>
        <w:lang w:val="es-ES"/>
      </w:rPr>
      <w:t xml:space="preserve"> </w:t>
    </w:r>
    <w:r>
      <w:rPr>
        <w:noProof/>
        <w:lang w:eastAsia="es-MX"/>
      </w:rPr>
      <w:drawing>
        <wp:inline distT="0" distB="0" distL="0" distR="0">
          <wp:extent cx="193040" cy="193040"/>
          <wp:effectExtent l="19050" t="0" r="0" b="0"/>
          <wp:docPr id="3" name="Imagen 2"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Blogspot"/>
                  <pic:cNvPicPr>
                    <a:picLocks noChangeAspect="1" noChangeArrowheads="1"/>
                  </pic:cNvPicPr>
                </pic:nvPicPr>
                <pic:blipFill>
                  <a:blip r:embed="rId2"/>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lang w:val="es-ES"/>
      </w:rPr>
      <w:t xml:space="preserve"> </w:t>
    </w:r>
    <w:hyperlink r:id="rId3" w:history="1">
      <w:r w:rsidRPr="00C56DBD">
        <w:rPr>
          <w:rStyle w:val="Hipervnculo"/>
          <w:lang w:val="es-ES"/>
        </w:rPr>
        <w:t>www.gobiernocolima.blogspot.com</w:t>
      </w:r>
    </w:hyperlink>
    <w:r>
      <w:rPr>
        <w:lang w:val="es-ES"/>
      </w:rPr>
      <w:t xml:space="preserve">   </w:t>
    </w:r>
    <w:r>
      <w:rPr>
        <w:noProof/>
        <w:lang w:eastAsia="es-MX"/>
      </w:rPr>
      <w:drawing>
        <wp:inline distT="0" distB="0" distL="0" distR="0">
          <wp:extent cx="208280" cy="208280"/>
          <wp:effectExtent l="19050" t="0" r="1270" b="0"/>
          <wp:docPr id="4" name="Imagen 1"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Facebook"/>
                  <pic:cNvPicPr>
                    <a:picLocks noChangeAspect="1" noChangeArrowheads="1"/>
                  </pic:cNvPicPr>
                </pic:nvPicPr>
                <pic:blipFill>
                  <a:blip r:embed="rId4"/>
                  <a:srcRect/>
                  <a:stretch>
                    <a:fillRect/>
                  </a:stretch>
                </pic:blipFill>
                <pic:spPr bwMode="auto">
                  <a:xfrm>
                    <a:off x="0" y="0"/>
                    <a:ext cx="208280" cy="208280"/>
                  </a:xfrm>
                  <a:prstGeom prst="rect">
                    <a:avLst/>
                  </a:prstGeom>
                  <a:noFill/>
                  <a:ln w="9525">
                    <a:noFill/>
                    <a:miter lim="800000"/>
                    <a:headEnd/>
                    <a:tailEnd/>
                  </a:ln>
                </pic:spPr>
              </pic:pic>
            </a:graphicData>
          </a:graphic>
        </wp:inline>
      </w:drawing>
    </w:r>
    <w:r w:rsidRPr="00A86501">
      <w:rPr>
        <w:lang w:val="es-ES"/>
      </w:rPr>
      <w:t>http://www.facebook.com/gobierno.colima</w:t>
    </w:r>
  </w:p>
  <w:p w:rsidR="00F215F1" w:rsidRDefault="00F215F1" w:rsidP="00B55688">
    <w:pPr>
      <w:pStyle w:val="Piedepgina"/>
      <w:ind w:right="335"/>
      <w:rPr>
        <w:rFonts w:ascii="Berlin Sans FB" w:hAnsi="Berlin Sans FB"/>
        <w:b/>
        <w:sz w:val="16"/>
      </w:rPr>
    </w:pPr>
    <w:r>
      <w:rPr>
        <w:rFonts w:ascii="Berlin Sans FB" w:hAnsi="Berlin Sans FB"/>
        <w:b/>
        <w:sz w:val="16"/>
      </w:rPr>
      <w:t xml:space="preserve">     </w:t>
    </w:r>
  </w:p>
  <w:p w:rsidR="00F215F1" w:rsidRDefault="00F215F1">
    <w:pPr>
      <w:pStyle w:val="Piedepgina"/>
      <w:rPr>
        <w:rFonts w:ascii="Comic Sans MS" w:hAnsi="Comic Sans MS"/>
        <w:b/>
        <w:sz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5F1" w:rsidRDefault="00F215F1">
    <w:pPr>
      <w:pStyle w:val="Piedepgina"/>
      <w:pBdr>
        <w:bottom w:val="thickThinSmallGap" w:sz="24" w:space="1" w:color="auto"/>
      </w:pBdr>
      <w:ind w:right="360"/>
      <w:jc w:val="right"/>
      <w:rPr>
        <w:rFonts w:ascii="Arial" w:hAnsi="Arial"/>
        <w:b/>
        <w:sz w:val="16"/>
      </w:rPr>
    </w:pPr>
  </w:p>
  <w:p w:rsidR="00F215F1" w:rsidRDefault="00F215F1" w:rsidP="00B55688">
    <w:pPr>
      <w:pStyle w:val="Piedepgina"/>
      <w:ind w:right="335"/>
      <w:rPr>
        <w:rFonts w:ascii="Berlin Sans FB" w:hAnsi="Berlin Sans FB"/>
        <w:b/>
        <w:sz w:val="16"/>
      </w:rPr>
    </w:pPr>
    <w:r>
      <w:rPr>
        <w:rFonts w:ascii="Berlin Sans FB" w:hAnsi="Berlin Sans FB"/>
        <w:b/>
        <w:sz w:val="16"/>
      </w:rPr>
      <w:t xml:space="preserve">                                                                                                                                             </w:t>
    </w:r>
  </w:p>
  <w:p w:rsidR="00F215F1" w:rsidRPr="00AF3593" w:rsidRDefault="00F215F1" w:rsidP="00B55688">
    <w:pPr>
      <w:pStyle w:val="Piedepgina"/>
      <w:jc w:val="center"/>
      <w:rPr>
        <w:rStyle w:val="Nmerodepgina"/>
        <w:rFonts w:ascii="Arial" w:hAnsi="Arial" w:cs="Arial"/>
        <w:b/>
        <w:sz w:val="18"/>
        <w:szCs w:val="16"/>
      </w:rPr>
    </w:pPr>
    <w:r>
      <w:rPr>
        <w:rStyle w:val="Nmerodepgina"/>
        <w:rFonts w:cs="Arial"/>
        <w:b/>
      </w:rPr>
      <w:t xml:space="preserve">                                                                  </w:t>
    </w:r>
    <w:r w:rsidR="00573C81" w:rsidRPr="00426241">
      <w:rPr>
        <w:rStyle w:val="Nmerodepgina"/>
        <w:rFonts w:cs="Arial"/>
        <w:b/>
      </w:rPr>
      <w:fldChar w:fldCharType="begin"/>
    </w:r>
    <w:r w:rsidRPr="00426241">
      <w:rPr>
        <w:rStyle w:val="Nmerodepgina"/>
        <w:rFonts w:cs="Arial"/>
        <w:b/>
      </w:rPr>
      <w:instrText xml:space="preserve"> PAGE </w:instrText>
    </w:r>
    <w:r w:rsidR="00573C81" w:rsidRPr="00426241">
      <w:rPr>
        <w:rStyle w:val="Nmerodepgina"/>
        <w:rFonts w:cs="Arial"/>
        <w:b/>
      </w:rPr>
      <w:fldChar w:fldCharType="separate"/>
    </w:r>
    <w:r w:rsidR="001760ED">
      <w:rPr>
        <w:rStyle w:val="Nmerodepgina"/>
        <w:rFonts w:cs="Arial"/>
        <w:b/>
        <w:noProof/>
      </w:rPr>
      <w:t>29</w:t>
    </w:r>
    <w:r w:rsidR="00573C81" w:rsidRPr="00426241">
      <w:rPr>
        <w:rStyle w:val="Nmerodepgina"/>
        <w:rFonts w:cs="Arial"/>
        <w:b/>
      </w:rPr>
      <w:fldChar w:fldCharType="end"/>
    </w:r>
    <w:r>
      <w:rPr>
        <w:rStyle w:val="Nmerodepgina"/>
        <w:b/>
      </w:rPr>
      <w:t xml:space="preserve">                           </w:t>
    </w:r>
    <w:r w:rsidRPr="00AF3593">
      <w:rPr>
        <w:rStyle w:val="Nmerodepgina"/>
        <w:rFonts w:ascii="Arial" w:hAnsi="Arial" w:cs="Arial"/>
        <w:b/>
        <w:sz w:val="18"/>
        <w:szCs w:val="16"/>
      </w:rPr>
      <w:t>No. DE LICITACIÓN 06002-00</w:t>
    </w:r>
    <w:r>
      <w:rPr>
        <w:rStyle w:val="Nmerodepgina"/>
        <w:rFonts w:ascii="Arial" w:hAnsi="Arial" w:cs="Arial"/>
        <w:b/>
        <w:sz w:val="18"/>
        <w:szCs w:val="16"/>
      </w:rPr>
      <w:t>8</w:t>
    </w:r>
    <w:r w:rsidRPr="00AF3593">
      <w:rPr>
        <w:rStyle w:val="Nmerodepgina"/>
        <w:rFonts w:ascii="Arial" w:hAnsi="Arial" w:cs="Arial"/>
        <w:b/>
        <w:sz w:val="18"/>
        <w:szCs w:val="16"/>
      </w:rPr>
      <w:t>-12</w:t>
    </w:r>
  </w:p>
  <w:p w:rsidR="00F215F1" w:rsidRPr="00162D77" w:rsidRDefault="00F215F1" w:rsidP="00EA42A5">
    <w:pPr>
      <w:rPr>
        <w:lang w:val="es-ES"/>
      </w:rPr>
    </w:pPr>
    <w:r>
      <w:rPr>
        <w:rFonts w:ascii="Berlin Sans FB" w:hAnsi="Berlin Sans FB"/>
        <w:b/>
        <w:sz w:val="16"/>
      </w:rPr>
      <w:t xml:space="preserve">    </w:t>
    </w:r>
    <w:r>
      <w:rPr>
        <w:noProof/>
        <w:lang w:eastAsia="es-MX"/>
      </w:rPr>
      <w:drawing>
        <wp:anchor distT="0" distB="0" distL="114300" distR="114300" simplePos="0" relativeHeight="251657728" behindDoc="1" locked="0" layoutInCell="1" allowOverlap="1">
          <wp:simplePos x="0" y="0"/>
          <wp:positionH relativeFrom="column">
            <wp:posOffset>-176530</wp:posOffset>
          </wp:positionH>
          <wp:positionV relativeFrom="paragraph">
            <wp:posOffset>69850</wp:posOffset>
          </wp:positionV>
          <wp:extent cx="176530" cy="176530"/>
          <wp:effectExtent l="19050" t="0" r="0" b="0"/>
          <wp:wrapNone/>
          <wp:docPr id="11" name="Imagen 11"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Twitter"/>
                  <pic:cNvPicPr>
                    <a:picLocks noChangeAspect="1" noChangeArrowheads="1"/>
                  </pic:cNvPicPr>
                </pic:nvPicPr>
                <pic:blipFill>
                  <a:blip r:embed="rId1"/>
                  <a:srcRect/>
                  <a:stretch>
                    <a:fillRect/>
                  </a:stretch>
                </pic:blipFill>
                <pic:spPr bwMode="auto">
                  <a:xfrm>
                    <a:off x="0" y="0"/>
                    <a:ext cx="176530" cy="176530"/>
                  </a:xfrm>
                  <a:prstGeom prst="rect">
                    <a:avLst/>
                  </a:prstGeom>
                  <a:noFill/>
                </pic:spPr>
              </pic:pic>
            </a:graphicData>
          </a:graphic>
        </wp:anchor>
      </w:drawing>
    </w:r>
    <w:r>
      <w:rPr>
        <w:lang w:val="es-ES"/>
      </w:rPr>
      <w:t>@</w:t>
    </w:r>
    <w:proofErr w:type="spellStart"/>
    <w:r>
      <w:rPr>
        <w:lang w:val="es-ES"/>
      </w:rPr>
      <w:t>gobiernocolima</w:t>
    </w:r>
    <w:proofErr w:type="spellEnd"/>
    <w:r>
      <w:rPr>
        <w:lang w:val="es-ES"/>
      </w:rPr>
      <w:t xml:space="preserve"> </w:t>
    </w:r>
    <w:r>
      <w:rPr>
        <w:noProof/>
        <w:lang w:eastAsia="es-MX"/>
      </w:rPr>
      <w:drawing>
        <wp:inline distT="0" distB="0" distL="0" distR="0">
          <wp:extent cx="193040" cy="193040"/>
          <wp:effectExtent l="19050" t="0" r="0" b="0"/>
          <wp:docPr id="5" name="Imagen 5"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Blogspot"/>
                  <pic:cNvPicPr>
                    <a:picLocks noChangeAspect="1" noChangeArrowheads="1"/>
                  </pic:cNvPicPr>
                </pic:nvPicPr>
                <pic:blipFill>
                  <a:blip r:embed="rId2"/>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lang w:val="es-ES"/>
      </w:rPr>
      <w:t xml:space="preserve"> </w:t>
    </w:r>
    <w:hyperlink r:id="rId3" w:history="1">
      <w:r w:rsidRPr="00C56DBD">
        <w:rPr>
          <w:rStyle w:val="Hipervnculo"/>
          <w:lang w:val="es-ES"/>
        </w:rPr>
        <w:t>www.gobiernocolima.blogspot.com</w:t>
      </w:r>
    </w:hyperlink>
    <w:r>
      <w:rPr>
        <w:lang w:val="es-ES"/>
      </w:rPr>
      <w:t xml:space="preserve">   </w:t>
    </w:r>
    <w:r>
      <w:rPr>
        <w:noProof/>
        <w:lang w:eastAsia="es-MX"/>
      </w:rPr>
      <w:drawing>
        <wp:inline distT="0" distB="0" distL="0" distR="0">
          <wp:extent cx="213360" cy="213360"/>
          <wp:effectExtent l="19050" t="0" r="0" b="0"/>
          <wp:docPr id="6" name="Imagen 6"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Facebook"/>
                  <pic:cNvPicPr>
                    <a:picLocks noChangeAspect="1" noChangeArrowheads="1"/>
                  </pic:cNvPicPr>
                </pic:nvPicPr>
                <pic:blipFill>
                  <a:blip r:embed="rId4"/>
                  <a:srcRect/>
                  <a:stretch>
                    <a:fillRect/>
                  </a:stretch>
                </pic:blipFill>
                <pic:spPr bwMode="auto">
                  <a:xfrm>
                    <a:off x="0" y="0"/>
                    <a:ext cx="213360" cy="213360"/>
                  </a:xfrm>
                  <a:prstGeom prst="rect">
                    <a:avLst/>
                  </a:prstGeom>
                  <a:noFill/>
                  <a:ln w="9525">
                    <a:noFill/>
                    <a:miter lim="800000"/>
                    <a:headEnd/>
                    <a:tailEnd/>
                  </a:ln>
                </pic:spPr>
              </pic:pic>
            </a:graphicData>
          </a:graphic>
        </wp:inline>
      </w:drawing>
    </w:r>
    <w:r w:rsidRPr="00A86501">
      <w:rPr>
        <w:lang w:val="es-ES"/>
      </w:rPr>
      <w:t>http://www.facebook.com/gobierno.colima</w:t>
    </w:r>
  </w:p>
  <w:p w:rsidR="00F215F1" w:rsidRPr="00EA42A5" w:rsidRDefault="00F215F1" w:rsidP="00B55688">
    <w:pPr>
      <w:pStyle w:val="Piedepgina"/>
      <w:jc w:val="center"/>
      <w:rPr>
        <w:rFonts w:ascii="Arial" w:hAnsi="Arial"/>
        <w:b/>
        <w:sz w:val="14"/>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24E" w:rsidRDefault="0023224E" w:rsidP="00655258">
      <w:r>
        <w:separator/>
      </w:r>
    </w:p>
  </w:footnote>
  <w:footnote w:type="continuationSeparator" w:id="0">
    <w:p w:rsidR="0023224E" w:rsidRDefault="0023224E" w:rsidP="006552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5F1" w:rsidRPr="00E45275" w:rsidRDefault="00F215F1" w:rsidP="004E49D7">
    <w:pPr>
      <w:pStyle w:val="Encabezado"/>
      <w:rPr>
        <w:rFonts w:ascii="Arial" w:hAnsi="Arial"/>
        <w:sz w:val="28"/>
        <w:szCs w:val="28"/>
      </w:rPr>
    </w:pPr>
    <w:r>
      <w:rPr>
        <w:noProof/>
        <w:lang w:val="es-MX" w:eastAsia="es-MX"/>
      </w:rPr>
      <w:drawing>
        <wp:anchor distT="0" distB="0" distL="114300" distR="114300" simplePos="0" relativeHeight="251659776" behindDoc="1" locked="0" layoutInCell="1" allowOverlap="1">
          <wp:simplePos x="0" y="0"/>
          <wp:positionH relativeFrom="column">
            <wp:posOffset>1905</wp:posOffset>
          </wp:positionH>
          <wp:positionV relativeFrom="paragraph">
            <wp:posOffset>182880</wp:posOffset>
          </wp:positionV>
          <wp:extent cx="1722120" cy="853440"/>
          <wp:effectExtent l="19050" t="0" r="0" b="0"/>
          <wp:wrapThrough wrapText="bothSides">
            <wp:wrapPolygon edited="0">
              <wp:start x="-239" y="0"/>
              <wp:lineTo x="-239" y="21214"/>
              <wp:lineTo x="21504" y="21214"/>
              <wp:lineTo x="21504" y="0"/>
              <wp:lineTo x="-239" y="0"/>
            </wp:wrapPolygon>
          </wp:wrapThrough>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722120" cy="853440"/>
                  </a:xfrm>
                  <a:prstGeom prst="rect">
                    <a:avLst/>
                  </a:prstGeom>
                  <a:noFill/>
                  <a:ln w="9525">
                    <a:noFill/>
                    <a:miter lim="800000"/>
                    <a:headEnd/>
                    <a:tailEnd/>
                  </a:ln>
                </pic:spPr>
              </pic:pic>
            </a:graphicData>
          </a:graphic>
        </wp:anchor>
      </w:drawing>
    </w:r>
  </w:p>
  <w:p w:rsidR="00F215F1" w:rsidRPr="00376203" w:rsidRDefault="00F215F1" w:rsidP="004E49D7">
    <w:pPr>
      <w:pStyle w:val="Textoindependiente"/>
      <w:jc w:val="right"/>
      <w:outlineLvl w:val="0"/>
      <w:rPr>
        <w:b/>
        <w:sz w:val="24"/>
        <w:szCs w:val="24"/>
      </w:rPr>
    </w:pPr>
    <w:r w:rsidRPr="00376203">
      <w:rPr>
        <w:b/>
        <w:sz w:val="24"/>
        <w:szCs w:val="24"/>
      </w:rPr>
      <w:t>GOBIERNO DEL ESTADO DE COLIMA</w:t>
    </w:r>
  </w:p>
  <w:p w:rsidR="00F215F1" w:rsidRPr="00376203" w:rsidRDefault="00F215F1" w:rsidP="004E49D7">
    <w:pPr>
      <w:pStyle w:val="Textoindependiente"/>
      <w:jc w:val="right"/>
      <w:outlineLvl w:val="0"/>
      <w:rPr>
        <w:b/>
        <w:sz w:val="24"/>
        <w:szCs w:val="24"/>
      </w:rPr>
    </w:pPr>
    <w:r>
      <w:rPr>
        <w:b/>
        <w:sz w:val="24"/>
        <w:szCs w:val="24"/>
      </w:rPr>
      <w:t>SECRETARÍA DE FINANZAS Y ADMINISTRACIÓ</w:t>
    </w:r>
    <w:r w:rsidRPr="00376203">
      <w:rPr>
        <w:b/>
        <w:sz w:val="24"/>
        <w:szCs w:val="24"/>
      </w:rPr>
      <w:t>N</w:t>
    </w:r>
  </w:p>
  <w:p w:rsidR="00F215F1" w:rsidRPr="00376203" w:rsidRDefault="00F215F1" w:rsidP="004E49D7">
    <w:pPr>
      <w:pStyle w:val="Textoindependiente"/>
      <w:jc w:val="right"/>
      <w:outlineLvl w:val="0"/>
      <w:rPr>
        <w:b/>
        <w:sz w:val="24"/>
        <w:szCs w:val="24"/>
      </w:rPr>
    </w:pPr>
    <w:r>
      <w:rPr>
        <w:b/>
        <w:sz w:val="24"/>
        <w:szCs w:val="24"/>
      </w:rPr>
      <w:t>DIRECCIÓ</w:t>
    </w:r>
    <w:r w:rsidRPr="00376203">
      <w:rPr>
        <w:b/>
        <w:sz w:val="24"/>
        <w:szCs w:val="24"/>
      </w:rPr>
      <w:t>N DE ADQUISICIONES</w:t>
    </w:r>
  </w:p>
  <w:p w:rsidR="00F215F1" w:rsidRPr="00376203" w:rsidRDefault="00F215F1" w:rsidP="004E49D7">
    <w:pPr>
      <w:pStyle w:val="Textoindependiente"/>
      <w:jc w:val="right"/>
      <w:outlineLvl w:val="0"/>
      <w:rPr>
        <w:b/>
        <w:sz w:val="24"/>
        <w:szCs w:val="24"/>
      </w:rPr>
    </w:pPr>
    <w:r w:rsidRPr="00376203">
      <w:rPr>
        <w:b/>
        <w:sz w:val="24"/>
        <w:szCs w:val="24"/>
      </w:rPr>
      <w:t>LICITACI</w:t>
    </w:r>
    <w:r>
      <w:rPr>
        <w:b/>
        <w:sz w:val="24"/>
        <w:szCs w:val="24"/>
      </w:rPr>
      <w:t>ÓN PÚBLICA NACIONAL No. 06002-008-12</w:t>
    </w:r>
  </w:p>
  <w:p w:rsidR="00F215F1" w:rsidRDefault="00F215F1" w:rsidP="004E49D7">
    <w:pPr>
      <w:pStyle w:val="Encabezado"/>
      <w:rPr>
        <w:rFonts w:ascii="Arial" w:hAnsi="Arial"/>
        <w:sz w:val="18"/>
      </w:rPr>
    </w:pPr>
  </w:p>
  <w:p w:rsidR="00F215F1" w:rsidRPr="00E45275" w:rsidRDefault="00F215F1" w:rsidP="00B55688">
    <w:pPr>
      <w:pStyle w:val="Encabezado"/>
      <w:rPr>
        <w:rFonts w:ascii="Arial" w:hAnsi="Arial"/>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5F1" w:rsidRPr="00E45275" w:rsidRDefault="00F215F1" w:rsidP="004E49D7">
    <w:pPr>
      <w:pStyle w:val="Encabezado"/>
      <w:rPr>
        <w:rFonts w:ascii="Arial" w:hAnsi="Arial"/>
        <w:sz w:val="28"/>
        <w:szCs w:val="28"/>
      </w:rPr>
    </w:pPr>
    <w:r>
      <w:rPr>
        <w:noProof/>
        <w:lang w:val="es-MX" w:eastAsia="es-MX"/>
      </w:rPr>
      <w:drawing>
        <wp:anchor distT="0" distB="0" distL="114300" distR="114300" simplePos="0" relativeHeight="251658752" behindDoc="1" locked="0" layoutInCell="1" allowOverlap="1">
          <wp:simplePos x="0" y="0"/>
          <wp:positionH relativeFrom="column">
            <wp:posOffset>1905</wp:posOffset>
          </wp:positionH>
          <wp:positionV relativeFrom="paragraph">
            <wp:posOffset>182880</wp:posOffset>
          </wp:positionV>
          <wp:extent cx="1722120" cy="853440"/>
          <wp:effectExtent l="19050" t="0" r="0" b="0"/>
          <wp:wrapThrough wrapText="bothSides">
            <wp:wrapPolygon edited="0">
              <wp:start x="-239" y="0"/>
              <wp:lineTo x="-239" y="21214"/>
              <wp:lineTo x="21504" y="21214"/>
              <wp:lineTo x="21504" y="0"/>
              <wp:lineTo x="-239" y="0"/>
            </wp:wrapPolygon>
          </wp:wrapThrough>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722120" cy="853440"/>
                  </a:xfrm>
                  <a:prstGeom prst="rect">
                    <a:avLst/>
                  </a:prstGeom>
                  <a:noFill/>
                  <a:ln w="9525">
                    <a:noFill/>
                    <a:miter lim="800000"/>
                    <a:headEnd/>
                    <a:tailEnd/>
                  </a:ln>
                </pic:spPr>
              </pic:pic>
            </a:graphicData>
          </a:graphic>
        </wp:anchor>
      </w:drawing>
    </w:r>
  </w:p>
  <w:p w:rsidR="00F215F1" w:rsidRPr="00376203" w:rsidRDefault="00F215F1" w:rsidP="004E49D7">
    <w:pPr>
      <w:pStyle w:val="Textoindependiente"/>
      <w:jc w:val="right"/>
      <w:outlineLvl w:val="0"/>
      <w:rPr>
        <w:b/>
        <w:sz w:val="24"/>
        <w:szCs w:val="24"/>
      </w:rPr>
    </w:pPr>
    <w:r w:rsidRPr="00376203">
      <w:rPr>
        <w:b/>
        <w:sz w:val="24"/>
        <w:szCs w:val="24"/>
      </w:rPr>
      <w:t>GOBIERNO DEL ESTADO DE COLIMA</w:t>
    </w:r>
  </w:p>
  <w:p w:rsidR="00F215F1" w:rsidRPr="00376203" w:rsidRDefault="00F215F1" w:rsidP="004E49D7">
    <w:pPr>
      <w:pStyle w:val="Textoindependiente"/>
      <w:jc w:val="right"/>
      <w:outlineLvl w:val="0"/>
      <w:rPr>
        <w:b/>
        <w:sz w:val="24"/>
        <w:szCs w:val="24"/>
      </w:rPr>
    </w:pPr>
    <w:r>
      <w:rPr>
        <w:b/>
        <w:sz w:val="24"/>
        <w:szCs w:val="24"/>
      </w:rPr>
      <w:t>SECRETARÍA DE FINANZAS Y ADMINISTRACIÓ</w:t>
    </w:r>
    <w:r w:rsidRPr="00376203">
      <w:rPr>
        <w:b/>
        <w:sz w:val="24"/>
        <w:szCs w:val="24"/>
      </w:rPr>
      <w:t>N</w:t>
    </w:r>
  </w:p>
  <w:p w:rsidR="00F215F1" w:rsidRPr="00376203" w:rsidRDefault="00F215F1" w:rsidP="004E49D7">
    <w:pPr>
      <w:pStyle w:val="Textoindependiente"/>
      <w:jc w:val="right"/>
      <w:outlineLvl w:val="0"/>
      <w:rPr>
        <w:b/>
        <w:sz w:val="24"/>
        <w:szCs w:val="24"/>
      </w:rPr>
    </w:pPr>
    <w:r>
      <w:rPr>
        <w:b/>
        <w:sz w:val="24"/>
        <w:szCs w:val="24"/>
      </w:rPr>
      <w:t>DIRECCIÓ</w:t>
    </w:r>
    <w:r w:rsidRPr="00376203">
      <w:rPr>
        <w:b/>
        <w:sz w:val="24"/>
        <w:szCs w:val="24"/>
      </w:rPr>
      <w:t>N DE ADQUISICIONES</w:t>
    </w:r>
  </w:p>
  <w:p w:rsidR="00F215F1" w:rsidRPr="00376203" w:rsidRDefault="00F215F1" w:rsidP="004E49D7">
    <w:pPr>
      <w:pStyle w:val="Textoindependiente"/>
      <w:jc w:val="right"/>
      <w:outlineLvl w:val="0"/>
      <w:rPr>
        <w:b/>
        <w:sz w:val="24"/>
        <w:szCs w:val="24"/>
      </w:rPr>
    </w:pPr>
    <w:r w:rsidRPr="00376203">
      <w:rPr>
        <w:b/>
        <w:sz w:val="24"/>
        <w:szCs w:val="24"/>
      </w:rPr>
      <w:t>LICITACI</w:t>
    </w:r>
    <w:r>
      <w:rPr>
        <w:b/>
        <w:sz w:val="24"/>
        <w:szCs w:val="24"/>
      </w:rPr>
      <w:t>ÓN PÚBLICA NACIONAL No. 06002-008-12</w:t>
    </w:r>
  </w:p>
  <w:p w:rsidR="00F215F1" w:rsidRDefault="00F215F1" w:rsidP="004E49D7">
    <w:pPr>
      <w:pStyle w:val="Encabezado"/>
      <w:rPr>
        <w:rFonts w:ascii="Arial" w:hAnsi="Arial"/>
        <w:sz w:val="18"/>
      </w:rPr>
    </w:pPr>
  </w:p>
  <w:p w:rsidR="00F215F1" w:rsidRDefault="00F215F1">
    <w:pPr>
      <w:pStyle w:val="Encabezado"/>
      <w:rPr>
        <w:rFonts w:ascii="Arial" w:hAnsi="Arial"/>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Times New Roman"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3E22870"/>
    <w:multiLevelType w:val="hybridMultilevel"/>
    <w:tmpl w:val="50CC36A2"/>
    <w:lvl w:ilvl="0" w:tplc="5DE47CA6">
      <w:start w:val="5"/>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5733A94"/>
    <w:multiLevelType w:val="multilevel"/>
    <w:tmpl w:val="DA8A9348"/>
    <w:lvl w:ilvl="0">
      <w:start w:val="1"/>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600598E"/>
    <w:multiLevelType w:val="multilevel"/>
    <w:tmpl w:val="F202B65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7D367C0"/>
    <w:multiLevelType w:val="singleLevel"/>
    <w:tmpl w:val="6062EBF0"/>
    <w:lvl w:ilvl="0">
      <w:start w:val="1"/>
      <w:numFmt w:val="lowerLetter"/>
      <w:lvlText w:val="%1)"/>
      <w:lvlJc w:val="left"/>
      <w:pPr>
        <w:tabs>
          <w:tab w:val="num" w:pos="1770"/>
        </w:tabs>
        <w:ind w:left="1770" w:hanging="360"/>
      </w:pPr>
      <w:rPr>
        <w:rFonts w:cs="Times New Roman"/>
        <w:b/>
        <w:i w:val="0"/>
      </w:rPr>
    </w:lvl>
  </w:abstractNum>
  <w:abstractNum w:abstractNumId="6">
    <w:nsid w:val="10B05523"/>
    <w:multiLevelType w:val="multilevel"/>
    <w:tmpl w:val="B6927980"/>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4C80321"/>
    <w:multiLevelType w:val="hybridMultilevel"/>
    <w:tmpl w:val="82C2B2D2"/>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8400269"/>
    <w:multiLevelType w:val="multilevel"/>
    <w:tmpl w:val="6FD251BA"/>
    <w:lvl w:ilvl="0">
      <w:start w:val="3"/>
      <w:numFmt w:val="decimal"/>
      <w:lvlText w:val="%1"/>
      <w:lvlJc w:val="left"/>
      <w:pPr>
        <w:tabs>
          <w:tab w:val="num" w:pos="720"/>
        </w:tabs>
        <w:ind w:left="720" w:hanging="720"/>
      </w:pPr>
      <w:rPr>
        <w:rFonts w:cs="Times New Roman" w:hint="default"/>
        <w:b w:val="0"/>
      </w:rPr>
    </w:lvl>
    <w:lvl w:ilvl="1">
      <w:start w:val="10"/>
      <w:numFmt w:val="decimal"/>
      <w:lvlText w:val="%1.%2"/>
      <w:lvlJc w:val="left"/>
      <w:pPr>
        <w:tabs>
          <w:tab w:val="num" w:pos="720"/>
        </w:tabs>
        <w:ind w:left="720" w:hanging="720"/>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0">
    <w:nsid w:val="19E52ED6"/>
    <w:multiLevelType w:val="multilevel"/>
    <w:tmpl w:val="250EF1E2"/>
    <w:lvl w:ilvl="0">
      <w:start w:val="1"/>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CB75BF5"/>
    <w:multiLevelType w:val="hybridMultilevel"/>
    <w:tmpl w:val="6A0239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FBA4D68"/>
    <w:multiLevelType w:val="hybridMultilevel"/>
    <w:tmpl w:val="9E92CBA0"/>
    <w:lvl w:ilvl="0" w:tplc="B5D2AC62">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4CC7120"/>
    <w:multiLevelType w:val="hybridMultilevel"/>
    <w:tmpl w:val="F588EB12"/>
    <w:lvl w:ilvl="0" w:tplc="8D84869E">
      <w:start w:val="1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7AE6DA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2A6D4F18"/>
    <w:multiLevelType w:val="multilevel"/>
    <w:tmpl w:val="07629630"/>
    <w:lvl w:ilvl="0">
      <w:start w:val="1"/>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C1320FF"/>
    <w:multiLevelType w:val="hybridMultilevel"/>
    <w:tmpl w:val="9A08C660"/>
    <w:lvl w:ilvl="0" w:tplc="427E2688">
      <w:start w:val="9"/>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03C2FC5"/>
    <w:multiLevelType w:val="singleLevel"/>
    <w:tmpl w:val="8B220610"/>
    <w:lvl w:ilvl="0">
      <w:start w:val="1"/>
      <w:numFmt w:val="upperLetter"/>
      <w:lvlText w:val="%1)"/>
      <w:lvlJc w:val="left"/>
      <w:pPr>
        <w:tabs>
          <w:tab w:val="num" w:pos="1069"/>
        </w:tabs>
        <w:ind w:left="1069" w:hanging="360"/>
      </w:pPr>
      <w:rPr>
        <w:rFonts w:cs="Times New Roman" w:hint="default"/>
      </w:rPr>
    </w:lvl>
  </w:abstractNum>
  <w:abstractNum w:abstractNumId="18">
    <w:nsid w:val="3119397E"/>
    <w:multiLevelType w:val="multilevel"/>
    <w:tmpl w:val="A86231E0"/>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3417CE3"/>
    <w:multiLevelType w:val="hybridMultilevel"/>
    <w:tmpl w:val="47EEF370"/>
    <w:lvl w:ilvl="0" w:tplc="FFFFFFFF">
      <w:start w:val="6"/>
      <w:numFmt w:val="upperLetter"/>
      <w:lvlText w:val="%1)"/>
      <w:lvlJc w:val="left"/>
      <w:pPr>
        <w:tabs>
          <w:tab w:val="num" w:pos="720"/>
        </w:tabs>
        <w:ind w:left="720" w:hanging="36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335F0CAB"/>
    <w:multiLevelType w:val="hybridMultilevel"/>
    <w:tmpl w:val="28941704"/>
    <w:lvl w:ilvl="0" w:tplc="672215BC">
      <w:start w:val="7"/>
      <w:numFmt w:val="lowerLetter"/>
      <w:lvlText w:val="%1)"/>
      <w:lvlJc w:val="left"/>
      <w:pPr>
        <w:tabs>
          <w:tab w:val="num" w:pos="540"/>
        </w:tabs>
        <w:ind w:left="540" w:hanging="360"/>
      </w:pPr>
      <w:rPr>
        <w:rFonts w:cs="Times New Roman" w:hint="default"/>
        <w:b/>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21">
    <w:nsid w:val="371F61F9"/>
    <w:multiLevelType w:val="multilevel"/>
    <w:tmpl w:val="47EEF370"/>
    <w:lvl w:ilvl="0">
      <w:start w:val="6"/>
      <w:numFmt w:val="upperLetter"/>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8D92970"/>
    <w:multiLevelType w:val="multilevel"/>
    <w:tmpl w:val="C10C713E"/>
    <w:lvl w:ilvl="0">
      <w:start w:val="3"/>
      <w:numFmt w:val="decimal"/>
      <w:lvlText w:val="%1"/>
      <w:lvlJc w:val="left"/>
      <w:pPr>
        <w:tabs>
          <w:tab w:val="num" w:pos="570"/>
        </w:tabs>
        <w:ind w:left="570" w:hanging="570"/>
      </w:pPr>
      <w:rPr>
        <w:rFonts w:cs="Times New Roman" w:hint="default"/>
        <w:b/>
      </w:rPr>
    </w:lvl>
    <w:lvl w:ilvl="1">
      <w:start w:val="1"/>
      <w:numFmt w:val="decimal"/>
      <w:lvlText w:val="%1.%2"/>
      <w:lvlJc w:val="left"/>
      <w:pPr>
        <w:tabs>
          <w:tab w:val="num" w:pos="570"/>
        </w:tabs>
        <w:ind w:left="570" w:hanging="57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3">
    <w:nsid w:val="3AE92AA7"/>
    <w:multiLevelType w:val="hybridMultilevel"/>
    <w:tmpl w:val="67D6F974"/>
    <w:lvl w:ilvl="0" w:tplc="62CA638E">
      <w:start w:val="8"/>
      <w:numFmt w:val="lowerLetter"/>
      <w:lvlText w:val="%1)"/>
      <w:lvlJc w:val="left"/>
      <w:pPr>
        <w:tabs>
          <w:tab w:val="num" w:pos="540"/>
        </w:tabs>
        <w:ind w:left="540" w:hanging="360"/>
      </w:pPr>
      <w:rPr>
        <w:rFonts w:cs="Times New Roman" w:hint="default"/>
        <w:b/>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24">
    <w:nsid w:val="3E976633"/>
    <w:multiLevelType w:val="hybridMultilevel"/>
    <w:tmpl w:val="0838C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151B21"/>
    <w:multiLevelType w:val="multilevel"/>
    <w:tmpl w:val="C86A036C"/>
    <w:lvl w:ilvl="0">
      <w:start w:val="3"/>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7E02AE4"/>
    <w:multiLevelType w:val="hybridMultilevel"/>
    <w:tmpl w:val="4B22AD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DE92BB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4EB5407F"/>
    <w:multiLevelType w:val="multilevel"/>
    <w:tmpl w:val="1F36BBE0"/>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4F5837C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52235EE8"/>
    <w:multiLevelType w:val="hybridMultilevel"/>
    <w:tmpl w:val="836A157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nsid w:val="567D37C3"/>
    <w:multiLevelType w:val="multilevel"/>
    <w:tmpl w:val="EC38CBB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58197274"/>
    <w:multiLevelType w:val="hybridMultilevel"/>
    <w:tmpl w:val="D9E6008E"/>
    <w:lvl w:ilvl="0" w:tplc="FFFFFFFF">
      <w:start w:val="7"/>
      <w:numFmt w:val="upperLetter"/>
      <w:lvlText w:val="%1)"/>
      <w:lvlJc w:val="left"/>
      <w:pPr>
        <w:tabs>
          <w:tab w:val="num" w:pos="540"/>
        </w:tabs>
        <w:ind w:left="540" w:hanging="360"/>
      </w:pPr>
      <w:rPr>
        <w:rFonts w:cs="Times New Roman" w:hint="default"/>
        <w:b/>
        <w:i w:val="0"/>
        <w:color w:val="auto"/>
      </w:rPr>
    </w:lvl>
    <w:lvl w:ilvl="1" w:tplc="FFFFFFFF" w:tentative="1">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33">
    <w:nsid w:val="5E01092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61F77FDD"/>
    <w:multiLevelType w:val="singleLevel"/>
    <w:tmpl w:val="4B347D32"/>
    <w:lvl w:ilvl="0">
      <w:start w:val="2"/>
      <w:numFmt w:val="decimal"/>
      <w:lvlText w:val="%1. "/>
      <w:legacy w:legacy="1" w:legacySpace="0" w:legacyIndent="283"/>
      <w:lvlJc w:val="left"/>
      <w:pPr>
        <w:ind w:left="283" w:hanging="283"/>
      </w:pPr>
      <w:rPr>
        <w:rFonts w:cs="Times New Roman"/>
        <w:b/>
        <w:sz w:val="20"/>
      </w:rPr>
    </w:lvl>
  </w:abstractNum>
  <w:abstractNum w:abstractNumId="35">
    <w:nsid w:val="63C25D81"/>
    <w:multiLevelType w:val="singleLevel"/>
    <w:tmpl w:val="6062EBF0"/>
    <w:lvl w:ilvl="0">
      <w:start w:val="1"/>
      <w:numFmt w:val="lowerLetter"/>
      <w:lvlText w:val="%1)"/>
      <w:lvlJc w:val="left"/>
      <w:pPr>
        <w:tabs>
          <w:tab w:val="num" w:pos="1770"/>
        </w:tabs>
        <w:ind w:left="1770" w:hanging="360"/>
      </w:pPr>
      <w:rPr>
        <w:rFonts w:cs="Times New Roman"/>
        <w:b/>
        <w:i w:val="0"/>
      </w:rPr>
    </w:lvl>
  </w:abstractNum>
  <w:abstractNum w:abstractNumId="36">
    <w:nsid w:val="6BD2236E"/>
    <w:multiLevelType w:val="multilevel"/>
    <w:tmpl w:val="EC3AEC12"/>
    <w:lvl w:ilvl="0">
      <w:start w:val="3"/>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u w:val="none"/>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38">
    <w:nsid w:val="6DFE6E58"/>
    <w:multiLevelType w:val="hybridMultilevel"/>
    <w:tmpl w:val="F8D8057A"/>
    <w:lvl w:ilvl="0" w:tplc="FFFFFFFF">
      <w:start w:val="1"/>
      <w:numFmt w:val="upperLetter"/>
      <w:lvlText w:val="%1)"/>
      <w:lvlJc w:val="left"/>
      <w:pPr>
        <w:tabs>
          <w:tab w:val="num" w:pos="720"/>
        </w:tabs>
        <w:ind w:left="720" w:hanging="36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nsid w:val="747A4041"/>
    <w:multiLevelType w:val="multilevel"/>
    <w:tmpl w:val="F6B04D9A"/>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77386F8B"/>
    <w:multiLevelType w:val="multilevel"/>
    <w:tmpl w:val="857663C8"/>
    <w:lvl w:ilvl="0">
      <w:start w:val="2"/>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7B3740B8"/>
    <w:multiLevelType w:val="singleLevel"/>
    <w:tmpl w:val="2C646A5C"/>
    <w:lvl w:ilvl="0">
      <w:start w:val="1"/>
      <w:numFmt w:val="lowerLetter"/>
      <w:lvlText w:val="%1)"/>
      <w:lvlJc w:val="left"/>
      <w:pPr>
        <w:tabs>
          <w:tab w:val="num" w:pos="360"/>
        </w:tabs>
        <w:ind w:left="360" w:hanging="360"/>
      </w:pPr>
      <w:rPr>
        <w:rFonts w:cs="Times New Roman" w:hint="default"/>
        <w:b/>
      </w:rPr>
    </w:lvl>
  </w:abstractNum>
  <w:abstractNum w:abstractNumId="42">
    <w:nsid w:val="7FA82AAA"/>
    <w:multiLevelType w:val="multilevel"/>
    <w:tmpl w:val="CE7CE260"/>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7"/>
  </w:num>
  <w:num w:numId="2">
    <w:abstractNumId w:val="0"/>
  </w:num>
  <w:num w:numId="3">
    <w:abstractNumId w:val="41"/>
  </w:num>
  <w:num w:numId="4">
    <w:abstractNumId w:val="37"/>
  </w:num>
  <w:num w:numId="5">
    <w:abstractNumId w:val="7"/>
  </w:num>
  <w:num w:numId="6">
    <w:abstractNumId w:val="1"/>
  </w:num>
  <w:num w:numId="7">
    <w:abstractNumId w:val="18"/>
  </w:num>
  <w:num w:numId="8">
    <w:abstractNumId w:val="38"/>
  </w:num>
  <w:num w:numId="9">
    <w:abstractNumId w:val="32"/>
  </w:num>
  <w:num w:numId="10">
    <w:abstractNumId w:val="5"/>
  </w:num>
  <w:num w:numId="11">
    <w:abstractNumId w:val="35"/>
  </w:num>
  <w:num w:numId="12">
    <w:abstractNumId w:val="29"/>
  </w:num>
  <w:num w:numId="13">
    <w:abstractNumId w:val="27"/>
  </w:num>
  <w:num w:numId="14">
    <w:abstractNumId w:val="22"/>
  </w:num>
  <w:num w:numId="15">
    <w:abstractNumId w:val="36"/>
  </w:num>
  <w:num w:numId="16">
    <w:abstractNumId w:val="25"/>
  </w:num>
  <w:num w:numId="17">
    <w:abstractNumId w:val="39"/>
  </w:num>
  <w:num w:numId="18">
    <w:abstractNumId w:val="19"/>
  </w:num>
  <w:num w:numId="19">
    <w:abstractNumId w:val="33"/>
  </w:num>
  <w:num w:numId="20">
    <w:abstractNumId w:val="3"/>
  </w:num>
  <w:num w:numId="21">
    <w:abstractNumId w:val="8"/>
  </w:num>
  <w:num w:numId="22">
    <w:abstractNumId w:val="28"/>
  </w:num>
  <w:num w:numId="23">
    <w:abstractNumId w:val="15"/>
  </w:num>
  <w:num w:numId="24">
    <w:abstractNumId w:val="40"/>
  </w:num>
  <w:num w:numId="25">
    <w:abstractNumId w:val="42"/>
  </w:num>
  <w:num w:numId="26">
    <w:abstractNumId w:val="31"/>
  </w:num>
  <w:num w:numId="27">
    <w:abstractNumId w:val="6"/>
  </w:num>
  <w:num w:numId="28">
    <w:abstractNumId w:val="14"/>
  </w:num>
  <w:num w:numId="29">
    <w:abstractNumId w:val="9"/>
  </w:num>
  <w:num w:numId="30">
    <w:abstractNumId w:val="16"/>
  </w:num>
  <w:num w:numId="31">
    <w:abstractNumId w:val="12"/>
  </w:num>
  <w:num w:numId="32">
    <w:abstractNumId w:val="10"/>
  </w:num>
  <w:num w:numId="33">
    <w:abstractNumId w:val="20"/>
  </w:num>
  <w:num w:numId="34">
    <w:abstractNumId w:val="24"/>
  </w:num>
  <w:num w:numId="35">
    <w:abstractNumId w:val="21"/>
  </w:num>
  <w:num w:numId="36">
    <w:abstractNumId w:val="34"/>
  </w:num>
  <w:num w:numId="37">
    <w:abstractNumId w:val="4"/>
  </w:num>
  <w:num w:numId="38">
    <w:abstractNumId w:val="2"/>
  </w:num>
  <w:num w:numId="39">
    <w:abstractNumId w:val="23"/>
  </w:num>
  <w:num w:numId="40">
    <w:abstractNumId w:val="26"/>
  </w:num>
  <w:num w:numId="41">
    <w:abstractNumId w:val="13"/>
  </w:num>
  <w:num w:numId="42">
    <w:abstractNumId w:val="30"/>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655258"/>
    <w:rsid w:val="00000474"/>
    <w:rsid w:val="000120E9"/>
    <w:rsid w:val="00032D70"/>
    <w:rsid w:val="000402BC"/>
    <w:rsid w:val="00051215"/>
    <w:rsid w:val="000630FC"/>
    <w:rsid w:val="00063780"/>
    <w:rsid w:val="00083373"/>
    <w:rsid w:val="00083548"/>
    <w:rsid w:val="000A2F28"/>
    <w:rsid w:val="000A4078"/>
    <w:rsid w:val="000A7E61"/>
    <w:rsid w:val="000B7544"/>
    <w:rsid w:val="000B7F35"/>
    <w:rsid w:val="000D0001"/>
    <w:rsid w:val="000D66A6"/>
    <w:rsid w:val="000E0EA8"/>
    <w:rsid w:val="000F5BD7"/>
    <w:rsid w:val="0010021F"/>
    <w:rsid w:val="00103057"/>
    <w:rsid w:val="00106E09"/>
    <w:rsid w:val="00121726"/>
    <w:rsid w:val="0012406E"/>
    <w:rsid w:val="00131C5D"/>
    <w:rsid w:val="0013379F"/>
    <w:rsid w:val="00136D91"/>
    <w:rsid w:val="00140A2D"/>
    <w:rsid w:val="00151E0C"/>
    <w:rsid w:val="00157F97"/>
    <w:rsid w:val="0016056D"/>
    <w:rsid w:val="0016519A"/>
    <w:rsid w:val="001758F3"/>
    <w:rsid w:val="001760ED"/>
    <w:rsid w:val="00182D51"/>
    <w:rsid w:val="00187763"/>
    <w:rsid w:val="00191235"/>
    <w:rsid w:val="00193D39"/>
    <w:rsid w:val="001A094C"/>
    <w:rsid w:val="001A3CFD"/>
    <w:rsid w:val="001A6A53"/>
    <w:rsid w:val="001B17BA"/>
    <w:rsid w:val="001B3A05"/>
    <w:rsid w:val="001B4044"/>
    <w:rsid w:val="001C3B95"/>
    <w:rsid w:val="001D629B"/>
    <w:rsid w:val="001D7BB9"/>
    <w:rsid w:val="001E2940"/>
    <w:rsid w:val="001F3C56"/>
    <w:rsid w:val="00201C17"/>
    <w:rsid w:val="00215CFA"/>
    <w:rsid w:val="00222CB0"/>
    <w:rsid w:val="00227085"/>
    <w:rsid w:val="0023224E"/>
    <w:rsid w:val="00240332"/>
    <w:rsid w:val="00240349"/>
    <w:rsid w:val="00240FC7"/>
    <w:rsid w:val="00242C72"/>
    <w:rsid w:val="00244C92"/>
    <w:rsid w:val="00270633"/>
    <w:rsid w:val="00275B3F"/>
    <w:rsid w:val="00277EE0"/>
    <w:rsid w:val="00286D31"/>
    <w:rsid w:val="002A4420"/>
    <w:rsid w:val="002A773A"/>
    <w:rsid w:val="002A7FD1"/>
    <w:rsid w:val="002B3174"/>
    <w:rsid w:val="002C0546"/>
    <w:rsid w:val="002C1E65"/>
    <w:rsid w:val="002C6F64"/>
    <w:rsid w:val="002D3249"/>
    <w:rsid w:val="002D3B89"/>
    <w:rsid w:val="002D6DF9"/>
    <w:rsid w:val="002E0E44"/>
    <w:rsid w:val="002E2D97"/>
    <w:rsid w:val="002E580A"/>
    <w:rsid w:val="00304116"/>
    <w:rsid w:val="00304B7C"/>
    <w:rsid w:val="0031346B"/>
    <w:rsid w:val="00323249"/>
    <w:rsid w:val="0033008F"/>
    <w:rsid w:val="00335FFD"/>
    <w:rsid w:val="003412F2"/>
    <w:rsid w:val="003438C7"/>
    <w:rsid w:val="00343F62"/>
    <w:rsid w:val="00354712"/>
    <w:rsid w:val="0035525F"/>
    <w:rsid w:val="0035796D"/>
    <w:rsid w:val="00376203"/>
    <w:rsid w:val="0038008C"/>
    <w:rsid w:val="00390834"/>
    <w:rsid w:val="00390B31"/>
    <w:rsid w:val="00391A59"/>
    <w:rsid w:val="003977AE"/>
    <w:rsid w:val="003A329F"/>
    <w:rsid w:val="003A630C"/>
    <w:rsid w:val="003B1331"/>
    <w:rsid w:val="003C2BD7"/>
    <w:rsid w:val="003F11ED"/>
    <w:rsid w:val="00401392"/>
    <w:rsid w:val="00401E8D"/>
    <w:rsid w:val="00405CAF"/>
    <w:rsid w:val="0041240F"/>
    <w:rsid w:val="00417B0A"/>
    <w:rsid w:val="00426241"/>
    <w:rsid w:val="00433F6F"/>
    <w:rsid w:val="00436951"/>
    <w:rsid w:val="00437CFE"/>
    <w:rsid w:val="00454B50"/>
    <w:rsid w:val="0047594B"/>
    <w:rsid w:val="0047668E"/>
    <w:rsid w:val="004972A7"/>
    <w:rsid w:val="004B1484"/>
    <w:rsid w:val="004B3E18"/>
    <w:rsid w:val="004B400E"/>
    <w:rsid w:val="004C17D8"/>
    <w:rsid w:val="004C3CB8"/>
    <w:rsid w:val="004D1787"/>
    <w:rsid w:val="004D6562"/>
    <w:rsid w:val="004E0F03"/>
    <w:rsid w:val="004E3E23"/>
    <w:rsid w:val="004E49D7"/>
    <w:rsid w:val="004F53C2"/>
    <w:rsid w:val="004F63D2"/>
    <w:rsid w:val="004F79F9"/>
    <w:rsid w:val="00506C04"/>
    <w:rsid w:val="005106DC"/>
    <w:rsid w:val="0051441E"/>
    <w:rsid w:val="0051691B"/>
    <w:rsid w:val="005264F7"/>
    <w:rsid w:val="00530AE7"/>
    <w:rsid w:val="00551B92"/>
    <w:rsid w:val="00553A3E"/>
    <w:rsid w:val="00557809"/>
    <w:rsid w:val="00560A03"/>
    <w:rsid w:val="00573C81"/>
    <w:rsid w:val="00581A97"/>
    <w:rsid w:val="00586E23"/>
    <w:rsid w:val="005878CC"/>
    <w:rsid w:val="005A7C31"/>
    <w:rsid w:val="005C0289"/>
    <w:rsid w:val="005C7A24"/>
    <w:rsid w:val="005D0E91"/>
    <w:rsid w:val="005E4237"/>
    <w:rsid w:val="005E4B76"/>
    <w:rsid w:val="005F1B3B"/>
    <w:rsid w:val="005F2B97"/>
    <w:rsid w:val="00603183"/>
    <w:rsid w:val="00615381"/>
    <w:rsid w:val="00615763"/>
    <w:rsid w:val="0061686D"/>
    <w:rsid w:val="00620928"/>
    <w:rsid w:val="006213EB"/>
    <w:rsid w:val="00655258"/>
    <w:rsid w:val="006674DA"/>
    <w:rsid w:val="00674C5C"/>
    <w:rsid w:val="00682DB6"/>
    <w:rsid w:val="006A0007"/>
    <w:rsid w:val="006A7E9D"/>
    <w:rsid w:val="006B3FDF"/>
    <w:rsid w:val="006B7F0A"/>
    <w:rsid w:val="006C270B"/>
    <w:rsid w:val="006C319B"/>
    <w:rsid w:val="006C4038"/>
    <w:rsid w:val="006F3569"/>
    <w:rsid w:val="006F445B"/>
    <w:rsid w:val="006F7A97"/>
    <w:rsid w:val="007175B3"/>
    <w:rsid w:val="007545A5"/>
    <w:rsid w:val="00764963"/>
    <w:rsid w:val="00772255"/>
    <w:rsid w:val="007817F0"/>
    <w:rsid w:val="007821C7"/>
    <w:rsid w:val="0078382E"/>
    <w:rsid w:val="007925CD"/>
    <w:rsid w:val="007969C4"/>
    <w:rsid w:val="007B0C01"/>
    <w:rsid w:val="007B295B"/>
    <w:rsid w:val="007B6614"/>
    <w:rsid w:val="007C064F"/>
    <w:rsid w:val="007D4CBE"/>
    <w:rsid w:val="007D5965"/>
    <w:rsid w:val="007D7245"/>
    <w:rsid w:val="007F79DD"/>
    <w:rsid w:val="00804EF4"/>
    <w:rsid w:val="00824B01"/>
    <w:rsid w:val="00853B6B"/>
    <w:rsid w:val="008610FA"/>
    <w:rsid w:val="008677A3"/>
    <w:rsid w:val="00890AD1"/>
    <w:rsid w:val="008941F4"/>
    <w:rsid w:val="008951A7"/>
    <w:rsid w:val="008A2C01"/>
    <w:rsid w:val="008A5014"/>
    <w:rsid w:val="008B68ED"/>
    <w:rsid w:val="008C2D56"/>
    <w:rsid w:val="008C5660"/>
    <w:rsid w:val="008D6460"/>
    <w:rsid w:val="008E640F"/>
    <w:rsid w:val="008F2A45"/>
    <w:rsid w:val="008F2D48"/>
    <w:rsid w:val="00905877"/>
    <w:rsid w:val="0091504E"/>
    <w:rsid w:val="0093407C"/>
    <w:rsid w:val="0094573E"/>
    <w:rsid w:val="00962072"/>
    <w:rsid w:val="009657B1"/>
    <w:rsid w:val="00971452"/>
    <w:rsid w:val="009733EA"/>
    <w:rsid w:val="009831D3"/>
    <w:rsid w:val="0099028B"/>
    <w:rsid w:val="009A488B"/>
    <w:rsid w:val="009D3FF8"/>
    <w:rsid w:val="009E1B14"/>
    <w:rsid w:val="009E310A"/>
    <w:rsid w:val="009F4B69"/>
    <w:rsid w:val="009F7AA7"/>
    <w:rsid w:val="00A00FF4"/>
    <w:rsid w:val="00A05EF4"/>
    <w:rsid w:val="00A303BD"/>
    <w:rsid w:val="00A33B1C"/>
    <w:rsid w:val="00A364D9"/>
    <w:rsid w:val="00A43D41"/>
    <w:rsid w:val="00A54ED7"/>
    <w:rsid w:val="00A56CE2"/>
    <w:rsid w:val="00A57456"/>
    <w:rsid w:val="00A624C2"/>
    <w:rsid w:val="00A6507B"/>
    <w:rsid w:val="00A73235"/>
    <w:rsid w:val="00A81A9E"/>
    <w:rsid w:val="00A91507"/>
    <w:rsid w:val="00AB2919"/>
    <w:rsid w:val="00AC6329"/>
    <w:rsid w:val="00AC6A74"/>
    <w:rsid w:val="00AD0916"/>
    <w:rsid w:val="00AD4862"/>
    <w:rsid w:val="00AD5CB2"/>
    <w:rsid w:val="00AE74F6"/>
    <w:rsid w:val="00AF05DB"/>
    <w:rsid w:val="00AF2956"/>
    <w:rsid w:val="00AF3593"/>
    <w:rsid w:val="00B05522"/>
    <w:rsid w:val="00B059B3"/>
    <w:rsid w:val="00B0707E"/>
    <w:rsid w:val="00B27B47"/>
    <w:rsid w:val="00B5455B"/>
    <w:rsid w:val="00B55688"/>
    <w:rsid w:val="00B55F10"/>
    <w:rsid w:val="00B57174"/>
    <w:rsid w:val="00B574F7"/>
    <w:rsid w:val="00B63E06"/>
    <w:rsid w:val="00B656B6"/>
    <w:rsid w:val="00B66713"/>
    <w:rsid w:val="00B66D7A"/>
    <w:rsid w:val="00B73D5E"/>
    <w:rsid w:val="00B755E1"/>
    <w:rsid w:val="00B813CF"/>
    <w:rsid w:val="00B861A6"/>
    <w:rsid w:val="00B91B73"/>
    <w:rsid w:val="00BA0C01"/>
    <w:rsid w:val="00BA3E33"/>
    <w:rsid w:val="00BE0483"/>
    <w:rsid w:val="00BE2EAE"/>
    <w:rsid w:val="00BE60B6"/>
    <w:rsid w:val="00BF6A72"/>
    <w:rsid w:val="00C13BA6"/>
    <w:rsid w:val="00C17E1A"/>
    <w:rsid w:val="00C20737"/>
    <w:rsid w:val="00C25585"/>
    <w:rsid w:val="00C26704"/>
    <w:rsid w:val="00C42CEB"/>
    <w:rsid w:val="00C6282F"/>
    <w:rsid w:val="00C6571D"/>
    <w:rsid w:val="00C65A47"/>
    <w:rsid w:val="00C72ACE"/>
    <w:rsid w:val="00C83F21"/>
    <w:rsid w:val="00C86A5A"/>
    <w:rsid w:val="00C922D6"/>
    <w:rsid w:val="00C94C28"/>
    <w:rsid w:val="00CA7A96"/>
    <w:rsid w:val="00CB1845"/>
    <w:rsid w:val="00CB5CDD"/>
    <w:rsid w:val="00CC4ACE"/>
    <w:rsid w:val="00CD3A14"/>
    <w:rsid w:val="00CE2C2E"/>
    <w:rsid w:val="00CF5465"/>
    <w:rsid w:val="00D007AD"/>
    <w:rsid w:val="00D10C57"/>
    <w:rsid w:val="00D11BDE"/>
    <w:rsid w:val="00D1708F"/>
    <w:rsid w:val="00D20BAE"/>
    <w:rsid w:val="00D215E0"/>
    <w:rsid w:val="00D419DC"/>
    <w:rsid w:val="00D55676"/>
    <w:rsid w:val="00D6115F"/>
    <w:rsid w:val="00D6659C"/>
    <w:rsid w:val="00D811B3"/>
    <w:rsid w:val="00D9062C"/>
    <w:rsid w:val="00D948AC"/>
    <w:rsid w:val="00DA4002"/>
    <w:rsid w:val="00DB03D0"/>
    <w:rsid w:val="00DB1A3E"/>
    <w:rsid w:val="00DB649D"/>
    <w:rsid w:val="00DD1CDE"/>
    <w:rsid w:val="00DD2D11"/>
    <w:rsid w:val="00DD6AD0"/>
    <w:rsid w:val="00DE0105"/>
    <w:rsid w:val="00DE46C9"/>
    <w:rsid w:val="00DF5CC1"/>
    <w:rsid w:val="00E00A0B"/>
    <w:rsid w:val="00E01AF8"/>
    <w:rsid w:val="00E033BF"/>
    <w:rsid w:val="00E1281F"/>
    <w:rsid w:val="00E246D7"/>
    <w:rsid w:val="00E30ED7"/>
    <w:rsid w:val="00E32941"/>
    <w:rsid w:val="00E32A53"/>
    <w:rsid w:val="00E45275"/>
    <w:rsid w:val="00E517CF"/>
    <w:rsid w:val="00E5357A"/>
    <w:rsid w:val="00E633AE"/>
    <w:rsid w:val="00E91A4A"/>
    <w:rsid w:val="00E926A5"/>
    <w:rsid w:val="00EA1CA5"/>
    <w:rsid w:val="00EA42A5"/>
    <w:rsid w:val="00EB0289"/>
    <w:rsid w:val="00ED0FCC"/>
    <w:rsid w:val="00ED52D6"/>
    <w:rsid w:val="00ED5A3E"/>
    <w:rsid w:val="00EE0186"/>
    <w:rsid w:val="00EE69BA"/>
    <w:rsid w:val="00EF14F3"/>
    <w:rsid w:val="00EF6670"/>
    <w:rsid w:val="00F035CA"/>
    <w:rsid w:val="00F07CCC"/>
    <w:rsid w:val="00F215F1"/>
    <w:rsid w:val="00F21B4E"/>
    <w:rsid w:val="00F27F2B"/>
    <w:rsid w:val="00F32767"/>
    <w:rsid w:val="00F42C7F"/>
    <w:rsid w:val="00F504C9"/>
    <w:rsid w:val="00F60C99"/>
    <w:rsid w:val="00F62E31"/>
    <w:rsid w:val="00F72509"/>
    <w:rsid w:val="00F726A5"/>
    <w:rsid w:val="00F76060"/>
    <w:rsid w:val="00F857E3"/>
    <w:rsid w:val="00F90EB3"/>
    <w:rsid w:val="00F9347C"/>
    <w:rsid w:val="00F9618E"/>
    <w:rsid w:val="00FA3AC5"/>
    <w:rsid w:val="00FA3F1A"/>
    <w:rsid w:val="00FB25DC"/>
    <w:rsid w:val="00FB6AB7"/>
    <w:rsid w:val="00FD52FF"/>
    <w:rsid w:val="00FF468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55258"/>
    <w:rPr>
      <w:rFonts w:ascii="Times New Roman" w:eastAsia="Times New Roman" w:hAnsi="Times New Roman"/>
      <w:lang w:val="es-MX"/>
    </w:rPr>
  </w:style>
  <w:style w:type="paragraph" w:styleId="Ttulo1">
    <w:name w:val="heading 1"/>
    <w:basedOn w:val="Normal"/>
    <w:next w:val="Normal"/>
    <w:link w:val="Ttulo1Car"/>
    <w:uiPriority w:val="99"/>
    <w:qFormat/>
    <w:rsid w:val="00655258"/>
    <w:pPr>
      <w:numPr>
        <w:numId w:val="2"/>
      </w:numPr>
      <w:spacing w:before="60" w:after="60"/>
      <w:ind w:right="72"/>
      <w:jc w:val="center"/>
      <w:outlineLvl w:val="0"/>
    </w:pPr>
    <w:rPr>
      <w:rFonts w:ascii="CG Times (W1)" w:eastAsia="Calibri" w:hAnsi="CG Times (W1)"/>
      <w:b/>
      <w:color w:val="FFFFFF"/>
      <w:lang w:val="es-ES_tradnl"/>
    </w:rPr>
  </w:style>
  <w:style w:type="paragraph" w:styleId="Ttulo2">
    <w:name w:val="heading 2"/>
    <w:basedOn w:val="Normal"/>
    <w:next w:val="Normal"/>
    <w:link w:val="Ttulo2Car"/>
    <w:uiPriority w:val="99"/>
    <w:qFormat/>
    <w:rsid w:val="00655258"/>
    <w:pPr>
      <w:numPr>
        <w:ilvl w:val="1"/>
        <w:numId w:val="2"/>
      </w:numPr>
      <w:spacing w:before="240" w:after="60"/>
      <w:outlineLvl w:val="1"/>
    </w:pPr>
    <w:rPr>
      <w:rFonts w:ascii="CG Times (W1)" w:eastAsia="Calibri" w:hAnsi="CG Times (W1)"/>
      <w:b/>
      <w:i/>
      <w:lang w:val="es-ES_tradnl"/>
    </w:rPr>
  </w:style>
  <w:style w:type="paragraph" w:styleId="Ttulo3">
    <w:name w:val="heading 3"/>
    <w:basedOn w:val="Normal"/>
    <w:next w:val="Sangranormal"/>
    <w:link w:val="Ttulo3Car"/>
    <w:uiPriority w:val="99"/>
    <w:qFormat/>
    <w:rsid w:val="00655258"/>
    <w:pPr>
      <w:numPr>
        <w:ilvl w:val="2"/>
        <w:numId w:val="2"/>
      </w:numPr>
      <w:spacing w:before="240" w:after="60"/>
      <w:outlineLvl w:val="2"/>
    </w:pPr>
    <w:rPr>
      <w:rFonts w:eastAsia="Calibri"/>
      <w:b/>
      <w:lang w:val="es-ES_tradnl"/>
    </w:rPr>
  </w:style>
  <w:style w:type="paragraph" w:styleId="Ttulo4">
    <w:name w:val="heading 4"/>
    <w:basedOn w:val="Normal"/>
    <w:next w:val="Normal"/>
    <w:link w:val="Ttulo4Car"/>
    <w:uiPriority w:val="99"/>
    <w:qFormat/>
    <w:rsid w:val="00655258"/>
    <w:pPr>
      <w:keepNext/>
      <w:numPr>
        <w:ilvl w:val="3"/>
        <w:numId w:val="2"/>
      </w:numPr>
      <w:spacing w:before="240" w:after="60"/>
      <w:outlineLvl w:val="3"/>
    </w:pPr>
    <w:rPr>
      <w:rFonts w:eastAsia="Calibri"/>
      <w:b/>
      <w:i/>
      <w:lang w:val="es-ES_tradnl"/>
    </w:rPr>
  </w:style>
  <w:style w:type="paragraph" w:styleId="Ttulo5">
    <w:name w:val="heading 5"/>
    <w:basedOn w:val="Normal"/>
    <w:next w:val="Normal"/>
    <w:link w:val="Ttulo5Car"/>
    <w:uiPriority w:val="99"/>
    <w:qFormat/>
    <w:rsid w:val="00655258"/>
    <w:pPr>
      <w:numPr>
        <w:ilvl w:val="4"/>
        <w:numId w:val="2"/>
      </w:numPr>
      <w:spacing w:before="240" w:after="60"/>
      <w:outlineLvl w:val="4"/>
    </w:pPr>
    <w:rPr>
      <w:rFonts w:ascii="Arial" w:eastAsia="Calibri" w:hAnsi="Arial"/>
      <w:lang w:val="es-ES_tradnl"/>
    </w:rPr>
  </w:style>
  <w:style w:type="paragraph" w:styleId="Ttulo6">
    <w:name w:val="heading 6"/>
    <w:basedOn w:val="Normal"/>
    <w:next w:val="Normal"/>
    <w:link w:val="Ttulo6Car"/>
    <w:uiPriority w:val="99"/>
    <w:qFormat/>
    <w:rsid w:val="00655258"/>
    <w:pPr>
      <w:numPr>
        <w:ilvl w:val="5"/>
        <w:numId w:val="2"/>
      </w:numPr>
      <w:spacing w:before="240" w:after="60"/>
      <w:outlineLvl w:val="5"/>
    </w:pPr>
    <w:rPr>
      <w:rFonts w:ascii="Arial" w:eastAsia="Calibri" w:hAnsi="Arial"/>
      <w:i/>
      <w:lang w:val="es-ES_tradnl"/>
    </w:rPr>
  </w:style>
  <w:style w:type="paragraph" w:styleId="Ttulo7">
    <w:name w:val="heading 7"/>
    <w:basedOn w:val="Normal"/>
    <w:next w:val="Normal"/>
    <w:link w:val="Ttulo7Car"/>
    <w:uiPriority w:val="99"/>
    <w:qFormat/>
    <w:rsid w:val="00655258"/>
    <w:pPr>
      <w:numPr>
        <w:ilvl w:val="6"/>
        <w:numId w:val="2"/>
      </w:numPr>
      <w:spacing w:before="240" w:after="60"/>
      <w:outlineLvl w:val="6"/>
    </w:pPr>
    <w:rPr>
      <w:rFonts w:ascii="Arial" w:eastAsia="Calibri" w:hAnsi="Arial"/>
      <w:lang w:val="es-ES_tradnl"/>
    </w:rPr>
  </w:style>
  <w:style w:type="paragraph" w:styleId="Ttulo8">
    <w:name w:val="heading 8"/>
    <w:basedOn w:val="Normal"/>
    <w:next w:val="Normal"/>
    <w:link w:val="Ttulo8Car"/>
    <w:uiPriority w:val="99"/>
    <w:qFormat/>
    <w:rsid w:val="00655258"/>
    <w:pPr>
      <w:numPr>
        <w:ilvl w:val="7"/>
        <w:numId w:val="2"/>
      </w:numPr>
      <w:spacing w:before="240" w:after="60"/>
      <w:outlineLvl w:val="7"/>
    </w:pPr>
    <w:rPr>
      <w:rFonts w:ascii="Arial" w:eastAsia="Calibri" w:hAnsi="Arial"/>
      <w:i/>
      <w:lang w:val="es-ES_tradnl"/>
    </w:rPr>
  </w:style>
  <w:style w:type="paragraph" w:styleId="Ttulo9">
    <w:name w:val="heading 9"/>
    <w:basedOn w:val="Normal"/>
    <w:next w:val="Normal"/>
    <w:link w:val="Ttulo9Car"/>
    <w:uiPriority w:val="99"/>
    <w:qFormat/>
    <w:rsid w:val="00655258"/>
    <w:pPr>
      <w:numPr>
        <w:ilvl w:val="8"/>
        <w:numId w:val="2"/>
      </w:numPr>
      <w:spacing w:before="240" w:after="60"/>
      <w:outlineLvl w:val="8"/>
    </w:pPr>
    <w:rPr>
      <w:rFonts w:ascii="Arial" w:eastAsia="Calibri" w:hAnsi="Arial"/>
      <w:i/>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655258"/>
    <w:rPr>
      <w:rFonts w:ascii="CG Times (W1)" w:hAnsi="CG Times (W1)" w:cs="Times New Roman"/>
      <w:b/>
      <w:color w:val="FFFFFF"/>
      <w:sz w:val="20"/>
      <w:szCs w:val="20"/>
      <w:lang w:val="es-ES_tradnl" w:eastAsia="es-ES"/>
    </w:rPr>
  </w:style>
  <w:style w:type="character" w:customStyle="1" w:styleId="Ttulo2Car">
    <w:name w:val="Título 2 Car"/>
    <w:link w:val="Ttulo2"/>
    <w:uiPriority w:val="99"/>
    <w:locked/>
    <w:rsid w:val="00655258"/>
    <w:rPr>
      <w:rFonts w:ascii="CG Times (W1)" w:hAnsi="CG Times (W1)" w:cs="Times New Roman"/>
      <w:b/>
      <w:i/>
      <w:sz w:val="20"/>
      <w:szCs w:val="20"/>
      <w:lang w:val="es-ES_tradnl" w:eastAsia="es-ES"/>
    </w:rPr>
  </w:style>
  <w:style w:type="character" w:customStyle="1" w:styleId="Ttulo3Car">
    <w:name w:val="Título 3 Car"/>
    <w:link w:val="Ttulo3"/>
    <w:uiPriority w:val="99"/>
    <w:locked/>
    <w:rsid w:val="00655258"/>
    <w:rPr>
      <w:rFonts w:ascii="Times New Roman" w:hAnsi="Times New Roman" w:cs="Times New Roman"/>
      <w:b/>
      <w:sz w:val="20"/>
      <w:szCs w:val="20"/>
      <w:lang w:val="es-ES_tradnl" w:eastAsia="es-ES"/>
    </w:rPr>
  </w:style>
  <w:style w:type="character" w:customStyle="1" w:styleId="Ttulo4Car">
    <w:name w:val="Título 4 Car"/>
    <w:link w:val="Ttulo4"/>
    <w:uiPriority w:val="99"/>
    <w:locked/>
    <w:rsid w:val="00655258"/>
    <w:rPr>
      <w:rFonts w:ascii="Times New Roman" w:hAnsi="Times New Roman" w:cs="Times New Roman"/>
      <w:b/>
      <w:i/>
      <w:sz w:val="20"/>
      <w:szCs w:val="20"/>
      <w:lang w:val="es-ES_tradnl" w:eastAsia="es-ES"/>
    </w:rPr>
  </w:style>
  <w:style w:type="character" w:customStyle="1" w:styleId="Ttulo5Car">
    <w:name w:val="Título 5 Car"/>
    <w:link w:val="Ttulo5"/>
    <w:uiPriority w:val="99"/>
    <w:locked/>
    <w:rsid w:val="00655258"/>
    <w:rPr>
      <w:rFonts w:ascii="Arial" w:hAnsi="Arial" w:cs="Times New Roman"/>
      <w:sz w:val="20"/>
      <w:szCs w:val="20"/>
      <w:lang w:val="es-ES_tradnl" w:eastAsia="es-ES"/>
    </w:rPr>
  </w:style>
  <w:style w:type="character" w:customStyle="1" w:styleId="Ttulo6Car">
    <w:name w:val="Título 6 Car"/>
    <w:link w:val="Ttulo6"/>
    <w:uiPriority w:val="99"/>
    <w:locked/>
    <w:rsid w:val="00655258"/>
    <w:rPr>
      <w:rFonts w:ascii="Arial" w:hAnsi="Arial" w:cs="Times New Roman"/>
      <w:i/>
      <w:sz w:val="20"/>
      <w:szCs w:val="20"/>
      <w:lang w:val="es-ES_tradnl" w:eastAsia="es-ES"/>
    </w:rPr>
  </w:style>
  <w:style w:type="character" w:customStyle="1" w:styleId="Ttulo7Car">
    <w:name w:val="Título 7 Car"/>
    <w:link w:val="Ttulo7"/>
    <w:uiPriority w:val="99"/>
    <w:locked/>
    <w:rsid w:val="00655258"/>
    <w:rPr>
      <w:rFonts w:ascii="Arial" w:hAnsi="Arial" w:cs="Times New Roman"/>
      <w:sz w:val="20"/>
      <w:szCs w:val="20"/>
      <w:lang w:val="es-ES_tradnl" w:eastAsia="es-ES"/>
    </w:rPr>
  </w:style>
  <w:style w:type="character" w:customStyle="1" w:styleId="Ttulo8Car">
    <w:name w:val="Título 8 Car"/>
    <w:link w:val="Ttulo8"/>
    <w:uiPriority w:val="99"/>
    <w:locked/>
    <w:rsid w:val="00655258"/>
    <w:rPr>
      <w:rFonts w:ascii="Arial" w:hAnsi="Arial" w:cs="Times New Roman"/>
      <w:i/>
      <w:sz w:val="20"/>
      <w:szCs w:val="20"/>
      <w:lang w:val="es-ES_tradnl" w:eastAsia="es-ES"/>
    </w:rPr>
  </w:style>
  <w:style w:type="character" w:customStyle="1" w:styleId="Ttulo9Car">
    <w:name w:val="Título 9 Car"/>
    <w:link w:val="Ttulo9"/>
    <w:uiPriority w:val="99"/>
    <w:locked/>
    <w:rsid w:val="00655258"/>
    <w:rPr>
      <w:rFonts w:ascii="Arial" w:hAnsi="Arial" w:cs="Times New Roman"/>
      <w:i/>
      <w:sz w:val="20"/>
      <w:szCs w:val="20"/>
      <w:lang w:val="es-ES_tradnl" w:eastAsia="es-ES"/>
    </w:rPr>
  </w:style>
  <w:style w:type="paragraph" w:styleId="Sangranormal">
    <w:name w:val="Normal Indent"/>
    <w:basedOn w:val="Normal"/>
    <w:uiPriority w:val="99"/>
    <w:rsid w:val="00655258"/>
    <w:pPr>
      <w:ind w:left="708"/>
    </w:pPr>
  </w:style>
  <w:style w:type="paragraph" w:styleId="Textoindependiente">
    <w:name w:val="Body Text"/>
    <w:basedOn w:val="Normal"/>
    <w:link w:val="TextoindependienteCar"/>
    <w:uiPriority w:val="99"/>
    <w:rsid w:val="00655258"/>
    <w:pPr>
      <w:jc w:val="both"/>
    </w:pPr>
    <w:rPr>
      <w:rFonts w:ascii="Arial" w:eastAsia="Calibri" w:hAnsi="Arial"/>
    </w:rPr>
  </w:style>
  <w:style w:type="character" w:customStyle="1" w:styleId="TextoindependienteCar">
    <w:name w:val="Texto independiente Car"/>
    <w:link w:val="Textoindependiente"/>
    <w:uiPriority w:val="99"/>
    <w:locked/>
    <w:rsid w:val="00655258"/>
    <w:rPr>
      <w:rFonts w:ascii="Arial" w:hAnsi="Arial" w:cs="Times New Roman"/>
      <w:sz w:val="20"/>
      <w:szCs w:val="20"/>
      <w:lang w:eastAsia="es-ES"/>
    </w:rPr>
  </w:style>
  <w:style w:type="paragraph" w:customStyle="1" w:styleId="Textoindependiente21">
    <w:name w:val="Texto independiente 21"/>
    <w:basedOn w:val="Normal"/>
    <w:uiPriority w:val="99"/>
    <w:rsid w:val="00655258"/>
    <w:pPr>
      <w:jc w:val="both"/>
    </w:pPr>
    <w:rPr>
      <w:rFonts w:ascii="Arial" w:hAnsi="Arial"/>
      <w:b/>
      <w:sz w:val="22"/>
      <w:lang w:val="es-ES_tradnl"/>
    </w:rPr>
  </w:style>
  <w:style w:type="paragraph" w:customStyle="1" w:styleId="Sangra2detindependiente1">
    <w:name w:val="Sangría 2 de t. independiente1"/>
    <w:basedOn w:val="Normal"/>
    <w:uiPriority w:val="99"/>
    <w:rsid w:val="00655258"/>
    <w:pPr>
      <w:ind w:left="705" w:hanging="705"/>
      <w:jc w:val="both"/>
    </w:pPr>
    <w:rPr>
      <w:rFonts w:ascii="Arial" w:hAnsi="Arial"/>
    </w:rPr>
  </w:style>
  <w:style w:type="paragraph" w:styleId="Encabezado">
    <w:name w:val="header"/>
    <w:basedOn w:val="Normal"/>
    <w:link w:val="EncabezadoCar"/>
    <w:uiPriority w:val="99"/>
    <w:rsid w:val="00655258"/>
    <w:pPr>
      <w:tabs>
        <w:tab w:val="center" w:pos="4320"/>
        <w:tab w:val="right" w:pos="8640"/>
      </w:tabs>
    </w:pPr>
    <w:rPr>
      <w:rFonts w:ascii="CG Times (W1)" w:eastAsia="Calibri" w:hAnsi="CG Times (W1)"/>
      <w:lang w:val="es-ES_tradnl"/>
    </w:rPr>
  </w:style>
  <w:style w:type="character" w:customStyle="1" w:styleId="EncabezadoCar">
    <w:name w:val="Encabezado Car"/>
    <w:link w:val="Encabezado"/>
    <w:uiPriority w:val="99"/>
    <w:locked/>
    <w:rsid w:val="00655258"/>
    <w:rPr>
      <w:rFonts w:ascii="CG Times (W1)" w:hAnsi="CG Times (W1)" w:cs="Times New Roman"/>
      <w:sz w:val="20"/>
      <w:szCs w:val="20"/>
      <w:lang w:val="es-ES_tradnl" w:eastAsia="es-ES"/>
    </w:rPr>
  </w:style>
  <w:style w:type="character" w:styleId="Nmerodepgina">
    <w:name w:val="page number"/>
    <w:uiPriority w:val="99"/>
    <w:rsid w:val="00655258"/>
    <w:rPr>
      <w:rFonts w:cs="Times New Roman"/>
    </w:rPr>
  </w:style>
  <w:style w:type="paragraph" w:styleId="Piedepgina">
    <w:name w:val="footer"/>
    <w:basedOn w:val="Normal"/>
    <w:link w:val="PiedepginaCar"/>
    <w:uiPriority w:val="99"/>
    <w:rsid w:val="00655258"/>
    <w:pPr>
      <w:tabs>
        <w:tab w:val="center" w:pos="4320"/>
        <w:tab w:val="right" w:pos="8640"/>
      </w:tabs>
    </w:pPr>
    <w:rPr>
      <w:rFonts w:ascii="CG Times (W1)" w:eastAsia="Calibri" w:hAnsi="CG Times (W1)"/>
      <w:caps/>
      <w:lang w:val="es-ES_tradnl"/>
    </w:rPr>
  </w:style>
  <w:style w:type="character" w:customStyle="1" w:styleId="PiedepginaCar">
    <w:name w:val="Pie de página Car"/>
    <w:link w:val="Piedepgina"/>
    <w:uiPriority w:val="99"/>
    <w:locked/>
    <w:rsid w:val="00655258"/>
    <w:rPr>
      <w:rFonts w:ascii="CG Times (W1)" w:hAnsi="CG Times (W1)" w:cs="Times New Roman"/>
      <w:caps/>
      <w:sz w:val="20"/>
      <w:szCs w:val="20"/>
      <w:lang w:val="es-ES_tradnl" w:eastAsia="es-ES"/>
    </w:rPr>
  </w:style>
  <w:style w:type="character" w:styleId="Refdenotaalpie">
    <w:name w:val="footnote reference"/>
    <w:uiPriority w:val="99"/>
    <w:semiHidden/>
    <w:rsid w:val="00655258"/>
    <w:rPr>
      <w:rFonts w:cs="Times New Roman"/>
      <w:vertAlign w:val="superscript"/>
    </w:rPr>
  </w:style>
  <w:style w:type="paragraph" w:styleId="Textonotapie">
    <w:name w:val="footnote text"/>
    <w:basedOn w:val="Normal"/>
    <w:link w:val="TextonotapieCar"/>
    <w:uiPriority w:val="99"/>
    <w:semiHidden/>
    <w:rsid w:val="00655258"/>
    <w:rPr>
      <w:rFonts w:eastAsia="Calibri"/>
      <w:lang w:val="es-ES_tradnl"/>
    </w:rPr>
  </w:style>
  <w:style w:type="character" w:customStyle="1" w:styleId="TextonotapieCar">
    <w:name w:val="Texto nota pie Car"/>
    <w:link w:val="Textonotapie"/>
    <w:uiPriority w:val="99"/>
    <w:semiHidden/>
    <w:locked/>
    <w:rsid w:val="00655258"/>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655258"/>
    <w:rPr>
      <w:rFonts w:ascii="Arial" w:eastAsia="Calibri" w:hAnsi="Arial"/>
      <w:color w:val="FF0000"/>
    </w:rPr>
  </w:style>
  <w:style w:type="character" w:customStyle="1" w:styleId="Textoindependiente2Car">
    <w:name w:val="Texto independiente 2 Car"/>
    <w:link w:val="Textoindependiente2"/>
    <w:uiPriority w:val="99"/>
    <w:locked/>
    <w:rsid w:val="00655258"/>
    <w:rPr>
      <w:rFonts w:ascii="Arial" w:hAnsi="Arial" w:cs="Times New Roman"/>
      <w:color w:val="FF0000"/>
      <w:sz w:val="20"/>
      <w:szCs w:val="20"/>
      <w:lang w:val="es-MX" w:eastAsia="es-ES"/>
    </w:rPr>
  </w:style>
  <w:style w:type="paragraph" w:styleId="Sangradetextonormal">
    <w:name w:val="Body Text Indent"/>
    <w:basedOn w:val="Normal"/>
    <w:link w:val="SangradetextonormalCar"/>
    <w:uiPriority w:val="99"/>
    <w:rsid w:val="00655258"/>
    <w:pPr>
      <w:ind w:left="705" w:hanging="705"/>
      <w:jc w:val="both"/>
    </w:pPr>
    <w:rPr>
      <w:rFonts w:ascii="Arial" w:eastAsia="Calibri" w:hAnsi="Arial"/>
      <w:b/>
    </w:rPr>
  </w:style>
  <w:style w:type="character" w:customStyle="1" w:styleId="SangradetextonormalCar">
    <w:name w:val="Sangría de texto normal Car"/>
    <w:link w:val="Sangradetextonormal"/>
    <w:uiPriority w:val="99"/>
    <w:locked/>
    <w:rsid w:val="00655258"/>
    <w:rPr>
      <w:rFonts w:ascii="Arial" w:hAnsi="Arial" w:cs="Times New Roman"/>
      <w:b/>
      <w:sz w:val="20"/>
      <w:szCs w:val="20"/>
      <w:lang w:val="es-MX" w:eastAsia="es-ES"/>
    </w:rPr>
  </w:style>
  <w:style w:type="paragraph" w:styleId="Textoindependiente3">
    <w:name w:val="Body Text 3"/>
    <w:basedOn w:val="Normal"/>
    <w:link w:val="Textoindependiente3Car"/>
    <w:uiPriority w:val="99"/>
    <w:rsid w:val="00655258"/>
    <w:pPr>
      <w:jc w:val="both"/>
    </w:pPr>
    <w:rPr>
      <w:rFonts w:ascii="Arial" w:eastAsia="Calibri" w:hAnsi="Arial"/>
    </w:rPr>
  </w:style>
  <w:style w:type="character" w:customStyle="1" w:styleId="Textoindependiente3Car">
    <w:name w:val="Texto independiente 3 Car"/>
    <w:link w:val="Textoindependiente3"/>
    <w:uiPriority w:val="99"/>
    <w:locked/>
    <w:rsid w:val="00655258"/>
    <w:rPr>
      <w:rFonts w:ascii="Arial" w:hAnsi="Arial" w:cs="Times New Roman"/>
      <w:sz w:val="20"/>
      <w:szCs w:val="20"/>
      <w:lang w:val="es-MX" w:eastAsia="es-ES"/>
    </w:rPr>
  </w:style>
  <w:style w:type="paragraph" w:styleId="Ttulo">
    <w:name w:val="Title"/>
    <w:basedOn w:val="Normal"/>
    <w:link w:val="TtuloCar"/>
    <w:uiPriority w:val="99"/>
    <w:qFormat/>
    <w:rsid w:val="00655258"/>
    <w:pPr>
      <w:jc w:val="center"/>
    </w:pPr>
    <w:rPr>
      <w:rFonts w:ascii="Arial" w:eastAsia="Calibri" w:hAnsi="Arial"/>
      <w:b/>
    </w:rPr>
  </w:style>
  <w:style w:type="character" w:customStyle="1" w:styleId="TtuloCar">
    <w:name w:val="Título Car"/>
    <w:link w:val="Ttulo"/>
    <w:uiPriority w:val="99"/>
    <w:locked/>
    <w:rsid w:val="00655258"/>
    <w:rPr>
      <w:rFonts w:ascii="Arial" w:hAnsi="Arial" w:cs="Times New Roman"/>
      <w:b/>
      <w:sz w:val="20"/>
      <w:szCs w:val="20"/>
      <w:lang w:val="es-MX" w:eastAsia="es-ES"/>
    </w:rPr>
  </w:style>
  <w:style w:type="character" w:styleId="Hipervnculo">
    <w:name w:val="Hyperlink"/>
    <w:uiPriority w:val="99"/>
    <w:rsid w:val="00655258"/>
    <w:rPr>
      <w:rFonts w:cs="Times New Roman"/>
      <w:color w:val="0000FF"/>
      <w:u w:val="single"/>
    </w:rPr>
  </w:style>
  <w:style w:type="paragraph" w:customStyle="1" w:styleId="Textoindependiente31">
    <w:name w:val="Texto independiente 31"/>
    <w:basedOn w:val="Normal"/>
    <w:uiPriority w:val="99"/>
    <w:rsid w:val="00655258"/>
    <w:pPr>
      <w:widowControl w:val="0"/>
      <w:jc w:val="both"/>
    </w:pPr>
    <w:rPr>
      <w:rFonts w:ascii="Albertus Medium" w:hAnsi="Albertus Medium"/>
      <w:sz w:val="22"/>
    </w:rPr>
  </w:style>
  <w:style w:type="paragraph" w:styleId="Textodebloque">
    <w:name w:val="Block Text"/>
    <w:basedOn w:val="Normal"/>
    <w:uiPriority w:val="99"/>
    <w:rsid w:val="00655258"/>
    <w:pPr>
      <w:ind w:left="1418" w:right="618" w:hanging="567"/>
      <w:jc w:val="both"/>
    </w:pPr>
    <w:rPr>
      <w:rFonts w:ascii="Arial" w:hAnsi="Arial"/>
      <w:sz w:val="22"/>
    </w:rPr>
  </w:style>
  <w:style w:type="paragraph" w:styleId="Sangra2detindependiente">
    <w:name w:val="Body Text Indent 2"/>
    <w:basedOn w:val="Normal"/>
    <w:link w:val="Sangra2detindependienteCar"/>
    <w:uiPriority w:val="99"/>
    <w:rsid w:val="00655258"/>
    <w:pPr>
      <w:tabs>
        <w:tab w:val="left" w:pos="705"/>
      </w:tabs>
      <w:ind w:left="720" w:hanging="720"/>
      <w:jc w:val="both"/>
    </w:pPr>
    <w:rPr>
      <w:rFonts w:ascii="Arial" w:eastAsia="Calibri" w:hAnsi="Arial"/>
      <w:color w:val="000000"/>
    </w:rPr>
  </w:style>
  <w:style w:type="character" w:customStyle="1" w:styleId="Sangra2detindependienteCar">
    <w:name w:val="Sangría 2 de t. independiente Car"/>
    <w:link w:val="Sangra2detindependiente"/>
    <w:uiPriority w:val="99"/>
    <w:locked/>
    <w:rsid w:val="00655258"/>
    <w:rPr>
      <w:rFonts w:ascii="Arial" w:hAnsi="Arial" w:cs="Times New Roman"/>
      <w:color w:val="000000"/>
      <w:sz w:val="20"/>
      <w:szCs w:val="20"/>
      <w:lang w:val="es-MX" w:eastAsia="es-ES"/>
    </w:rPr>
  </w:style>
  <w:style w:type="character" w:styleId="Hipervnculovisitado">
    <w:name w:val="FollowedHyperlink"/>
    <w:uiPriority w:val="99"/>
    <w:rsid w:val="00655258"/>
    <w:rPr>
      <w:rFonts w:cs="Times New Roman"/>
      <w:color w:val="800080"/>
      <w:u w:val="single"/>
    </w:rPr>
  </w:style>
  <w:style w:type="paragraph" w:styleId="Continuarlista2">
    <w:name w:val="List Continue 2"/>
    <w:basedOn w:val="Normal"/>
    <w:uiPriority w:val="99"/>
    <w:rsid w:val="00655258"/>
    <w:pPr>
      <w:spacing w:after="120"/>
      <w:ind w:left="360" w:hanging="360"/>
    </w:pPr>
    <w:rPr>
      <w:lang w:val="es-ES"/>
    </w:rPr>
  </w:style>
  <w:style w:type="paragraph" w:styleId="Epgrafe">
    <w:name w:val="caption"/>
    <w:basedOn w:val="Normal"/>
    <w:next w:val="Normal"/>
    <w:uiPriority w:val="99"/>
    <w:qFormat/>
    <w:rsid w:val="00655258"/>
    <w:pPr>
      <w:jc w:val="center"/>
    </w:pPr>
    <w:rPr>
      <w:rFonts w:ascii="Arial" w:hAnsi="Arial"/>
      <w:b/>
      <w:sz w:val="22"/>
      <w:lang w:val="es-ES"/>
    </w:rPr>
  </w:style>
  <w:style w:type="paragraph" w:customStyle="1" w:styleId="texto">
    <w:name w:val="texto"/>
    <w:basedOn w:val="Normal"/>
    <w:uiPriority w:val="99"/>
    <w:rsid w:val="00655258"/>
    <w:pPr>
      <w:spacing w:after="101" w:line="216" w:lineRule="atLeast"/>
      <w:ind w:firstLine="288"/>
      <w:jc w:val="both"/>
    </w:pPr>
    <w:rPr>
      <w:rFonts w:ascii="Arial" w:hAnsi="Arial"/>
      <w:sz w:val="18"/>
      <w:lang w:val="es-ES_tradnl"/>
    </w:rPr>
  </w:style>
  <w:style w:type="paragraph" w:customStyle="1" w:styleId="ROMANOS">
    <w:name w:val="ROMANOS"/>
    <w:basedOn w:val="Normal"/>
    <w:uiPriority w:val="99"/>
    <w:rsid w:val="00655258"/>
    <w:pPr>
      <w:tabs>
        <w:tab w:val="left" w:pos="720"/>
      </w:tabs>
      <w:spacing w:after="101" w:line="216" w:lineRule="atLeast"/>
      <w:ind w:left="720" w:hanging="432"/>
      <w:jc w:val="both"/>
    </w:pPr>
    <w:rPr>
      <w:rFonts w:ascii="Arial" w:hAnsi="Arial"/>
      <w:sz w:val="18"/>
      <w:lang w:val="es-ES_tradnl"/>
    </w:rPr>
  </w:style>
  <w:style w:type="paragraph" w:customStyle="1" w:styleId="INCISO">
    <w:name w:val="INCISO"/>
    <w:basedOn w:val="Normal"/>
    <w:uiPriority w:val="99"/>
    <w:rsid w:val="00655258"/>
    <w:pPr>
      <w:tabs>
        <w:tab w:val="left" w:pos="1152"/>
      </w:tabs>
      <w:spacing w:after="101" w:line="216" w:lineRule="atLeast"/>
      <w:ind w:left="1152" w:hanging="432"/>
      <w:jc w:val="both"/>
    </w:pPr>
    <w:rPr>
      <w:rFonts w:ascii="Arial" w:hAnsi="Arial"/>
      <w:sz w:val="18"/>
      <w:lang w:val="es-ES_tradnl"/>
    </w:rPr>
  </w:style>
  <w:style w:type="paragraph" w:styleId="Sangra3detindependiente">
    <w:name w:val="Body Text Indent 3"/>
    <w:basedOn w:val="Normal"/>
    <w:link w:val="Sangra3detindependienteCar"/>
    <w:uiPriority w:val="99"/>
    <w:rsid w:val="00655258"/>
    <w:pPr>
      <w:ind w:left="1170" w:hanging="450"/>
      <w:jc w:val="both"/>
    </w:pPr>
    <w:rPr>
      <w:rFonts w:ascii="Arial" w:eastAsia="Calibri" w:hAnsi="Arial"/>
      <w:i/>
      <w:iCs/>
      <w:color w:val="0000FF"/>
    </w:rPr>
  </w:style>
  <w:style w:type="character" w:customStyle="1" w:styleId="Sangra3detindependienteCar">
    <w:name w:val="Sangría 3 de t. independiente Car"/>
    <w:link w:val="Sangra3detindependiente"/>
    <w:uiPriority w:val="99"/>
    <w:locked/>
    <w:rsid w:val="00655258"/>
    <w:rPr>
      <w:rFonts w:ascii="Arial" w:hAnsi="Arial" w:cs="Arial"/>
      <w:i/>
      <w:iCs/>
      <w:color w:val="0000FF"/>
      <w:sz w:val="20"/>
      <w:szCs w:val="20"/>
      <w:lang w:val="es-MX" w:eastAsia="es-ES"/>
    </w:rPr>
  </w:style>
  <w:style w:type="paragraph" w:customStyle="1" w:styleId="WW-Textoindependiente21">
    <w:name w:val="WW-Texto independiente 21"/>
    <w:basedOn w:val="Normal"/>
    <w:uiPriority w:val="99"/>
    <w:rsid w:val="00655258"/>
    <w:pPr>
      <w:jc w:val="both"/>
    </w:pPr>
    <w:rPr>
      <w:rFonts w:ascii="Arial" w:hAnsi="Arial"/>
      <w:noProof/>
      <w:sz w:val="18"/>
    </w:rPr>
  </w:style>
  <w:style w:type="paragraph" w:customStyle="1" w:styleId="ANOTACION">
    <w:name w:val="ANOTACION"/>
    <w:basedOn w:val="Normal"/>
    <w:uiPriority w:val="99"/>
    <w:rsid w:val="00655258"/>
    <w:pPr>
      <w:spacing w:after="101" w:line="216" w:lineRule="atLeast"/>
      <w:jc w:val="center"/>
    </w:pPr>
    <w:rPr>
      <w:rFonts w:ascii="Arial" w:hAnsi="Arial"/>
      <w:b/>
      <w:sz w:val="18"/>
      <w:lang w:val="es-ES_tradnl"/>
    </w:rPr>
  </w:style>
  <w:style w:type="paragraph" w:styleId="Subttulo">
    <w:name w:val="Subtitle"/>
    <w:basedOn w:val="Normal"/>
    <w:link w:val="SubttuloCar"/>
    <w:uiPriority w:val="99"/>
    <w:qFormat/>
    <w:rsid w:val="00655258"/>
    <w:pPr>
      <w:jc w:val="center"/>
    </w:pPr>
    <w:rPr>
      <w:rFonts w:ascii="Arial" w:eastAsia="Calibri" w:hAnsi="Arial"/>
      <w:b/>
    </w:rPr>
  </w:style>
  <w:style w:type="character" w:customStyle="1" w:styleId="SubttuloCar">
    <w:name w:val="Subtítulo Car"/>
    <w:link w:val="Subttulo"/>
    <w:uiPriority w:val="99"/>
    <w:locked/>
    <w:rsid w:val="00655258"/>
    <w:rPr>
      <w:rFonts w:ascii="Arial" w:hAnsi="Arial" w:cs="Times New Roman"/>
      <w:b/>
      <w:sz w:val="20"/>
      <w:szCs w:val="20"/>
      <w:lang w:eastAsia="es-ES"/>
    </w:rPr>
  </w:style>
  <w:style w:type="paragraph" w:customStyle="1" w:styleId="Tcnico4">
    <w:name w:val="TÀ)Àcnico 4"/>
    <w:uiPriority w:val="99"/>
    <w:rsid w:val="00655258"/>
    <w:pPr>
      <w:tabs>
        <w:tab w:val="left" w:pos="-720"/>
      </w:tabs>
      <w:suppressAutoHyphens/>
    </w:pPr>
    <w:rPr>
      <w:rFonts w:ascii="Courier New" w:eastAsia="Times New Roman" w:hAnsi="Courier New"/>
      <w:b/>
      <w:sz w:val="24"/>
      <w:lang w:val="en-US"/>
    </w:rPr>
  </w:style>
  <w:style w:type="paragraph" w:customStyle="1" w:styleId="Predeterminado">
    <w:name w:val="Predeterminado"/>
    <w:uiPriority w:val="99"/>
    <w:rsid w:val="00655258"/>
    <w:pPr>
      <w:autoSpaceDE w:val="0"/>
      <w:autoSpaceDN w:val="0"/>
      <w:adjustRightInd w:val="0"/>
    </w:pPr>
    <w:rPr>
      <w:rFonts w:ascii="Times New Roman" w:eastAsia="Times New Roman" w:hAnsi="Times New Roman"/>
    </w:rPr>
  </w:style>
  <w:style w:type="paragraph" w:customStyle="1" w:styleId="Encabezadodelatabla">
    <w:name w:val="Encabezado de la tabla"/>
    <w:basedOn w:val="Contenidodelatabla"/>
    <w:uiPriority w:val="99"/>
    <w:rsid w:val="00655258"/>
    <w:pPr>
      <w:jc w:val="center"/>
    </w:pPr>
    <w:rPr>
      <w:b/>
      <w:i/>
    </w:rPr>
  </w:style>
  <w:style w:type="paragraph" w:customStyle="1" w:styleId="Contenidodelatabla">
    <w:name w:val="Contenido de la tabla"/>
    <w:basedOn w:val="Normal"/>
    <w:uiPriority w:val="99"/>
    <w:rsid w:val="00655258"/>
    <w:pPr>
      <w:autoSpaceDE w:val="0"/>
      <w:autoSpaceDN w:val="0"/>
      <w:adjustRightInd w:val="0"/>
      <w:spacing w:after="120"/>
    </w:pPr>
    <w:rPr>
      <w:lang w:val="es-ES"/>
    </w:rPr>
  </w:style>
  <w:style w:type="character" w:customStyle="1" w:styleId="bodysans21">
    <w:name w:val="bodysans21"/>
    <w:uiPriority w:val="99"/>
    <w:rsid w:val="00655258"/>
    <w:rPr>
      <w:rFonts w:ascii="Arial" w:hAnsi="Arial" w:cs="Arial"/>
      <w:sz w:val="18"/>
      <w:szCs w:val="18"/>
    </w:rPr>
  </w:style>
  <w:style w:type="character" w:customStyle="1" w:styleId="para">
    <w:name w:val="para"/>
    <w:uiPriority w:val="99"/>
    <w:rsid w:val="00655258"/>
    <w:rPr>
      <w:rFonts w:cs="Times New Roman"/>
    </w:rPr>
  </w:style>
  <w:style w:type="paragraph" w:customStyle="1" w:styleId="WW-Textoindependiente2">
    <w:name w:val="WW-Texto independiente 2"/>
    <w:basedOn w:val="Normal"/>
    <w:uiPriority w:val="99"/>
    <w:rsid w:val="00655258"/>
    <w:rPr>
      <w:rFonts w:ascii="Arial" w:hAnsi="Arial"/>
      <w:noProof/>
      <w:sz w:val="18"/>
    </w:rPr>
  </w:style>
  <w:style w:type="paragraph" w:customStyle="1" w:styleId="Cuerpodetexto">
    <w:name w:val="Cuerpo de texto"/>
    <w:basedOn w:val="Predeterminado"/>
    <w:uiPriority w:val="99"/>
    <w:rsid w:val="00655258"/>
    <w:pPr>
      <w:spacing w:after="120"/>
    </w:pPr>
  </w:style>
  <w:style w:type="paragraph" w:customStyle="1" w:styleId="BodyText21">
    <w:name w:val="Body Text 21"/>
    <w:basedOn w:val="Normal"/>
    <w:uiPriority w:val="99"/>
    <w:rsid w:val="00655258"/>
    <w:pPr>
      <w:jc w:val="both"/>
    </w:pPr>
    <w:rPr>
      <w:sz w:val="24"/>
      <w:lang w:val="es-ES_tradnl"/>
    </w:rPr>
  </w:style>
  <w:style w:type="paragraph" w:customStyle="1" w:styleId="Estndar">
    <w:name w:val="Estándar"/>
    <w:basedOn w:val="Normal"/>
    <w:uiPriority w:val="99"/>
    <w:rsid w:val="00655258"/>
    <w:pPr>
      <w:widowControl w:val="0"/>
    </w:pPr>
    <w:rPr>
      <w:sz w:val="24"/>
    </w:rPr>
  </w:style>
  <w:style w:type="character" w:customStyle="1" w:styleId="spelle">
    <w:name w:val="spelle"/>
    <w:uiPriority w:val="99"/>
    <w:rsid w:val="00655258"/>
    <w:rPr>
      <w:rFonts w:cs="Times New Roman"/>
    </w:rPr>
  </w:style>
  <w:style w:type="paragraph" w:customStyle="1" w:styleId="font5">
    <w:name w:val="font5"/>
    <w:basedOn w:val="Normal"/>
    <w:uiPriority w:val="99"/>
    <w:rsid w:val="00655258"/>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65525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655258"/>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655258"/>
    <w:pPr>
      <w:widowControl w:val="0"/>
      <w:suppressAutoHyphens/>
      <w:ind w:left="709" w:firstLine="1"/>
      <w:jc w:val="both"/>
    </w:pPr>
    <w:rPr>
      <w:rFonts w:ascii="CG Omega" w:eastAsia="Calibri" w:hAnsi="CG Omega"/>
      <w:b/>
      <w:i/>
      <w:color w:val="000000"/>
      <w:sz w:val="18"/>
      <w:lang w:val="es-ES_tradnl"/>
    </w:rPr>
  </w:style>
  <w:style w:type="paragraph" w:customStyle="1" w:styleId="xl32">
    <w:name w:val="xl32"/>
    <w:basedOn w:val="Normal"/>
    <w:uiPriority w:val="99"/>
    <w:rsid w:val="00655258"/>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655258"/>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655258"/>
    <w:pPr>
      <w:widowControl w:val="0"/>
      <w:jc w:val="both"/>
    </w:pPr>
    <w:rPr>
      <w:rFonts w:ascii="Albertus Medium" w:hAnsi="Albertus Medium"/>
      <w:sz w:val="22"/>
      <w:lang w:eastAsia="en-US"/>
    </w:rPr>
  </w:style>
  <w:style w:type="paragraph" w:customStyle="1" w:styleId="BodyText23">
    <w:name w:val="Body Text 23"/>
    <w:basedOn w:val="Normal"/>
    <w:uiPriority w:val="99"/>
    <w:rsid w:val="00655258"/>
    <w:pPr>
      <w:jc w:val="both"/>
    </w:pPr>
    <w:rPr>
      <w:rFonts w:ascii="Arial" w:hAnsi="Arial"/>
      <w:b/>
      <w:sz w:val="22"/>
      <w:lang w:val="es-ES_tradnl" w:eastAsia="en-US"/>
    </w:rPr>
  </w:style>
  <w:style w:type="paragraph" w:customStyle="1" w:styleId="BodyText22">
    <w:name w:val="Body Text 22"/>
    <w:basedOn w:val="Normal"/>
    <w:uiPriority w:val="99"/>
    <w:rsid w:val="00655258"/>
    <w:pPr>
      <w:widowControl w:val="0"/>
      <w:overflowPunct w:val="0"/>
      <w:autoSpaceDE w:val="0"/>
      <w:autoSpaceDN w:val="0"/>
      <w:adjustRightInd w:val="0"/>
      <w:jc w:val="both"/>
      <w:textAlignment w:val="baseline"/>
    </w:pPr>
    <w:rPr>
      <w:sz w:val="22"/>
      <w:lang w:val="es-ES_tradnl" w:eastAsia="es-MX"/>
    </w:rPr>
  </w:style>
  <w:style w:type="paragraph" w:customStyle="1" w:styleId="Bullet">
    <w:name w:val="Bullet"/>
    <w:basedOn w:val="Normal"/>
    <w:uiPriority w:val="99"/>
    <w:rsid w:val="00655258"/>
    <w:pPr>
      <w:tabs>
        <w:tab w:val="num" w:pos="720"/>
        <w:tab w:val="num" w:pos="926"/>
      </w:tabs>
      <w:ind w:left="926" w:hanging="360"/>
    </w:pPr>
    <w:rPr>
      <w:rFonts w:ascii="Arial" w:hAnsi="Arial"/>
      <w:sz w:val="22"/>
      <w:lang w:val="en-US"/>
    </w:rPr>
  </w:style>
  <w:style w:type="paragraph" w:customStyle="1" w:styleId="ListaCC">
    <w:name w:val="Lista CC."/>
    <w:basedOn w:val="Normal"/>
    <w:uiPriority w:val="99"/>
    <w:rsid w:val="00655258"/>
    <w:rPr>
      <w:lang w:val="es-ES_tradnl"/>
    </w:rPr>
  </w:style>
  <w:style w:type="paragraph" w:customStyle="1" w:styleId="Infodocumentosadjuntos">
    <w:name w:val="Info documentos adjuntos"/>
    <w:basedOn w:val="Normal"/>
    <w:uiPriority w:val="99"/>
    <w:rsid w:val="00655258"/>
    <w:rPr>
      <w:lang w:val="es-ES_tradnl"/>
    </w:rPr>
  </w:style>
  <w:style w:type="paragraph" w:customStyle="1" w:styleId="BodyText31">
    <w:name w:val="Body Text 31"/>
    <w:basedOn w:val="Normal"/>
    <w:uiPriority w:val="99"/>
    <w:rsid w:val="00655258"/>
    <w:pPr>
      <w:widowControl w:val="0"/>
      <w:jc w:val="both"/>
    </w:pPr>
    <w:rPr>
      <w:rFonts w:ascii="Albertus Medium" w:hAnsi="Albertus Medium"/>
      <w:sz w:val="22"/>
    </w:rPr>
  </w:style>
  <w:style w:type="paragraph" w:customStyle="1" w:styleId="BodyTextIndent21">
    <w:name w:val="Body Text Indent 21"/>
    <w:basedOn w:val="Normal"/>
    <w:uiPriority w:val="99"/>
    <w:rsid w:val="00655258"/>
    <w:pPr>
      <w:ind w:left="705" w:hanging="705"/>
      <w:jc w:val="both"/>
    </w:pPr>
    <w:rPr>
      <w:rFonts w:ascii="Arial" w:hAnsi="Arial"/>
    </w:rPr>
  </w:style>
  <w:style w:type="paragraph" w:customStyle="1" w:styleId="xl24">
    <w:name w:val="xl24"/>
    <w:basedOn w:val="Normal"/>
    <w:uiPriority w:val="99"/>
    <w:rsid w:val="00655258"/>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655258"/>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65525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655258"/>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655258"/>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655258"/>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65525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655258"/>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655258"/>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655258"/>
    <w:pPr>
      <w:autoSpaceDE w:val="0"/>
      <w:autoSpaceDN w:val="0"/>
      <w:adjustRightInd w:val="0"/>
    </w:pPr>
    <w:rPr>
      <w:rFonts w:ascii="Arial" w:eastAsia="Times New Roman" w:hAnsi="Arial"/>
      <w:lang w:val="en-US" w:eastAsia="en-US"/>
    </w:rPr>
  </w:style>
  <w:style w:type="paragraph" w:styleId="NormalWeb">
    <w:name w:val="Normal (Web)"/>
    <w:basedOn w:val="Normal"/>
    <w:uiPriority w:val="99"/>
    <w:rsid w:val="00655258"/>
    <w:pPr>
      <w:spacing w:before="100" w:after="100"/>
    </w:pPr>
    <w:rPr>
      <w:sz w:val="24"/>
      <w:lang w:val="en-US"/>
    </w:rPr>
  </w:style>
  <w:style w:type="paragraph" w:customStyle="1" w:styleId="NormalArial">
    <w:name w:val="Normal + Arial"/>
    <w:aliases w:val="8 pt"/>
    <w:basedOn w:val="Textonotapie"/>
    <w:uiPriority w:val="99"/>
    <w:rsid w:val="00655258"/>
    <w:rPr>
      <w:rFonts w:ascii="Arial" w:hAnsi="Arial" w:cs="Arial"/>
      <w:szCs w:val="18"/>
      <w:lang w:val="es-ES"/>
    </w:rPr>
  </w:style>
  <w:style w:type="paragraph" w:styleId="Mapadeldocumento">
    <w:name w:val="Document Map"/>
    <w:basedOn w:val="Normal"/>
    <w:link w:val="MapadeldocumentoCar"/>
    <w:uiPriority w:val="99"/>
    <w:semiHidden/>
    <w:rsid w:val="00655258"/>
    <w:pPr>
      <w:shd w:val="clear" w:color="auto" w:fill="000080"/>
    </w:pPr>
    <w:rPr>
      <w:rFonts w:ascii="Tahoma" w:eastAsia="Calibri" w:hAnsi="Tahoma"/>
    </w:rPr>
  </w:style>
  <w:style w:type="character" w:customStyle="1" w:styleId="MapadeldocumentoCar">
    <w:name w:val="Mapa del documento Car"/>
    <w:link w:val="Mapadeldocumento"/>
    <w:uiPriority w:val="99"/>
    <w:semiHidden/>
    <w:locked/>
    <w:rsid w:val="00655258"/>
    <w:rPr>
      <w:rFonts w:ascii="Tahoma" w:hAnsi="Tahoma" w:cs="Tahoma"/>
      <w:sz w:val="20"/>
      <w:szCs w:val="20"/>
      <w:shd w:val="clear" w:color="auto" w:fill="000080"/>
      <w:lang w:val="es-MX" w:eastAsia="es-ES"/>
    </w:rPr>
  </w:style>
  <w:style w:type="paragraph" w:styleId="Textodeglobo">
    <w:name w:val="Balloon Text"/>
    <w:basedOn w:val="Normal"/>
    <w:link w:val="TextodegloboCar"/>
    <w:uiPriority w:val="99"/>
    <w:semiHidden/>
    <w:rsid w:val="00655258"/>
    <w:rPr>
      <w:rFonts w:ascii="Tahoma" w:eastAsia="Calibri" w:hAnsi="Tahoma"/>
      <w:sz w:val="16"/>
      <w:szCs w:val="16"/>
    </w:rPr>
  </w:style>
  <w:style w:type="character" w:customStyle="1" w:styleId="TextodegloboCar">
    <w:name w:val="Texto de globo Car"/>
    <w:link w:val="Textodeglobo"/>
    <w:uiPriority w:val="99"/>
    <w:semiHidden/>
    <w:locked/>
    <w:rsid w:val="00655258"/>
    <w:rPr>
      <w:rFonts w:ascii="Tahoma" w:hAnsi="Tahoma" w:cs="Tahoma"/>
      <w:sz w:val="16"/>
      <w:szCs w:val="16"/>
      <w:lang w:val="es-MX" w:eastAsia="es-ES"/>
    </w:rPr>
  </w:style>
  <w:style w:type="table" w:styleId="Tablaelegante">
    <w:name w:val="Table Elegant"/>
    <w:basedOn w:val="Tablanormal"/>
    <w:uiPriority w:val="99"/>
    <w:rsid w:val="0065525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65525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65525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Sinespaciado">
    <w:name w:val="No Spacing"/>
    <w:uiPriority w:val="99"/>
    <w:qFormat/>
    <w:rsid w:val="007925CD"/>
    <w:rPr>
      <w:rFonts w:eastAsia="Times New Roman"/>
      <w:sz w:val="22"/>
      <w:szCs w:val="22"/>
      <w:lang w:val="en-US" w:eastAsia="en-US"/>
    </w:rPr>
  </w:style>
  <w:style w:type="paragraph" w:styleId="Prrafodelista">
    <w:name w:val="List Paragraph"/>
    <w:basedOn w:val="Normal"/>
    <w:uiPriority w:val="34"/>
    <w:qFormat/>
    <w:rsid w:val="00F60C99"/>
    <w:pPr>
      <w:spacing w:after="200" w:line="276" w:lineRule="auto"/>
      <w:ind w:left="720"/>
      <w:contextualSpacing/>
    </w:pPr>
    <w:rPr>
      <w:rFonts w:ascii="Calibri" w:hAnsi="Calibri"/>
      <w:sz w:val="22"/>
      <w:szCs w:val="22"/>
      <w:lang w:eastAsia="es-MX"/>
    </w:rPr>
  </w:style>
  <w:style w:type="character" w:styleId="Textoennegrita">
    <w:name w:val="Strong"/>
    <w:basedOn w:val="Fuentedeprrafopredeter"/>
    <w:uiPriority w:val="22"/>
    <w:qFormat/>
    <w:locked/>
    <w:rsid w:val="001B17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55258"/>
    <w:rPr>
      <w:rFonts w:ascii="Times New Roman" w:eastAsia="Times New Roman" w:hAnsi="Times New Roman"/>
      <w:lang w:val="es-MX"/>
    </w:rPr>
  </w:style>
  <w:style w:type="paragraph" w:styleId="Ttulo1">
    <w:name w:val="heading 1"/>
    <w:basedOn w:val="Normal"/>
    <w:next w:val="Normal"/>
    <w:link w:val="Ttulo1Car"/>
    <w:uiPriority w:val="99"/>
    <w:qFormat/>
    <w:rsid w:val="00655258"/>
    <w:pPr>
      <w:numPr>
        <w:numId w:val="2"/>
      </w:numPr>
      <w:spacing w:before="60" w:after="60"/>
      <w:ind w:right="72"/>
      <w:jc w:val="center"/>
      <w:outlineLvl w:val="0"/>
    </w:pPr>
    <w:rPr>
      <w:rFonts w:ascii="CG Times (W1)" w:eastAsia="Calibri" w:hAnsi="CG Times (W1)"/>
      <w:b/>
      <w:color w:val="FFFFFF"/>
      <w:lang w:val="es-ES_tradnl"/>
    </w:rPr>
  </w:style>
  <w:style w:type="paragraph" w:styleId="Ttulo2">
    <w:name w:val="heading 2"/>
    <w:basedOn w:val="Normal"/>
    <w:next w:val="Normal"/>
    <w:link w:val="Ttulo2Car"/>
    <w:uiPriority w:val="99"/>
    <w:qFormat/>
    <w:rsid w:val="00655258"/>
    <w:pPr>
      <w:numPr>
        <w:ilvl w:val="1"/>
        <w:numId w:val="2"/>
      </w:numPr>
      <w:spacing w:before="240" w:after="60"/>
      <w:outlineLvl w:val="1"/>
    </w:pPr>
    <w:rPr>
      <w:rFonts w:ascii="CG Times (W1)" w:eastAsia="Calibri" w:hAnsi="CG Times (W1)"/>
      <w:b/>
      <w:i/>
      <w:lang w:val="es-ES_tradnl"/>
    </w:rPr>
  </w:style>
  <w:style w:type="paragraph" w:styleId="Ttulo3">
    <w:name w:val="heading 3"/>
    <w:basedOn w:val="Normal"/>
    <w:next w:val="Sangranormal"/>
    <w:link w:val="Ttulo3Car"/>
    <w:uiPriority w:val="99"/>
    <w:qFormat/>
    <w:rsid w:val="00655258"/>
    <w:pPr>
      <w:numPr>
        <w:ilvl w:val="2"/>
        <w:numId w:val="2"/>
      </w:numPr>
      <w:spacing w:before="240" w:after="60"/>
      <w:outlineLvl w:val="2"/>
    </w:pPr>
    <w:rPr>
      <w:rFonts w:eastAsia="Calibri"/>
      <w:b/>
      <w:lang w:val="es-ES_tradnl"/>
    </w:rPr>
  </w:style>
  <w:style w:type="paragraph" w:styleId="Ttulo4">
    <w:name w:val="heading 4"/>
    <w:basedOn w:val="Normal"/>
    <w:next w:val="Normal"/>
    <w:link w:val="Ttulo4Car"/>
    <w:uiPriority w:val="99"/>
    <w:qFormat/>
    <w:rsid w:val="00655258"/>
    <w:pPr>
      <w:keepNext/>
      <w:numPr>
        <w:ilvl w:val="3"/>
        <w:numId w:val="2"/>
      </w:numPr>
      <w:spacing w:before="240" w:after="60"/>
      <w:outlineLvl w:val="3"/>
    </w:pPr>
    <w:rPr>
      <w:rFonts w:eastAsia="Calibri"/>
      <w:b/>
      <w:i/>
      <w:lang w:val="es-ES_tradnl"/>
    </w:rPr>
  </w:style>
  <w:style w:type="paragraph" w:styleId="Ttulo5">
    <w:name w:val="heading 5"/>
    <w:basedOn w:val="Normal"/>
    <w:next w:val="Normal"/>
    <w:link w:val="Ttulo5Car"/>
    <w:uiPriority w:val="99"/>
    <w:qFormat/>
    <w:rsid w:val="00655258"/>
    <w:pPr>
      <w:numPr>
        <w:ilvl w:val="4"/>
        <w:numId w:val="2"/>
      </w:numPr>
      <w:spacing w:before="240" w:after="60"/>
      <w:outlineLvl w:val="4"/>
    </w:pPr>
    <w:rPr>
      <w:rFonts w:ascii="Arial" w:eastAsia="Calibri" w:hAnsi="Arial"/>
      <w:lang w:val="es-ES_tradnl"/>
    </w:rPr>
  </w:style>
  <w:style w:type="paragraph" w:styleId="Ttulo6">
    <w:name w:val="heading 6"/>
    <w:basedOn w:val="Normal"/>
    <w:next w:val="Normal"/>
    <w:link w:val="Ttulo6Car"/>
    <w:uiPriority w:val="99"/>
    <w:qFormat/>
    <w:rsid w:val="00655258"/>
    <w:pPr>
      <w:numPr>
        <w:ilvl w:val="5"/>
        <w:numId w:val="2"/>
      </w:numPr>
      <w:spacing w:before="240" w:after="60"/>
      <w:outlineLvl w:val="5"/>
    </w:pPr>
    <w:rPr>
      <w:rFonts w:ascii="Arial" w:eastAsia="Calibri" w:hAnsi="Arial"/>
      <w:i/>
      <w:lang w:val="es-ES_tradnl"/>
    </w:rPr>
  </w:style>
  <w:style w:type="paragraph" w:styleId="Ttulo7">
    <w:name w:val="heading 7"/>
    <w:basedOn w:val="Normal"/>
    <w:next w:val="Normal"/>
    <w:link w:val="Ttulo7Car"/>
    <w:uiPriority w:val="99"/>
    <w:qFormat/>
    <w:rsid w:val="00655258"/>
    <w:pPr>
      <w:numPr>
        <w:ilvl w:val="6"/>
        <w:numId w:val="2"/>
      </w:numPr>
      <w:spacing w:before="240" w:after="60"/>
      <w:outlineLvl w:val="6"/>
    </w:pPr>
    <w:rPr>
      <w:rFonts w:ascii="Arial" w:eastAsia="Calibri" w:hAnsi="Arial"/>
      <w:lang w:val="es-ES_tradnl"/>
    </w:rPr>
  </w:style>
  <w:style w:type="paragraph" w:styleId="Ttulo8">
    <w:name w:val="heading 8"/>
    <w:basedOn w:val="Normal"/>
    <w:next w:val="Normal"/>
    <w:link w:val="Ttulo8Car"/>
    <w:uiPriority w:val="99"/>
    <w:qFormat/>
    <w:rsid w:val="00655258"/>
    <w:pPr>
      <w:numPr>
        <w:ilvl w:val="7"/>
        <w:numId w:val="2"/>
      </w:numPr>
      <w:spacing w:before="240" w:after="60"/>
      <w:outlineLvl w:val="7"/>
    </w:pPr>
    <w:rPr>
      <w:rFonts w:ascii="Arial" w:eastAsia="Calibri" w:hAnsi="Arial"/>
      <w:i/>
      <w:lang w:val="es-ES_tradnl"/>
    </w:rPr>
  </w:style>
  <w:style w:type="paragraph" w:styleId="Ttulo9">
    <w:name w:val="heading 9"/>
    <w:basedOn w:val="Normal"/>
    <w:next w:val="Normal"/>
    <w:link w:val="Ttulo9Car"/>
    <w:uiPriority w:val="99"/>
    <w:qFormat/>
    <w:rsid w:val="00655258"/>
    <w:pPr>
      <w:numPr>
        <w:ilvl w:val="8"/>
        <w:numId w:val="2"/>
      </w:numPr>
      <w:spacing w:before="240" w:after="60"/>
      <w:outlineLvl w:val="8"/>
    </w:pPr>
    <w:rPr>
      <w:rFonts w:ascii="Arial" w:eastAsia="Calibri" w:hAnsi="Arial"/>
      <w:i/>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655258"/>
    <w:rPr>
      <w:rFonts w:ascii="CG Times (W1)" w:hAnsi="CG Times (W1)" w:cs="Times New Roman"/>
      <w:b/>
      <w:color w:val="FFFFFF"/>
      <w:sz w:val="20"/>
      <w:szCs w:val="20"/>
      <w:lang w:val="es-ES_tradnl" w:eastAsia="es-ES"/>
    </w:rPr>
  </w:style>
  <w:style w:type="character" w:customStyle="1" w:styleId="Ttulo2Car">
    <w:name w:val="Título 2 Car"/>
    <w:link w:val="Ttulo2"/>
    <w:uiPriority w:val="99"/>
    <w:locked/>
    <w:rsid w:val="00655258"/>
    <w:rPr>
      <w:rFonts w:ascii="CG Times (W1)" w:hAnsi="CG Times (W1)" w:cs="Times New Roman"/>
      <w:b/>
      <w:i/>
      <w:sz w:val="20"/>
      <w:szCs w:val="20"/>
      <w:lang w:val="es-ES_tradnl" w:eastAsia="es-ES"/>
    </w:rPr>
  </w:style>
  <w:style w:type="character" w:customStyle="1" w:styleId="Ttulo3Car">
    <w:name w:val="Título 3 Car"/>
    <w:link w:val="Ttulo3"/>
    <w:uiPriority w:val="99"/>
    <w:locked/>
    <w:rsid w:val="00655258"/>
    <w:rPr>
      <w:rFonts w:ascii="Times New Roman" w:hAnsi="Times New Roman" w:cs="Times New Roman"/>
      <w:b/>
      <w:sz w:val="20"/>
      <w:szCs w:val="20"/>
      <w:lang w:val="es-ES_tradnl" w:eastAsia="es-ES"/>
    </w:rPr>
  </w:style>
  <w:style w:type="character" w:customStyle="1" w:styleId="Ttulo4Car">
    <w:name w:val="Título 4 Car"/>
    <w:link w:val="Ttulo4"/>
    <w:uiPriority w:val="99"/>
    <w:locked/>
    <w:rsid w:val="00655258"/>
    <w:rPr>
      <w:rFonts w:ascii="Times New Roman" w:hAnsi="Times New Roman" w:cs="Times New Roman"/>
      <w:b/>
      <w:i/>
      <w:sz w:val="20"/>
      <w:szCs w:val="20"/>
      <w:lang w:val="es-ES_tradnl" w:eastAsia="es-ES"/>
    </w:rPr>
  </w:style>
  <w:style w:type="character" w:customStyle="1" w:styleId="Ttulo5Car">
    <w:name w:val="Título 5 Car"/>
    <w:link w:val="Ttulo5"/>
    <w:uiPriority w:val="99"/>
    <w:locked/>
    <w:rsid w:val="00655258"/>
    <w:rPr>
      <w:rFonts w:ascii="Arial" w:hAnsi="Arial" w:cs="Times New Roman"/>
      <w:sz w:val="20"/>
      <w:szCs w:val="20"/>
      <w:lang w:val="es-ES_tradnl" w:eastAsia="es-ES"/>
    </w:rPr>
  </w:style>
  <w:style w:type="character" w:customStyle="1" w:styleId="Ttulo6Car">
    <w:name w:val="Título 6 Car"/>
    <w:link w:val="Ttulo6"/>
    <w:uiPriority w:val="99"/>
    <w:locked/>
    <w:rsid w:val="00655258"/>
    <w:rPr>
      <w:rFonts w:ascii="Arial" w:hAnsi="Arial" w:cs="Times New Roman"/>
      <w:i/>
      <w:sz w:val="20"/>
      <w:szCs w:val="20"/>
      <w:lang w:val="es-ES_tradnl" w:eastAsia="es-ES"/>
    </w:rPr>
  </w:style>
  <w:style w:type="character" w:customStyle="1" w:styleId="Ttulo7Car">
    <w:name w:val="Título 7 Car"/>
    <w:link w:val="Ttulo7"/>
    <w:uiPriority w:val="99"/>
    <w:locked/>
    <w:rsid w:val="00655258"/>
    <w:rPr>
      <w:rFonts w:ascii="Arial" w:hAnsi="Arial" w:cs="Times New Roman"/>
      <w:sz w:val="20"/>
      <w:szCs w:val="20"/>
      <w:lang w:val="es-ES_tradnl" w:eastAsia="es-ES"/>
    </w:rPr>
  </w:style>
  <w:style w:type="character" w:customStyle="1" w:styleId="Ttulo8Car">
    <w:name w:val="Título 8 Car"/>
    <w:link w:val="Ttulo8"/>
    <w:uiPriority w:val="99"/>
    <w:locked/>
    <w:rsid w:val="00655258"/>
    <w:rPr>
      <w:rFonts w:ascii="Arial" w:hAnsi="Arial" w:cs="Times New Roman"/>
      <w:i/>
      <w:sz w:val="20"/>
      <w:szCs w:val="20"/>
      <w:lang w:val="es-ES_tradnl" w:eastAsia="es-ES"/>
    </w:rPr>
  </w:style>
  <w:style w:type="character" w:customStyle="1" w:styleId="Ttulo9Car">
    <w:name w:val="Título 9 Car"/>
    <w:link w:val="Ttulo9"/>
    <w:uiPriority w:val="99"/>
    <w:locked/>
    <w:rsid w:val="00655258"/>
    <w:rPr>
      <w:rFonts w:ascii="Arial" w:hAnsi="Arial" w:cs="Times New Roman"/>
      <w:i/>
      <w:sz w:val="20"/>
      <w:szCs w:val="20"/>
      <w:lang w:val="es-ES_tradnl" w:eastAsia="es-ES"/>
    </w:rPr>
  </w:style>
  <w:style w:type="paragraph" w:styleId="Sangranormal">
    <w:name w:val="Normal Indent"/>
    <w:basedOn w:val="Normal"/>
    <w:uiPriority w:val="99"/>
    <w:rsid w:val="00655258"/>
    <w:pPr>
      <w:ind w:left="708"/>
    </w:pPr>
  </w:style>
  <w:style w:type="paragraph" w:styleId="Textoindependiente">
    <w:name w:val="Body Text"/>
    <w:basedOn w:val="Normal"/>
    <w:link w:val="TextoindependienteCar"/>
    <w:uiPriority w:val="99"/>
    <w:rsid w:val="00655258"/>
    <w:pPr>
      <w:jc w:val="both"/>
    </w:pPr>
    <w:rPr>
      <w:rFonts w:ascii="Arial" w:eastAsia="Calibri" w:hAnsi="Arial"/>
    </w:rPr>
  </w:style>
  <w:style w:type="character" w:customStyle="1" w:styleId="TextoindependienteCar">
    <w:name w:val="Texto independiente Car"/>
    <w:link w:val="Textoindependiente"/>
    <w:uiPriority w:val="99"/>
    <w:locked/>
    <w:rsid w:val="00655258"/>
    <w:rPr>
      <w:rFonts w:ascii="Arial" w:hAnsi="Arial" w:cs="Times New Roman"/>
      <w:sz w:val="20"/>
      <w:szCs w:val="20"/>
      <w:lang w:eastAsia="es-ES"/>
    </w:rPr>
  </w:style>
  <w:style w:type="paragraph" w:customStyle="1" w:styleId="Textoindependiente21">
    <w:name w:val="Texto independiente 21"/>
    <w:basedOn w:val="Normal"/>
    <w:uiPriority w:val="99"/>
    <w:rsid w:val="00655258"/>
    <w:pPr>
      <w:jc w:val="both"/>
    </w:pPr>
    <w:rPr>
      <w:rFonts w:ascii="Arial" w:hAnsi="Arial"/>
      <w:b/>
      <w:sz w:val="22"/>
      <w:lang w:val="es-ES_tradnl"/>
    </w:rPr>
  </w:style>
  <w:style w:type="paragraph" w:customStyle="1" w:styleId="Sangra2detindependiente1">
    <w:name w:val="Sangría 2 de t. independiente1"/>
    <w:basedOn w:val="Normal"/>
    <w:uiPriority w:val="99"/>
    <w:rsid w:val="00655258"/>
    <w:pPr>
      <w:ind w:left="705" w:hanging="705"/>
      <w:jc w:val="both"/>
    </w:pPr>
    <w:rPr>
      <w:rFonts w:ascii="Arial" w:hAnsi="Arial"/>
    </w:rPr>
  </w:style>
  <w:style w:type="paragraph" w:styleId="Encabezado">
    <w:name w:val="header"/>
    <w:basedOn w:val="Normal"/>
    <w:link w:val="EncabezadoCar"/>
    <w:uiPriority w:val="99"/>
    <w:rsid w:val="00655258"/>
    <w:pPr>
      <w:tabs>
        <w:tab w:val="center" w:pos="4320"/>
        <w:tab w:val="right" w:pos="8640"/>
      </w:tabs>
    </w:pPr>
    <w:rPr>
      <w:rFonts w:ascii="CG Times (W1)" w:eastAsia="Calibri" w:hAnsi="CG Times (W1)"/>
      <w:lang w:val="es-ES_tradnl"/>
    </w:rPr>
  </w:style>
  <w:style w:type="character" w:customStyle="1" w:styleId="EncabezadoCar">
    <w:name w:val="Encabezado Car"/>
    <w:link w:val="Encabezado"/>
    <w:uiPriority w:val="99"/>
    <w:locked/>
    <w:rsid w:val="00655258"/>
    <w:rPr>
      <w:rFonts w:ascii="CG Times (W1)" w:hAnsi="CG Times (W1)" w:cs="Times New Roman"/>
      <w:sz w:val="20"/>
      <w:szCs w:val="20"/>
      <w:lang w:val="es-ES_tradnl" w:eastAsia="es-ES"/>
    </w:rPr>
  </w:style>
  <w:style w:type="character" w:styleId="Nmerodepgina">
    <w:name w:val="page number"/>
    <w:uiPriority w:val="99"/>
    <w:rsid w:val="00655258"/>
    <w:rPr>
      <w:rFonts w:cs="Times New Roman"/>
    </w:rPr>
  </w:style>
  <w:style w:type="paragraph" w:styleId="Piedepgina">
    <w:name w:val="footer"/>
    <w:basedOn w:val="Normal"/>
    <w:link w:val="PiedepginaCar"/>
    <w:uiPriority w:val="99"/>
    <w:rsid w:val="00655258"/>
    <w:pPr>
      <w:tabs>
        <w:tab w:val="center" w:pos="4320"/>
        <w:tab w:val="right" w:pos="8640"/>
      </w:tabs>
    </w:pPr>
    <w:rPr>
      <w:rFonts w:ascii="CG Times (W1)" w:eastAsia="Calibri" w:hAnsi="CG Times (W1)"/>
      <w:caps/>
      <w:lang w:val="es-ES_tradnl"/>
    </w:rPr>
  </w:style>
  <w:style w:type="character" w:customStyle="1" w:styleId="PiedepginaCar">
    <w:name w:val="Pie de página Car"/>
    <w:link w:val="Piedepgina"/>
    <w:uiPriority w:val="99"/>
    <w:locked/>
    <w:rsid w:val="00655258"/>
    <w:rPr>
      <w:rFonts w:ascii="CG Times (W1)" w:hAnsi="CG Times (W1)" w:cs="Times New Roman"/>
      <w:caps/>
      <w:sz w:val="20"/>
      <w:szCs w:val="20"/>
      <w:lang w:val="es-ES_tradnl" w:eastAsia="es-ES"/>
    </w:rPr>
  </w:style>
  <w:style w:type="character" w:styleId="Refdenotaalpie">
    <w:name w:val="footnote reference"/>
    <w:uiPriority w:val="99"/>
    <w:semiHidden/>
    <w:rsid w:val="00655258"/>
    <w:rPr>
      <w:rFonts w:cs="Times New Roman"/>
      <w:vertAlign w:val="superscript"/>
    </w:rPr>
  </w:style>
  <w:style w:type="paragraph" w:styleId="Textonotapie">
    <w:name w:val="footnote text"/>
    <w:basedOn w:val="Normal"/>
    <w:link w:val="TextonotapieCar"/>
    <w:uiPriority w:val="99"/>
    <w:semiHidden/>
    <w:rsid w:val="00655258"/>
    <w:rPr>
      <w:rFonts w:eastAsia="Calibri"/>
      <w:lang w:val="es-ES_tradnl"/>
    </w:rPr>
  </w:style>
  <w:style w:type="character" w:customStyle="1" w:styleId="TextonotapieCar">
    <w:name w:val="Texto nota pie Car"/>
    <w:link w:val="Textonotapie"/>
    <w:uiPriority w:val="99"/>
    <w:semiHidden/>
    <w:locked/>
    <w:rsid w:val="00655258"/>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655258"/>
    <w:rPr>
      <w:rFonts w:ascii="Arial" w:eastAsia="Calibri" w:hAnsi="Arial"/>
      <w:color w:val="FF0000"/>
    </w:rPr>
  </w:style>
  <w:style w:type="character" w:customStyle="1" w:styleId="Textoindependiente2Car">
    <w:name w:val="Texto independiente 2 Car"/>
    <w:link w:val="Textoindependiente2"/>
    <w:uiPriority w:val="99"/>
    <w:locked/>
    <w:rsid w:val="00655258"/>
    <w:rPr>
      <w:rFonts w:ascii="Arial" w:hAnsi="Arial" w:cs="Times New Roman"/>
      <w:color w:val="FF0000"/>
      <w:sz w:val="20"/>
      <w:szCs w:val="20"/>
      <w:lang w:val="es-MX" w:eastAsia="es-ES"/>
    </w:rPr>
  </w:style>
  <w:style w:type="paragraph" w:styleId="Sangradetextonormal">
    <w:name w:val="Body Text Indent"/>
    <w:basedOn w:val="Normal"/>
    <w:link w:val="SangradetextonormalCar"/>
    <w:uiPriority w:val="99"/>
    <w:rsid w:val="00655258"/>
    <w:pPr>
      <w:ind w:left="705" w:hanging="705"/>
      <w:jc w:val="both"/>
    </w:pPr>
    <w:rPr>
      <w:rFonts w:ascii="Arial" w:eastAsia="Calibri" w:hAnsi="Arial"/>
      <w:b/>
    </w:rPr>
  </w:style>
  <w:style w:type="character" w:customStyle="1" w:styleId="SangradetextonormalCar">
    <w:name w:val="Sangría de texto normal Car"/>
    <w:link w:val="Sangradetextonormal"/>
    <w:uiPriority w:val="99"/>
    <w:locked/>
    <w:rsid w:val="00655258"/>
    <w:rPr>
      <w:rFonts w:ascii="Arial" w:hAnsi="Arial" w:cs="Times New Roman"/>
      <w:b/>
      <w:sz w:val="20"/>
      <w:szCs w:val="20"/>
      <w:lang w:val="es-MX" w:eastAsia="es-ES"/>
    </w:rPr>
  </w:style>
  <w:style w:type="paragraph" w:styleId="Textoindependiente3">
    <w:name w:val="Body Text 3"/>
    <w:basedOn w:val="Normal"/>
    <w:link w:val="Textoindependiente3Car"/>
    <w:uiPriority w:val="99"/>
    <w:rsid w:val="00655258"/>
    <w:pPr>
      <w:jc w:val="both"/>
    </w:pPr>
    <w:rPr>
      <w:rFonts w:ascii="Arial" w:eastAsia="Calibri" w:hAnsi="Arial"/>
    </w:rPr>
  </w:style>
  <w:style w:type="character" w:customStyle="1" w:styleId="Textoindependiente3Car">
    <w:name w:val="Texto independiente 3 Car"/>
    <w:link w:val="Textoindependiente3"/>
    <w:uiPriority w:val="99"/>
    <w:locked/>
    <w:rsid w:val="00655258"/>
    <w:rPr>
      <w:rFonts w:ascii="Arial" w:hAnsi="Arial" w:cs="Times New Roman"/>
      <w:sz w:val="20"/>
      <w:szCs w:val="20"/>
      <w:lang w:val="es-MX" w:eastAsia="es-ES"/>
    </w:rPr>
  </w:style>
  <w:style w:type="paragraph" w:styleId="Ttulo">
    <w:name w:val="Title"/>
    <w:basedOn w:val="Normal"/>
    <w:link w:val="TtuloCar"/>
    <w:uiPriority w:val="99"/>
    <w:qFormat/>
    <w:rsid w:val="00655258"/>
    <w:pPr>
      <w:jc w:val="center"/>
    </w:pPr>
    <w:rPr>
      <w:rFonts w:ascii="Arial" w:eastAsia="Calibri" w:hAnsi="Arial"/>
      <w:b/>
    </w:rPr>
  </w:style>
  <w:style w:type="character" w:customStyle="1" w:styleId="TtuloCar">
    <w:name w:val="Título Car"/>
    <w:link w:val="Ttulo"/>
    <w:uiPriority w:val="99"/>
    <w:locked/>
    <w:rsid w:val="00655258"/>
    <w:rPr>
      <w:rFonts w:ascii="Arial" w:hAnsi="Arial" w:cs="Times New Roman"/>
      <w:b/>
      <w:sz w:val="20"/>
      <w:szCs w:val="20"/>
      <w:lang w:val="es-MX" w:eastAsia="es-ES"/>
    </w:rPr>
  </w:style>
  <w:style w:type="character" w:styleId="Hipervnculo">
    <w:name w:val="Hyperlink"/>
    <w:uiPriority w:val="99"/>
    <w:rsid w:val="00655258"/>
    <w:rPr>
      <w:rFonts w:cs="Times New Roman"/>
      <w:color w:val="0000FF"/>
      <w:u w:val="single"/>
    </w:rPr>
  </w:style>
  <w:style w:type="paragraph" w:customStyle="1" w:styleId="Textoindependiente31">
    <w:name w:val="Texto independiente 31"/>
    <w:basedOn w:val="Normal"/>
    <w:uiPriority w:val="99"/>
    <w:rsid w:val="00655258"/>
    <w:pPr>
      <w:widowControl w:val="0"/>
      <w:jc w:val="both"/>
    </w:pPr>
    <w:rPr>
      <w:rFonts w:ascii="Albertus Medium" w:hAnsi="Albertus Medium"/>
      <w:sz w:val="22"/>
    </w:rPr>
  </w:style>
  <w:style w:type="paragraph" w:styleId="Textodebloque">
    <w:name w:val="Block Text"/>
    <w:basedOn w:val="Normal"/>
    <w:uiPriority w:val="99"/>
    <w:rsid w:val="00655258"/>
    <w:pPr>
      <w:ind w:left="1418" w:right="618" w:hanging="567"/>
      <w:jc w:val="both"/>
    </w:pPr>
    <w:rPr>
      <w:rFonts w:ascii="Arial" w:hAnsi="Arial"/>
      <w:sz w:val="22"/>
    </w:rPr>
  </w:style>
  <w:style w:type="paragraph" w:styleId="Sangra2detindependiente">
    <w:name w:val="Body Text Indent 2"/>
    <w:basedOn w:val="Normal"/>
    <w:link w:val="Sangra2detindependienteCar"/>
    <w:uiPriority w:val="99"/>
    <w:rsid w:val="00655258"/>
    <w:pPr>
      <w:tabs>
        <w:tab w:val="left" w:pos="705"/>
      </w:tabs>
      <w:ind w:left="720" w:hanging="720"/>
      <w:jc w:val="both"/>
    </w:pPr>
    <w:rPr>
      <w:rFonts w:ascii="Arial" w:eastAsia="Calibri" w:hAnsi="Arial"/>
      <w:color w:val="000000"/>
    </w:rPr>
  </w:style>
  <w:style w:type="character" w:customStyle="1" w:styleId="Sangra2detindependienteCar">
    <w:name w:val="Sangría 2 de t. independiente Car"/>
    <w:link w:val="Sangra2detindependiente"/>
    <w:uiPriority w:val="99"/>
    <w:locked/>
    <w:rsid w:val="00655258"/>
    <w:rPr>
      <w:rFonts w:ascii="Arial" w:hAnsi="Arial" w:cs="Times New Roman"/>
      <w:color w:val="000000"/>
      <w:sz w:val="20"/>
      <w:szCs w:val="20"/>
      <w:lang w:val="es-MX" w:eastAsia="es-ES"/>
    </w:rPr>
  </w:style>
  <w:style w:type="character" w:styleId="Hipervnculovisitado">
    <w:name w:val="FollowedHyperlink"/>
    <w:uiPriority w:val="99"/>
    <w:rsid w:val="00655258"/>
    <w:rPr>
      <w:rFonts w:cs="Times New Roman"/>
      <w:color w:val="800080"/>
      <w:u w:val="single"/>
    </w:rPr>
  </w:style>
  <w:style w:type="paragraph" w:styleId="Continuarlista2">
    <w:name w:val="List Continue 2"/>
    <w:basedOn w:val="Normal"/>
    <w:uiPriority w:val="99"/>
    <w:rsid w:val="00655258"/>
    <w:pPr>
      <w:spacing w:after="120"/>
      <w:ind w:left="360" w:hanging="360"/>
    </w:pPr>
    <w:rPr>
      <w:lang w:val="es-ES"/>
    </w:rPr>
  </w:style>
  <w:style w:type="paragraph" w:styleId="Epgrafe">
    <w:name w:val="caption"/>
    <w:basedOn w:val="Normal"/>
    <w:next w:val="Normal"/>
    <w:uiPriority w:val="99"/>
    <w:qFormat/>
    <w:rsid w:val="00655258"/>
    <w:pPr>
      <w:jc w:val="center"/>
    </w:pPr>
    <w:rPr>
      <w:rFonts w:ascii="Arial" w:hAnsi="Arial"/>
      <w:b/>
      <w:sz w:val="22"/>
      <w:lang w:val="es-ES"/>
    </w:rPr>
  </w:style>
  <w:style w:type="paragraph" w:customStyle="1" w:styleId="texto">
    <w:name w:val="texto"/>
    <w:basedOn w:val="Normal"/>
    <w:uiPriority w:val="99"/>
    <w:rsid w:val="00655258"/>
    <w:pPr>
      <w:spacing w:after="101" w:line="216" w:lineRule="atLeast"/>
      <w:ind w:firstLine="288"/>
      <w:jc w:val="both"/>
    </w:pPr>
    <w:rPr>
      <w:rFonts w:ascii="Arial" w:hAnsi="Arial"/>
      <w:sz w:val="18"/>
      <w:lang w:val="es-ES_tradnl"/>
    </w:rPr>
  </w:style>
  <w:style w:type="paragraph" w:customStyle="1" w:styleId="ROMANOS">
    <w:name w:val="ROMANOS"/>
    <w:basedOn w:val="Normal"/>
    <w:uiPriority w:val="99"/>
    <w:rsid w:val="00655258"/>
    <w:pPr>
      <w:tabs>
        <w:tab w:val="left" w:pos="720"/>
      </w:tabs>
      <w:spacing w:after="101" w:line="216" w:lineRule="atLeast"/>
      <w:ind w:left="720" w:hanging="432"/>
      <w:jc w:val="both"/>
    </w:pPr>
    <w:rPr>
      <w:rFonts w:ascii="Arial" w:hAnsi="Arial"/>
      <w:sz w:val="18"/>
      <w:lang w:val="es-ES_tradnl"/>
    </w:rPr>
  </w:style>
  <w:style w:type="paragraph" w:customStyle="1" w:styleId="INCISO">
    <w:name w:val="INCISO"/>
    <w:basedOn w:val="Normal"/>
    <w:uiPriority w:val="99"/>
    <w:rsid w:val="00655258"/>
    <w:pPr>
      <w:tabs>
        <w:tab w:val="left" w:pos="1152"/>
      </w:tabs>
      <w:spacing w:after="101" w:line="216" w:lineRule="atLeast"/>
      <w:ind w:left="1152" w:hanging="432"/>
      <w:jc w:val="both"/>
    </w:pPr>
    <w:rPr>
      <w:rFonts w:ascii="Arial" w:hAnsi="Arial"/>
      <w:sz w:val="18"/>
      <w:lang w:val="es-ES_tradnl"/>
    </w:rPr>
  </w:style>
  <w:style w:type="paragraph" w:styleId="Sangra3detindependiente">
    <w:name w:val="Body Text Indent 3"/>
    <w:basedOn w:val="Normal"/>
    <w:link w:val="Sangra3detindependienteCar"/>
    <w:uiPriority w:val="99"/>
    <w:rsid w:val="00655258"/>
    <w:pPr>
      <w:ind w:left="1170" w:hanging="450"/>
      <w:jc w:val="both"/>
    </w:pPr>
    <w:rPr>
      <w:rFonts w:ascii="Arial" w:eastAsia="Calibri" w:hAnsi="Arial"/>
      <w:i/>
      <w:iCs/>
      <w:color w:val="0000FF"/>
    </w:rPr>
  </w:style>
  <w:style w:type="character" w:customStyle="1" w:styleId="Sangra3detindependienteCar">
    <w:name w:val="Sangría 3 de t. independiente Car"/>
    <w:link w:val="Sangra3detindependiente"/>
    <w:uiPriority w:val="99"/>
    <w:locked/>
    <w:rsid w:val="00655258"/>
    <w:rPr>
      <w:rFonts w:ascii="Arial" w:hAnsi="Arial" w:cs="Arial"/>
      <w:i/>
      <w:iCs/>
      <w:color w:val="0000FF"/>
      <w:sz w:val="20"/>
      <w:szCs w:val="20"/>
      <w:lang w:val="es-MX" w:eastAsia="es-ES"/>
    </w:rPr>
  </w:style>
  <w:style w:type="paragraph" w:customStyle="1" w:styleId="WW-Textoindependiente21">
    <w:name w:val="WW-Texto independiente 21"/>
    <w:basedOn w:val="Normal"/>
    <w:uiPriority w:val="99"/>
    <w:rsid w:val="00655258"/>
    <w:pPr>
      <w:jc w:val="both"/>
    </w:pPr>
    <w:rPr>
      <w:rFonts w:ascii="Arial" w:hAnsi="Arial"/>
      <w:noProof/>
      <w:sz w:val="18"/>
    </w:rPr>
  </w:style>
  <w:style w:type="paragraph" w:customStyle="1" w:styleId="ANOTACION">
    <w:name w:val="ANOTACION"/>
    <w:basedOn w:val="Normal"/>
    <w:uiPriority w:val="99"/>
    <w:rsid w:val="00655258"/>
    <w:pPr>
      <w:spacing w:after="101" w:line="216" w:lineRule="atLeast"/>
      <w:jc w:val="center"/>
    </w:pPr>
    <w:rPr>
      <w:rFonts w:ascii="Arial" w:hAnsi="Arial"/>
      <w:b/>
      <w:sz w:val="18"/>
      <w:lang w:val="es-ES_tradnl"/>
    </w:rPr>
  </w:style>
  <w:style w:type="paragraph" w:styleId="Subttulo">
    <w:name w:val="Subtitle"/>
    <w:basedOn w:val="Normal"/>
    <w:link w:val="SubttuloCar"/>
    <w:uiPriority w:val="99"/>
    <w:qFormat/>
    <w:rsid w:val="00655258"/>
    <w:pPr>
      <w:jc w:val="center"/>
    </w:pPr>
    <w:rPr>
      <w:rFonts w:ascii="Arial" w:eastAsia="Calibri" w:hAnsi="Arial"/>
      <w:b/>
    </w:rPr>
  </w:style>
  <w:style w:type="character" w:customStyle="1" w:styleId="SubttuloCar">
    <w:name w:val="Subtítulo Car"/>
    <w:link w:val="Subttulo"/>
    <w:uiPriority w:val="99"/>
    <w:locked/>
    <w:rsid w:val="00655258"/>
    <w:rPr>
      <w:rFonts w:ascii="Arial" w:hAnsi="Arial" w:cs="Times New Roman"/>
      <w:b/>
      <w:sz w:val="20"/>
      <w:szCs w:val="20"/>
      <w:lang w:eastAsia="es-ES"/>
    </w:rPr>
  </w:style>
  <w:style w:type="paragraph" w:customStyle="1" w:styleId="Tcnico4">
    <w:name w:val="TÀ)Àcnico 4"/>
    <w:uiPriority w:val="99"/>
    <w:rsid w:val="00655258"/>
    <w:pPr>
      <w:tabs>
        <w:tab w:val="left" w:pos="-720"/>
      </w:tabs>
      <w:suppressAutoHyphens/>
    </w:pPr>
    <w:rPr>
      <w:rFonts w:ascii="Courier New" w:eastAsia="Times New Roman" w:hAnsi="Courier New"/>
      <w:b/>
      <w:sz w:val="24"/>
      <w:lang w:val="en-US"/>
    </w:rPr>
  </w:style>
  <w:style w:type="paragraph" w:customStyle="1" w:styleId="Predeterminado">
    <w:name w:val="Predeterminado"/>
    <w:uiPriority w:val="99"/>
    <w:rsid w:val="00655258"/>
    <w:pPr>
      <w:autoSpaceDE w:val="0"/>
      <w:autoSpaceDN w:val="0"/>
      <w:adjustRightInd w:val="0"/>
    </w:pPr>
    <w:rPr>
      <w:rFonts w:ascii="Times New Roman" w:eastAsia="Times New Roman" w:hAnsi="Times New Roman"/>
    </w:rPr>
  </w:style>
  <w:style w:type="paragraph" w:customStyle="1" w:styleId="Encabezadodelatabla">
    <w:name w:val="Encabezado de la tabla"/>
    <w:basedOn w:val="Contenidodelatabla"/>
    <w:uiPriority w:val="99"/>
    <w:rsid w:val="00655258"/>
    <w:pPr>
      <w:jc w:val="center"/>
    </w:pPr>
    <w:rPr>
      <w:b/>
      <w:i/>
    </w:rPr>
  </w:style>
  <w:style w:type="paragraph" w:customStyle="1" w:styleId="Contenidodelatabla">
    <w:name w:val="Contenido de la tabla"/>
    <w:basedOn w:val="Normal"/>
    <w:uiPriority w:val="99"/>
    <w:rsid w:val="00655258"/>
    <w:pPr>
      <w:autoSpaceDE w:val="0"/>
      <w:autoSpaceDN w:val="0"/>
      <w:adjustRightInd w:val="0"/>
      <w:spacing w:after="120"/>
    </w:pPr>
    <w:rPr>
      <w:lang w:val="es-ES"/>
    </w:rPr>
  </w:style>
  <w:style w:type="character" w:customStyle="1" w:styleId="bodysans21">
    <w:name w:val="bodysans21"/>
    <w:uiPriority w:val="99"/>
    <w:rsid w:val="00655258"/>
    <w:rPr>
      <w:rFonts w:ascii="Arial" w:hAnsi="Arial" w:cs="Arial"/>
      <w:sz w:val="18"/>
      <w:szCs w:val="18"/>
    </w:rPr>
  </w:style>
  <w:style w:type="character" w:customStyle="1" w:styleId="para">
    <w:name w:val="para"/>
    <w:uiPriority w:val="99"/>
    <w:rsid w:val="00655258"/>
    <w:rPr>
      <w:rFonts w:cs="Times New Roman"/>
    </w:rPr>
  </w:style>
  <w:style w:type="paragraph" w:customStyle="1" w:styleId="WW-Textoindependiente2">
    <w:name w:val="WW-Texto independiente 2"/>
    <w:basedOn w:val="Normal"/>
    <w:uiPriority w:val="99"/>
    <w:rsid w:val="00655258"/>
    <w:rPr>
      <w:rFonts w:ascii="Arial" w:hAnsi="Arial"/>
      <w:noProof/>
      <w:sz w:val="18"/>
    </w:rPr>
  </w:style>
  <w:style w:type="paragraph" w:customStyle="1" w:styleId="Cuerpodetexto">
    <w:name w:val="Cuerpo de texto"/>
    <w:basedOn w:val="Predeterminado"/>
    <w:uiPriority w:val="99"/>
    <w:rsid w:val="00655258"/>
    <w:pPr>
      <w:spacing w:after="120"/>
    </w:pPr>
  </w:style>
  <w:style w:type="paragraph" w:customStyle="1" w:styleId="BodyText21">
    <w:name w:val="Body Text 21"/>
    <w:basedOn w:val="Normal"/>
    <w:uiPriority w:val="99"/>
    <w:rsid w:val="00655258"/>
    <w:pPr>
      <w:jc w:val="both"/>
    </w:pPr>
    <w:rPr>
      <w:sz w:val="24"/>
      <w:lang w:val="es-ES_tradnl"/>
    </w:rPr>
  </w:style>
  <w:style w:type="paragraph" w:customStyle="1" w:styleId="Estndar">
    <w:name w:val="Estándar"/>
    <w:basedOn w:val="Normal"/>
    <w:uiPriority w:val="99"/>
    <w:rsid w:val="00655258"/>
    <w:pPr>
      <w:widowControl w:val="0"/>
    </w:pPr>
    <w:rPr>
      <w:sz w:val="24"/>
    </w:rPr>
  </w:style>
  <w:style w:type="character" w:customStyle="1" w:styleId="spelle">
    <w:name w:val="spelle"/>
    <w:uiPriority w:val="99"/>
    <w:rsid w:val="00655258"/>
    <w:rPr>
      <w:rFonts w:cs="Times New Roman"/>
    </w:rPr>
  </w:style>
  <w:style w:type="paragraph" w:customStyle="1" w:styleId="font5">
    <w:name w:val="font5"/>
    <w:basedOn w:val="Normal"/>
    <w:uiPriority w:val="99"/>
    <w:rsid w:val="00655258"/>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65525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655258"/>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655258"/>
    <w:pPr>
      <w:widowControl w:val="0"/>
      <w:suppressAutoHyphens/>
      <w:ind w:left="709" w:firstLine="1"/>
      <w:jc w:val="both"/>
    </w:pPr>
    <w:rPr>
      <w:rFonts w:ascii="CG Omega" w:eastAsia="Calibri" w:hAnsi="CG Omega"/>
      <w:b/>
      <w:i/>
      <w:color w:val="000000"/>
      <w:sz w:val="18"/>
      <w:lang w:val="es-ES_tradnl"/>
    </w:rPr>
  </w:style>
  <w:style w:type="paragraph" w:customStyle="1" w:styleId="xl32">
    <w:name w:val="xl32"/>
    <w:basedOn w:val="Normal"/>
    <w:uiPriority w:val="99"/>
    <w:rsid w:val="00655258"/>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655258"/>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655258"/>
    <w:pPr>
      <w:widowControl w:val="0"/>
      <w:jc w:val="both"/>
    </w:pPr>
    <w:rPr>
      <w:rFonts w:ascii="Albertus Medium" w:hAnsi="Albertus Medium"/>
      <w:sz w:val="22"/>
      <w:lang w:eastAsia="en-US"/>
    </w:rPr>
  </w:style>
  <w:style w:type="paragraph" w:customStyle="1" w:styleId="BodyText23">
    <w:name w:val="Body Text 23"/>
    <w:basedOn w:val="Normal"/>
    <w:uiPriority w:val="99"/>
    <w:rsid w:val="00655258"/>
    <w:pPr>
      <w:jc w:val="both"/>
    </w:pPr>
    <w:rPr>
      <w:rFonts w:ascii="Arial" w:hAnsi="Arial"/>
      <w:b/>
      <w:sz w:val="22"/>
      <w:lang w:val="es-ES_tradnl" w:eastAsia="en-US"/>
    </w:rPr>
  </w:style>
  <w:style w:type="paragraph" w:customStyle="1" w:styleId="BodyText22">
    <w:name w:val="Body Text 22"/>
    <w:basedOn w:val="Normal"/>
    <w:uiPriority w:val="99"/>
    <w:rsid w:val="00655258"/>
    <w:pPr>
      <w:widowControl w:val="0"/>
      <w:overflowPunct w:val="0"/>
      <w:autoSpaceDE w:val="0"/>
      <w:autoSpaceDN w:val="0"/>
      <w:adjustRightInd w:val="0"/>
      <w:jc w:val="both"/>
      <w:textAlignment w:val="baseline"/>
    </w:pPr>
    <w:rPr>
      <w:sz w:val="22"/>
      <w:lang w:val="es-ES_tradnl" w:eastAsia="es-MX"/>
    </w:rPr>
  </w:style>
  <w:style w:type="paragraph" w:customStyle="1" w:styleId="Bullet">
    <w:name w:val="Bullet"/>
    <w:basedOn w:val="Normal"/>
    <w:uiPriority w:val="99"/>
    <w:rsid w:val="00655258"/>
    <w:pPr>
      <w:tabs>
        <w:tab w:val="num" w:pos="720"/>
        <w:tab w:val="num" w:pos="926"/>
      </w:tabs>
      <w:ind w:left="926" w:hanging="360"/>
    </w:pPr>
    <w:rPr>
      <w:rFonts w:ascii="Arial" w:hAnsi="Arial"/>
      <w:sz w:val="22"/>
      <w:lang w:val="en-US"/>
    </w:rPr>
  </w:style>
  <w:style w:type="paragraph" w:customStyle="1" w:styleId="ListaCC">
    <w:name w:val="Lista CC."/>
    <w:basedOn w:val="Normal"/>
    <w:uiPriority w:val="99"/>
    <w:rsid w:val="00655258"/>
    <w:rPr>
      <w:lang w:val="es-ES_tradnl"/>
    </w:rPr>
  </w:style>
  <w:style w:type="paragraph" w:customStyle="1" w:styleId="Infodocumentosadjuntos">
    <w:name w:val="Info documentos adjuntos"/>
    <w:basedOn w:val="Normal"/>
    <w:uiPriority w:val="99"/>
    <w:rsid w:val="00655258"/>
    <w:rPr>
      <w:lang w:val="es-ES_tradnl"/>
    </w:rPr>
  </w:style>
  <w:style w:type="paragraph" w:customStyle="1" w:styleId="BodyText31">
    <w:name w:val="Body Text 31"/>
    <w:basedOn w:val="Normal"/>
    <w:uiPriority w:val="99"/>
    <w:rsid w:val="00655258"/>
    <w:pPr>
      <w:widowControl w:val="0"/>
      <w:jc w:val="both"/>
    </w:pPr>
    <w:rPr>
      <w:rFonts w:ascii="Albertus Medium" w:hAnsi="Albertus Medium"/>
      <w:sz w:val="22"/>
    </w:rPr>
  </w:style>
  <w:style w:type="paragraph" w:customStyle="1" w:styleId="BodyTextIndent21">
    <w:name w:val="Body Text Indent 21"/>
    <w:basedOn w:val="Normal"/>
    <w:uiPriority w:val="99"/>
    <w:rsid w:val="00655258"/>
    <w:pPr>
      <w:ind w:left="705" w:hanging="705"/>
      <w:jc w:val="both"/>
    </w:pPr>
    <w:rPr>
      <w:rFonts w:ascii="Arial" w:hAnsi="Arial"/>
    </w:rPr>
  </w:style>
  <w:style w:type="paragraph" w:customStyle="1" w:styleId="xl24">
    <w:name w:val="xl24"/>
    <w:basedOn w:val="Normal"/>
    <w:uiPriority w:val="99"/>
    <w:rsid w:val="00655258"/>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655258"/>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65525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655258"/>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655258"/>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655258"/>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65525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655258"/>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655258"/>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655258"/>
    <w:pPr>
      <w:autoSpaceDE w:val="0"/>
      <w:autoSpaceDN w:val="0"/>
      <w:adjustRightInd w:val="0"/>
    </w:pPr>
    <w:rPr>
      <w:rFonts w:ascii="Arial" w:eastAsia="Times New Roman" w:hAnsi="Arial"/>
      <w:lang w:val="en-US" w:eastAsia="en-US"/>
    </w:rPr>
  </w:style>
  <w:style w:type="paragraph" w:styleId="NormalWeb">
    <w:name w:val="Normal (Web)"/>
    <w:basedOn w:val="Normal"/>
    <w:uiPriority w:val="99"/>
    <w:rsid w:val="00655258"/>
    <w:pPr>
      <w:spacing w:before="100" w:after="100"/>
    </w:pPr>
    <w:rPr>
      <w:sz w:val="24"/>
      <w:lang w:val="en-US"/>
    </w:rPr>
  </w:style>
  <w:style w:type="paragraph" w:customStyle="1" w:styleId="NormalArial">
    <w:name w:val="Normal + Arial"/>
    <w:aliases w:val="8 pt"/>
    <w:basedOn w:val="Textonotapie"/>
    <w:uiPriority w:val="99"/>
    <w:rsid w:val="00655258"/>
    <w:rPr>
      <w:rFonts w:ascii="Arial" w:hAnsi="Arial" w:cs="Arial"/>
      <w:szCs w:val="18"/>
      <w:lang w:val="es-ES"/>
    </w:rPr>
  </w:style>
  <w:style w:type="paragraph" w:styleId="Mapadeldocumento">
    <w:name w:val="Document Map"/>
    <w:basedOn w:val="Normal"/>
    <w:link w:val="MapadeldocumentoCar"/>
    <w:uiPriority w:val="99"/>
    <w:semiHidden/>
    <w:rsid w:val="00655258"/>
    <w:pPr>
      <w:shd w:val="clear" w:color="auto" w:fill="000080"/>
    </w:pPr>
    <w:rPr>
      <w:rFonts w:ascii="Tahoma" w:eastAsia="Calibri" w:hAnsi="Tahoma"/>
    </w:rPr>
  </w:style>
  <w:style w:type="character" w:customStyle="1" w:styleId="MapadeldocumentoCar">
    <w:name w:val="Mapa del documento Car"/>
    <w:link w:val="Mapadeldocumento"/>
    <w:uiPriority w:val="99"/>
    <w:semiHidden/>
    <w:locked/>
    <w:rsid w:val="00655258"/>
    <w:rPr>
      <w:rFonts w:ascii="Tahoma" w:hAnsi="Tahoma" w:cs="Tahoma"/>
      <w:sz w:val="20"/>
      <w:szCs w:val="20"/>
      <w:shd w:val="clear" w:color="auto" w:fill="000080"/>
      <w:lang w:val="es-MX" w:eastAsia="es-ES"/>
    </w:rPr>
  </w:style>
  <w:style w:type="paragraph" w:styleId="Textodeglobo">
    <w:name w:val="Balloon Text"/>
    <w:basedOn w:val="Normal"/>
    <w:link w:val="TextodegloboCar"/>
    <w:uiPriority w:val="99"/>
    <w:semiHidden/>
    <w:rsid w:val="00655258"/>
    <w:rPr>
      <w:rFonts w:ascii="Tahoma" w:eastAsia="Calibri" w:hAnsi="Tahoma"/>
      <w:sz w:val="16"/>
      <w:szCs w:val="16"/>
    </w:rPr>
  </w:style>
  <w:style w:type="character" w:customStyle="1" w:styleId="TextodegloboCar">
    <w:name w:val="Texto de globo Car"/>
    <w:link w:val="Textodeglobo"/>
    <w:uiPriority w:val="99"/>
    <w:semiHidden/>
    <w:locked/>
    <w:rsid w:val="00655258"/>
    <w:rPr>
      <w:rFonts w:ascii="Tahoma" w:hAnsi="Tahoma" w:cs="Tahoma"/>
      <w:sz w:val="16"/>
      <w:szCs w:val="16"/>
      <w:lang w:val="es-MX" w:eastAsia="es-ES"/>
    </w:rPr>
  </w:style>
  <w:style w:type="table" w:styleId="Tablaelegante">
    <w:name w:val="Table Elegant"/>
    <w:basedOn w:val="Tablanormal"/>
    <w:uiPriority w:val="99"/>
    <w:rsid w:val="0065525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65525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65525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Sinespaciado">
    <w:name w:val="No Spacing"/>
    <w:uiPriority w:val="99"/>
    <w:qFormat/>
    <w:rsid w:val="007925CD"/>
    <w:rPr>
      <w:rFonts w:eastAsia="Times New Roman"/>
      <w:sz w:val="22"/>
      <w:szCs w:val="22"/>
      <w:lang w:val="en-US" w:eastAsia="en-US"/>
    </w:rPr>
  </w:style>
  <w:style w:type="paragraph" w:styleId="Prrafodelista">
    <w:name w:val="List Paragraph"/>
    <w:basedOn w:val="Normal"/>
    <w:uiPriority w:val="34"/>
    <w:qFormat/>
    <w:rsid w:val="00F60C99"/>
    <w:pPr>
      <w:spacing w:after="200" w:line="276" w:lineRule="auto"/>
      <w:ind w:left="720"/>
      <w:contextualSpacing/>
    </w:pPr>
    <w:rPr>
      <w:rFonts w:ascii="Calibri" w:hAnsi="Calibri"/>
      <w:sz w:val="22"/>
      <w:szCs w:val="22"/>
      <w:lang w:eastAsia="es-MX"/>
    </w:rPr>
  </w:style>
  <w:style w:type="character" w:styleId="Textoennegrita">
    <w:name w:val="Strong"/>
    <w:basedOn w:val="Fuentedeprrafopredeter"/>
    <w:uiPriority w:val="22"/>
    <w:qFormat/>
    <w:locked/>
    <w:rsid w:val="001B17BA"/>
    <w:rPr>
      <w:b/>
      <w:bCs/>
    </w:rPr>
  </w:style>
</w:styles>
</file>

<file path=word/webSettings.xml><?xml version="1.0" encoding="utf-8"?>
<w:webSettings xmlns:r="http://schemas.openxmlformats.org/officeDocument/2006/relationships" xmlns:w="http://schemas.openxmlformats.org/wordprocessingml/2006/main">
  <w:divs>
    <w:div w:id="276986778">
      <w:bodyDiv w:val="1"/>
      <w:marLeft w:val="0"/>
      <w:marRight w:val="0"/>
      <w:marTop w:val="0"/>
      <w:marBottom w:val="0"/>
      <w:divBdr>
        <w:top w:val="none" w:sz="0" w:space="0" w:color="auto"/>
        <w:left w:val="none" w:sz="0" w:space="0" w:color="auto"/>
        <w:bottom w:val="none" w:sz="0" w:space="0" w:color="auto"/>
        <w:right w:val="none" w:sz="0" w:space="0" w:color="auto"/>
      </w:divBdr>
    </w:div>
    <w:div w:id="1117262716">
      <w:bodyDiv w:val="1"/>
      <w:marLeft w:val="0"/>
      <w:marRight w:val="0"/>
      <w:marTop w:val="0"/>
      <w:marBottom w:val="0"/>
      <w:divBdr>
        <w:top w:val="none" w:sz="0" w:space="0" w:color="auto"/>
        <w:left w:val="none" w:sz="0" w:space="0" w:color="auto"/>
        <w:bottom w:val="none" w:sz="0" w:space="0" w:color="auto"/>
        <w:right w:val="none" w:sz="0" w:space="0" w:color="auto"/>
      </w:divBdr>
      <w:divsChild>
        <w:div w:id="1112166984">
          <w:marLeft w:val="0"/>
          <w:marRight w:val="0"/>
          <w:marTop w:val="0"/>
          <w:marBottom w:val="0"/>
          <w:divBdr>
            <w:top w:val="none" w:sz="0" w:space="0" w:color="auto"/>
            <w:left w:val="none" w:sz="0" w:space="0" w:color="auto"/>
            <w:bottom w:val="none" w:sz="0" w:space="0" w:color="auto"/>
            <w:right w:val="none" w:sz="0" w:space="0" w:color="auto"/>
          </w:divBdr>
          <w:divsChild>
            <w:div w:id="1589969078">
              <w:marLeft w:val="0"/>
              <w:marRight w:val="0"/>
              <w:marTop w:val="0"/>
              <w:marBottom w:val="0"/>
              <w:divBdr>
                <w:top w:val="none" w:sz="0" w:space="0" w:color="auto"/>
                <w:left w:val="none" w:sz="0" w:space="0" w:color="auto"/>
                <w:bottom w:val="none" w:sz="0" w:space="0" w:color="auto"/>
                <w:right w:val="none" w:sz="0" w:space="0" w:color="auto"/>
              </w:divBdr>
              <w:divsChild>
                <w:div w:id="1719159018">
                  <w:marLeft w:val="0"/>
                  <w:marRight w:val="0"/>
                  <w:marTop w:val="0"/>
                  <w:marBottom w:val="0"/>
                  <w:divBdr>
                    <w:top w:val="none" w:sz="0" w:space="0" w:color="auto"/>
                    <w:left w:val="none" w:sz="0" w:space="0" w:color="auto"/>
                    <w:bottom w:val="none" w:sz="0" w:space="0" w:color="auto"/>
                    <w:right w:val="none" w:sz="0" w:space="0" w:color="auto"/>
                  </w:divBdr>
                  <w:divsChild>
                    <w:div w:id="1082142943">
                      <w:marLeft w:val="0"/>
                      <w:marRight w:val="0"/>
                      <w:marTop w:val="0"/>
                      <w:marBottom w:val="0"/>
                      <w:divBdr>
                        <w:top w:val="none" w:sz="0" w:space="0" w:color="auto"/>
                        <w:left w:val="none" w:sz="0" w:space="0" w:color="auto"/>
                        <w:bottom w:val="none" w:sz="0" w:space="0" w:color="auto"/>
                        <w:right w:val="none" w:sz="0" w:space="0" w:color="auto"/>
                      </w:divBdr>
                      <w:divsChild>
                        <w:div w:id="296690138">
                          <w:marLeft w:val="0"/>
                          <w:marRight w:val="0"/>
                          <w:marTop w:val="0"/>
                          <w:marBottom w:val="0"/>
                          <w:divBdr>
                            <w:top w:val="none" w:sz="0" w:space="0" w:color="auto"/>
                            <w:left w:val="none" w:sz="0" w:space="0" w:color="auto"/>
                            <w:bottom w:val="none" w:sz="0" w:space="0" w:color="auto"/>
                            <w:right w:val="none" w:sz="0" w:space="0" w:color="auto"/>
                          </w:divBdr>
                          <w:divsChild>
                            <w:div w:id="180554069">
                              <w:marLeft w:val="0"/>
                              <w:marRight w:val="0"/>
                              <w:marTop w:val="0"/>
                              <w:marBottom w:val="0"/>
                              <w:divBdr>
                                <w:top w:val="none" w:sz="0" w:space="0" w:color="auto"/>
                                <w:left w:val="none" w:sz="0" w:space="0" w:color="auto"/>
                                <w:bottom w:val="none" w:sz="0" w:space="0" w:color="auto"/>
                                <w:right w:val="none" w:sz="0" w:space="0" w:color="auto"/>
                              </w:divBdr>
                              <w:divsChild>
                                <w:div w:id="1170097140">
                                  <w:marLeft w:val="0"/>
                                  <w:marRight w:val="0"/>
                                  <w:marTop w:val="0"/>
                                  <w:marBottom w:val="0"/>
                                  <w:divBdr>
                                    <w:top w:val="none" w:sz="0" w:space="0" w:color="auto"/>
                                    <w:left w:val="none" w:sz="0" w:space="0" w:color="auto"/>
                                    <w:bottom w:val="none" w:sz="0" w:space="0" w:color="auto"/>
                                    <w:right w:val="none" w:sz="0" w:space="0" w:color="auto"/>
                                  </w:divBdr>
                                  <w:divsChild>
                                    <w:div w:id="70198923">
                                      <w:marLeft w:val="0"/>
                                      <w:marRight w:val="0"/>
                                      <w:marTop w:val="0"/>
                                      <w:marBottom w:val="0"/>
                                      <w:divBdr>
                                        <w:top w:val="none" w:sz="0" w:space="0" w:color="auto"/>
                                        <w:left w:val="none" w:sz="0" w:space="0" w:color="auto"/>
                                        <w:bottom w:val="none" w:sz="0" w:space="0" w:color="auto"/>
                                        <w:right w:val="none" w:sz="0" w:space="0" w:color="auto"/>
                                      </w:divBdr>
                                      <w:divsChild>
                                        <w:div w:id="1601987718">
                                          <w:marLeft w:val="0"/>
                                          <w:marRight w:val="0"/>
                                          <w:marTop w:val="0"/>
                                          <w:marBottom w:val="0"/>
                                          <w:divBdr>
                                            <w:top w:val="none" w:sz="0" w:space="0" w:color="auto"/>
                                            <w:left w:val="none" w:sz="0" w:space="0" w:color="auto"/>
                                            <w:bottom w:val="none" w:sz="0" w:space="0" w:color="auto"/>
                                            <w:right w:val="none" w:sz="0" w:space="0" w:color="auto"/>
                                          </w:divBdr>
                                          <w:divsChild>
                                            <w:div w:id="95179711">
                                              <w:marLeft w:val="0"/>
                                              <w:marRight w:val="0"/>
                                              <w:marTop w:val="0"/>
                                              <w:marBottom w:val="0"/>
                                              <w:divBdr>
                                                <w:top w:val="none" w:sz="0" w:space="0" w:color="auto"/>
                                                <w:left w:val="none" w:sz="0" w:space="0" w:color="auto"/>
                                                <w:bottom w:val="none" w:sz="0" w:space="0" w:color="auto"/>
                                                <w:right w:val="none" w:sz="0" w:space="0" w:color="auto"/>
                                              </w:divBdr>
                                              <w:divsChild>
                                                <w:div w:id="887649241">
                                                  <w:marLeft w:val="0"/>
                                                  <w:marRight w:val="90"/>
                                                  <w:marTop w:val="0"/>
                                                  <w:marBottom w:val="0"/>
                                                  <w:divBdr>
                                                    <w:top w:val="none" w:sz="0" w:space="0" w:color="auto"/>
                                                    <w:left w:val="none" w:sz="0" w:space="0" w:color="auto"/>
                                                    <w:bottom w:val="none" w:sz="0" w:space="0" w:color="auto"/>
                                                    <w:right w:val="none" w:sz="0" w:space="0" w:color="auto"/>
                                                  </w:divBdr>
                                                  <w:divsChild>
                                                    <w:div w:id="592474041">
                                                      <w:marLeft w:val="0"/>
                                                      <w:marRight w:val="0"/>
                                                      <w:marTop w:val="0"/>
                                                      <w:marBottom w:val="0"/>
                                                      <w:divBdr>
                                                        <w:top w:val="none" w:sz="0" w:space="0" w:color="auto"/>
                                                        <w:left w:val="none" w:sz="0" w:space="0" w:color="auto"/>
                                                        <w:bottom w:val="none" w:sz="0" w:space="0" w:color="auto"/>
                                                        <w:right w:val="none" w:sz="0" w:space="0" w:color="auto"/>
                                                      </w:divBdr>
                                                      <w:divsChild>
                                                        <w:div w:id="171727152">
                                                          <w:marLeft w:val="0"/>
                                                          <w:marRight w:val="0"/>
                                                          <w:marTop w:val="0"/>
                                                          <w:marBottom w:val="0"/>
                                                          <w:divBdr>
                                                            <w:top w:val="none" w:sz="0" w:space="0" w:color="auto"/>
                                                            <w:left w:val="none" w:sz="0" w:space="0" w:color="auto"/>
                                                            <w:bottom w:val="none" w:sz="0" w:space="0" w:color="auto"/>
                                                            <w:right w:val="none" w:sz="0" w:space="0" w:color="auto"/>
                                                          </w:divBdr>
                                                          <w:divsChild>
                                                            <w:div w:id="1882665841">
                                                              <w:marLeft w:val="0"/>
                                                              <w:marRight w:val="0"/>
                                                              <w:marTop w:val="0"/>
                                                              <w:marBottom w:val="0"/>
                                                              <w:divBdr>
                                                                <w:top w:val="none" w:sz="0" w:space="0" w:color="auto"/>
                                                                <w:left w:val="none" w:sz="0" w:space="0" w:color="auto"/>
                                                                <w:bottom w:val="none" w:sz="0" w:space="0" w:color="auto"/>
                                                                <w:right w:val="none" w:sz="0" w:space="0" w:color="auto"/>
                                                              </w:divBdr>
                                                              <w:divsChild>
                                                                <w:div w:id="964390566">
                                                                  <w:marLeft w:val="0"/>
                                                                  <w:marRight w:val="0"/>
                                                                  <w:marTop w:val="0"/>
                                                                  <w:marBottom w:val="105"/>
                                                                  <w:divBdr>
                                                                    <w:top w:val="single" w:sz="6" w:space="0" w:color="EDEDED"/>
                                                                    <w:left w:val="single" w:sz="6" w:space="0" w:color="EDEDED"/>
                                                                    <w:bottom w:val="single" w:sz="6" w:space="0" w:color="EDEDED"/>
                                                                    <w:right w:val="single" w:sz="6" w:space="0" w:color="EDEDED"/>
                                                                  </w:divBdr>
                                                                  <w:divsChild>
                                                                    <w:div w:id="353965856">
                                                                      <w:marLeft w:val="0"/>
                                                                      <w:marRight w:val="0"/>
                                                                      <w:marTop w:val="0"/>
                                                                      <w:marBottom w:val="0"/>
                                                                      <w:divBdr>
                                                                        <w:top w:val="none" w:sz="0" w:space="0" w:color="auto"/>
                                                                        <w:left w:val="none" w:sz="0" w:space="0" w:color="auto"/>
                                                                        <w:bottom w:val="none" w:sz="0" w:space="0" w:color="auto"/>
                                                                        <w:right w:val="none" w:sz="0" w:space="0" w:color="auto"/>
                                                                      </w:divBdr>
                                                                      <w:divsChild>
                                                                        <w:div w:id="1941601162">
                                                                          <w:marLeft w:val="0"/>
                                                                          <w:marRight w:val="0"/>
                                                                          <w:marTop w:val="0"/>
                                                                          <w:marBottom w:val="0"/>
                                                                          <w:divBdr>
                                                                            <w:top w:val="none" w:sz="0" w:space="0" w:color="auto"/>
                                                                            <w:left w:val="none" w:sz="0" w:space="0" w:color="auto"/>
                                                                            <w:bottom w:val="none" w:sz="0" w:space="0" w:color="auto"/>
                                                                            <w:right w:val="none" w:sz="0" w:space="0" w:color="auto"/>
                                                                          </w:divBdr>
                                                                          <w:divsChild>
                                                                            <w:div w:id="609438214">
                                                                              <w:marLeft w:val="0"/>
                                                                              <w:marRight w:val="0"/>
                                                                              <w:marTop w:val="0"/>
                                                                              <w:marBottom w:val="0"/>
                                                                              <w:divBdr>
                                                                                <w:top w:val="none" w:sz="0" w:space="0" w:color="auto"/>
                                                                                <w:left w:val="none" w:sz="0" w:space="0" w:color="auto"/>
                                                                                <w:bottom w:val="none" w:sz="0" w:space="0" w:color="auto"/>
                                                                                <w:right w:val="none" w:sz="0" w:space="0" w:color="auto"/>
                                                                              </w:divBdr>
                                                                              <w:divsChild>
                                                                                <w:div w:id="935334530">
                                                                                  <w:marLeft w:val="180"/>
                                                                                  <w:marRight w:val="180"/>
                                                                                  <w:marTop w:val="0"/>
                                                                                  <w:marBottom w:val="0"/>
                                                                                  <w:divBdr>
                                                                                    <w:top w:val="none" w:sz="0" w:space="0" w:color="auto"/>
                                                                                    <w:left w:val="none" w:sz="0" w:space="0" w:color="auto"/>
                                                                                    <w:bottom w:val="none" w:sz="0" w:space="0" w:color="auto"/>
                                                                                    <w:right w:val="none" w:sz="0" w:space="0" w:color="auto"/>
                                                                                  </w:divBdr>
                                                                                  <w:divsChild>
                                                                                    <w:div w:id="1767073797">
                                                                                      <w:marLeft w:val="0"/>
                                                                                      <w:marRight w:val="0"/>
                                                                                      <w:marTop w:val="0"/>
                                                                                      <w:marBottom w:val="0"/>
                                                                                      <w:divBdr>
                                                                                        <w:top w:val="none" w:sz="0" w:space="0" w:color="auto"/>
                                                                                        <w:left w:val="none" w:sz="0" w:space="0" w:color="auto"/>
                                                                                        <w:bottom w:val="none" w:sz="0" w:space="0" w:color="auto"/>
                                                                                        <w:right w:val="none" w:sz="0" w:space="0" w:color="auto"/>
                                                                                      </w:divBdr>
                                                                                      <w:divsChild>
                                                                                        <w:div w:id="674455942">
                                                                                          <w:marLeft w:val="0"/>
                                                                                          <w:marRight w:val="0"/>
                                                                                          <w:marTop w:val="0"/>
                                                                                          <w:marBottom w:val="0"/>
                                                                                          <w:divBdr>
                                                                                            <w:top w:val="none" w:sz="0" w:space="0" w:color="auto"/>
                                                                                            <w:left w:val="none" w:sz="0" w:space="0" w:color="auto"/>
                                                                                            <w:bottom w:val="none" w:sz="0" w:space="0" w:color="auto"/>
                                                                                            <w:right w:val="none" w:sz="0" w:space="0" w:color="auto"/>
                                                                                          </w:divBdr>
                                                                                          <w:divsChild>
                                                                                            <w:div w:id="60296301">
                                                                                              <w:marLeft w:val="0"/>
                                                                                              <w:marRight w:val="0"/>
                                                                                              <w:marTop w:val="0"/>
                                                                                              <w:marBottom w:val="0"/>
                                                                                              <w:divBdr>
                                                                                                <w:top w:val="none" w:sz="0" w:space="0" w:color="auto"/>
                                                                                                <w:left w:val="none" w:sz="0" w:space="0" w:color="auto"/>
                                                                                                <w:bottom w:val="none" w:sz="0" w:space="0" w:color="auto"/>
                                                                                                <w:right w:val="none" w:sz="0" w:space="0" w:color="auto"/>
                                                                                              </w:divBdr>
                                                                                            </w:div>
                                                                                            <w:div w:id="11744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lima-" TargetMode="External"/><Relationship Id="rId18" Type="http://schemas.openxmlformats.org/officeDocument/2006/relationships/hyperlink" Target="http://www.compranet.gob.mx" TargetMode="External"/><Relationship Id="rId3" Type="http://schemas.openxmlformats.org/officeDocument/2006/relationships/styles" Target="styles.xml"/><Relationship Id="rId21" Type="http://schemas.openxmlformats.org/officeDocument/2006/relationships/hyperlink" Target="http://www.colima-estado.gob.mx"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colima-estado.gob.mx"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hyperlink" Target="http://www.compranet.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icitaciones@col.gob.mx"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colima-estado.gob.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lima-estado.gob.mx" TargetMode="Externa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_rels/footer3.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_rels/footer4.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E6B29-7CEE-4D3D-8A2E-8BDE0B944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9871</Words>
  <Characters>54292</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DE CONFORMIDAD CON LO DISPUESTO POR EL ARTÍCULO 134 DE LA CONSTITUCIÓN  POLÍTICA DE LOS ESTADOS UNIDOS MEXICANOS Y EL 26 FRACC</vt:lpstr>
    </vt:vector>
  </TitlesOfParts>
  <Company>Microsoft</Company>
  <LinksUpToDate>false</LinksUpToDate>
  <CharactersWithSpaces>64035</CharactersWithSpaces>
  <SharedDoc>false</SharedDoc>
  <HLinks>
    <vt:vector size="72" baseType="variant">
      <vt:variant>
        <vt:i4>6160469</vt:i4>
      </vt:variant>
      <vt:variant>
        <vt:i4>23</vt:i4>
      </vt:variant>
      <vt:variant>
        <vt:i4>0</vt:i4>
      </vt:variant>
      <vt:variant>
        <vt:i4>5</vt:i4>
      </vt:variant>
      <vt:variant>
        <vt:lpwstr>http://www.colima-estado.gob.mx/</vt:lpwstr>
      </vt:variant>
      <vt:variant>
        <vt:lpwstr/>
      </vt:variant>
      <vt:variant>
        <vt:i4>655452</vt:i4>
      </vt:variant>
      <vt:variant>
        <vt:i4>21</vt:i4>
      </vt:variant>
      <vt:variant>
        <vt:i4>0</vt:i4>
      </vt:variant>
      <vt:variant>
        <vt:i4>5</vt:i4>
      </vt:variant>
      <vt:variant>
        <vt:lpwstr>http://www.compranet.gob.mx/</vt:lpwstr>
      </vt:variant>
      <vt:variant>
        <vt:lpwstr/>
      </vt:variant>
      <vt:variant>
        <vt:i4>6160469</vt:i4>
      </vt:variant>
      <vt:variant>
        <vt:i4>17</vt:i4>
      </vt:variant>
      <vt:variant>
        <vt:i4>0</vt:i4>
      </vt:variant>
      <vt:variant>
        <vt:i4>5</vt:i4>
      </vt:variant>
      <vt:variant>
        <vt:lpwstr>http://www.colima-estado.gob.mx/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6160469</vt:i4>
      </vt:variant>
      <vt:variant>
        <vt:i4>11</vt:i4>
      </vt:variant>
      <vt:variant>
        <vt:i4>0</vt:i4>
      </vt:variant>
      <vt:variant>
        <vt:i4>5</vt:i4>
      </vt:variant>
      <vt:variant>
        <vt:lpwstr>http://www.colima-estado.gob.mx/</vt:lpwstr>
      </vt:variant>
      <vt:variant>
        <vt:lpwstr/>
      </vt:variant>
      <vt:variant>
        <vt:i4>655452</vt:i4>
      </vt:variant>
      <vt:variant>
        <vt:i4>9</vt:i4>
      </vt:variant>
      <vt:variant>
        <vt:i4>0</vt:i4>
      </vt:variant>
      <vt:variant>
        <vt:i4>5</vt:i4>
      </vt:variant>
      <vt:variant>
        <vt:lpwstr>http://www.compranet.gob.mx/</vt:lpwstr>
      </vt:variant>
      <vt:variant>
        <vt:lpwstr/>
      </vt:variant>
      <vt:variant>
        <vt:i4>4718648</vt:i4>
      </vt:variant>
      <vt:variant>
        <vt:i4>6</vt:i4>
      </vt:variant>
      <vt:variant>
        <vt:i4>0</vt:i4>
      </vt:variant>
      <vt:variant>
        <vt:i4>5</vt:i4>
      </vt:variant>
      <vt:variant>
        <vt:lpwstr>mailto:licitaciones@col.gob.mx</vt:lpwstr>
      </vt:variant>
      <vt:variant>
        <vt:lpwstr/>
      </vt:variant>
      <vt:variant>
        <vt:i4>6160469</vt:i4>
      </vt:variant>
      <vt:variant>
        <vt:i4>3</vt:i4>
      </vt:variant>
      <vt:variant>
        <vt:i4>0</vt:i4>
      </vt:variant>
      <vt:variant>
        <vt:i4>5</vt:i4>
      </vt:variant>
      <vt:variant>
        <vt:lpwstr>http://www.colima-estado.gob.mx/</vt:lpwstr>
      </vt:variant>
      <vt:variant>
        <vt:lpwstr/>
      </vt:variant>
      <vt:variant>
        <vt:i4>6553655</vt:i4>
      </vt:variant>
      <vt:variant>
        <vt:i4>0</vt:i4>
      </vt:variant>
      <vt:variant>
        <vt:i4>0</vt:i4>
      </vt:variant>
      <vt:variant>
        <vt:i4>5</vt:i4>
      </vt:variant>
      <vt:variant>
        <vt:lpwstr>http://www.colima-/</vt:lpwstr>
      </vt:variant>
      <vt:variant>
        <vt:lpwstr/>
      </vt:variant>
      <vt:variant>
        <vt:i4>6815868</vt:i4>
      </vt:variant>
      <vt:variant>
        <vt:i4>17</vt:i4>
      </vt:variant>
      <vt:variant>
        <vt:i4>0</vt:i4>
      </vt:variant>
      <vt:variant>
        <vt:i4>5</vt:i4>
      </vt:variant>
      <vt:variant>
        <vt:lpwstr>http://www.gobiernocolima.blogspot.com/</vt:lpwstr>
      </vt:variant>
      <vt:variant>
        <vt:lpwstr/>
      </vt:variant>
      <vt:variant>
        <vt:i4>6815868</vt:i4>
      </vt:variant>
      <vt:variant>
        <vt:i4>11</vt:i4>
      </vt:variant>
      <vt:variant>
        <vt:i4>0</vt:i4>
      </vt:variant>
      <vt:variant>
        <vt:i4>5</vt:i4>
      </vt:variant>
      <vt:variant>
        <vt:lpwstr>http://www.gobiernocolima.blogspot.com/</vt:lpwstr>
      </vt:variant>
      <vt:variant>
        <vt:lpwstr/>
      </vt:variant>
      <vt:variant>
        <vt:i4>6815868</vt:i4>
      </vt:variant>
      <vt:variant>
        <vt:i4>5</vt:i4>
      </vt:variant>
      <vt:variant>
        <vt:i4>0</vt:i4>
      </vt:variant>
      <vt:variant>
        <vt:i4>5</vt:i4>
      </vt:variant>
      <vt:variant>
        <vt:lpwstr>http://www.gobiernocolima.blogspot.com/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CONFORMIDAD CON LO DISPUESTO POR EL ARTÍCULO 134 DE LA CONSTITUCIÓN  POLÍTICA DE LOS ESTADOS UNIDOS MEXICANOS Y EL 26 FRACC</dc:title>
  <dc:creator>admin</dc:creator>
  <cp:lastModifiedBy>USUARIO</cp:lastModifiedBy>
  <cp:revision>2</cp:revision>
  <cp:lastPrinted>2012-11-12T22:06:00Z</cp:lastPrinted>
  <dcterms:created xsi:type="dcterms:W3CDTF">2012-11-20T19:31:00Z</dcterms:created>
  <dcterms:modified xsi:type="dcterms:W3CDTF">2012-11-20T19:31:00Z</dcterms:modified>
</cp:coreProperties>
</file>